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E552D" w14:textId="19EFED5A" w:rsidR="00AA6083" w:rsidRPr="009B239E" w:rsidRDefault="00AA6083" w:rsidP="00754F63">
      <w:pPr>
        <w:ind w:left="-284" w:right="-336"/>
        <w:jc w:val="center"/>
        <w:rPr>
          <w:rFonts w:ascii="Times" w:hAnsi="Times"/>
          <w:sz w:val="28"/>
          <w:szCs w:val="28"/>
        </w:rPr>
      </w:pPr>
      <w:r w:rsidRPr="009B239E">
        <w:rPr>
          <w:rFonts w:ascii="Times" w:hAnsi="Times"/>
          <w:sz w:val="28"/>
          <w:szCs w:val="28"/>
        </w:rPr>
        <w:t xml:space="preserve">Homework </w:t>
      </w:r>
      <w:r w:rsidR="00467AD0">
        <w:rPr>
          <w:rFonts w:ascii="Times" w:hAnsi="Times"/>
          <w:sz w:val="28"/>
          <w:szCs w:val="28"/>
        </w:rPr>
        <w:t>2</w:t>
      </w:r>
      <w:r w:rsidR="009B239E" w:rsidRPr="009B239E">
        <w:rPr>
          <w:rFonts w:ascii="Times" w:hAnsi="Times"/>
          <w:sz w:val="28"/>
          <w:szCs w:val="28"/>
        </w:rPr>
        <w:t xml:space="preserve"> | </w:t>
      </w:r>
      <w:proofErr w:type="spellStart"/>
      <w:r w:rsidRPr="009B239E">
        <w:rPr>
          <w:rFonts w:ascii="Times" w:hAnsi="Times"/>
          <w:sz w:val="28"/>
          <w:szCs w:val="28"/>
        </w:rPr>
        <w:t>Csenge</w:t>
      </w:r>
      <w:proofErr w:type="spellEnd"/>
      <w:r w:rsidRPr="009B239E">
        <w:rPr>
          <w:rFonts w:ascii="Times" w:hAnsi="Times"/>
          <w:sz w:val="28"/>
          <w:szCs w:val="28"/>
        </w:rPr>
        <w:t xml:space="preserve"> </w:t>
      </w:r>
      <w:proofErr w:type="spellStart"/>
      <w:r w:rsidRPr="009B239E">
        <w:rPr>
          <w:rFonts w:ascii="Times" w:hAnsi="Times"/>
          <w:sz w:val="28"/>
          <w:szCs w:val="28"/>
        </w:rPr>
        <w:t>Petak</w:t>
      </w:r>
      <w:proofErr w:type="spellEnd"/>
      <w:r w:rsidR="009B239E" w:rsidRPr="009B239E">
        <w:rPr>
          <w:rFonts w:ascii="Times" w:hAnsi="Times"/>
          <w:sz w:val="28"/>
          <w:szCs w:val="28"/>
        </w:rPr>
        <w:t xml:space="preserve"> | </w:t>
      </w:r>
      <w:r w:rsidRPr="009B239E">
        <w:rPr>
          <w:rFonts w:ascii="Times" w:hAnsi="Times"/>
          <w:sz w:val="28"/>
          <w:szCs w:val="28"/>
        </w:rPr>
        <w:t>0</w:t>
      </w:r>
      <w:r w:rsidR="00467AD0">
        <w:rPr>
          <w:rFonts w:ascii="Times" w:hAnsi="Times"/>
          <w:sz w:val="28"/>
          <w:szCs w:val="28"/>
        </w:rPr>
        <w:t>3</w:t>
      </w:r>
      <w:r w:rsidRPr="009B239E">
        <w:rPr>
          <w:rFonts w:ascii="Times" w:hAnsi="Times"/>
          <w:sz w:val="28"/>
          <w:szCs w:val="28"/>
        </w:rPr>
        <w:t>/2</w:t>
      </w:r>
      <w:r w:rsidR="00467AD0">
        <w:rPr>
          <w:rFonts w:ascii="Times" w:hAnsi="Times"/>
          <w:sz w:val="28"/>
          <w:szCs w:val="28"/>
        </w:rPr>
        <w:t>5</w:t>
      </w:r>
      <w:r w:rsidRPr="009B239E">
        <w:rPr>
          <w:rFonts w:ascii="Times" w:hAnsi="Times"/>
          <w:sz w:val="28"/>
          <w:szCs w:val="28"/>
        </w:rPr>
        <w:t>/2020</w:t>
      </w:r>
    </w:p>
    <w:p w14:paraId="350A2263" w14:textId="60D5FCFD" w:rsidR="00AA6083" w:rsidRPr="00AA6083" w:rsidRDefault="00AA6083" w:rsidP="00FC0D7F">
      <w:pPr>
        <w:ind w:left="-284" w:right="-336"/>
        <w:rPr>
          <w:rFonts w:ascii="Times" w:hAnsi="Times"/>
        </w:rPr>
      </w:pPr>
    </w:p>
    <w:p w14:paraId="55CA505C" w14:textId="14E99A91" w:rsidR="006A0299" w:rsidRDefault="00AA6083" w:rsidP="00CE3254">
      <w:pPr>
        <w:ind w:left="-426" w:right="-631"/>
        <w:jc w:val="both"/>
        <w:rPr>
          <w:rFonts w:ascii="Times" w:hAnsi="Times"/>
          <w:b/>
          <w:bCs/>
          <w:u w:val="single"/>
        </w:rPr>
      </w:pPr>
      <w:r w:rsidRPr="00FC0D7F">
        <w:rPr>
          <w:rFonts w:ascii="Times" w:hAnsi="Times"/>
          <w:b/>
          <w:bCs/>
          <w:u w:val="single"/>
        </w:rPr>
        <w:t>Background</w:t>
      </w:r>
      <w:r w:rsidR="009B239E" w:rsidRPr="009B239E">
        <w:rPr>
          <w:rFonts w:ascii="Times" w:hAnsi="Times"/>
          <w:b/>
          <w:bCs/>
        </w:rPr>
        <w:t xml:space="preserve"> </w:t>
      </w:r>
      <w:r w:rsidRPr="00AA6083">
        <w:rPr>
          <w:rFonts w:ascii="Times" w:hAnsi="Times"/>
        </w:rPr>
        <w:t>Red spruce (</w:t>
      </w:r>
      <w:r w:rsidRPr="00AA6083">
        <w:rPr>
          <w:rFonts w:ascii="Times" w:hAnsi="Times"/>
          <w:i/>
          <w:iCs/>
        </w:rPr>
        <w:t>Picea rubens</w:t>
      </w:r>
      <w:r w:rsidRPr="00AA6083">
        <w:rPr>
          <w:rFonts w:ascii="Times" w:hAnsi="Times"/>
        </w:rPr>
        <w:t>) is a</w:t>
      </w:r>
      <w:r w:rsidRPr="00AA6083">
        <w:rPr>
          <w:rFonts w:ascii="Times" w:hAnsi="Times"/>
          <w:i/>
          <w:iCs/>
        </w:rPr>
        <w:t xml:space="preserve"> </w:t>
      </w:r>
      <w:r w:rsidRPr="00AA6083">
        <w:rPr>
          <w:rFonts w:ascii="Times" w:hAnsi="Times"/>
        </w:rPr>
        <w:t xml:space="preserve">species of conifers </w:t>
      </w:r>
      <w:r>
        <w:rPr>
          <w:rFonts w:ascii="Times" w:hAnsi="Times"/>
        </w:rPr>
        <w:t>that thrive</w:t>
      </w:r>
      <w:r w:rsidR="006A0299">
        <w:rPr>
          <w:rFonts w:ascii="Times" w:hAnsi="Times"/>
        </w:rPr>
        <w:t>s</w:t>
      </w:r>
      <w:r>
        <w:rPr>
          <w:rFonts w:ascii="Times" w:hAnsi="Times"/>
        </w:rPr>
        <w:t xml:space="preserve"> in humid, cool climates</w:t>
      </w:r>
      <w:r w:rsidR="00D141D7">
        <w:rPr>
          <w:rFonts w:ascii="Times" w:hAnsi="Times"/>
        </w:rPr>
        <w:t xml:space="preserve"> [</w:t>
      </w:r>
      <w:r w:rsidR="00084445">
        <w:rPr>
          <w:rFonts w:ascii="Times" w:hAnsi="Times"/>
        </w:rPr>
        <w:t>1</w:t>
      </w:r>
      <w:r w:rsidR="00D141D7">
        <w:rPr>
          <w:rFonts w:ascii="Times" w:hAnsi="Times"/>
        </w:rPr>
        <w:t>]</w:t>
      </w:r>
      <w:r>
        <w:rPr>
          <w:rFonts w:ascii="Times" w:hAnsi="Times"/>
        </w:rPr>
        <w:t xml:space="preserve">. </w:t>
      </w:r>
      <w:r w:rsidR="00BC7397">
        <w:rPr>
          <w:rFonts w:ascii="Times" w:hAnsi="Times"/>
        </w:rPr>
        <w:t xml:space="preserve">However, due to the ongoing climate change the average temperature has been increasing in </w:t>
      </w:r>
      <w:r w:rsidR="00BC7397" w:rsidRPr="00AA6083">
        <w:rPr>
          <w:rFonts w:ascii="Times" w:hAnsi="Times"/>
        </w:rPr>
        <w:t>eastern North Americ</w:t>
      </w:r>
      <w:r w:rsidR="00BC7397">
        <w:rPr>
          <w:rFonts w:ascii="Times" w:hAnsi="Times"/>
        </w:rPr>
        <w:t>a</w:t>
      </w:r>
      <w:r w:rsidR="00BC7397">
        <w:rPr>
          <w:rFonts w:ascii="Times" w:hAnsi="Times"/>
        </w:rPr>
        <w:t>, where</w:t>
      </w:r>
      <w:r w:rsidR="00BC7397">
        <w:rPr>
          <w:rFonts w:ascii="Times" w:hAnsi="Times"/>
        </w:rPr>
        <w:t xml:space="preserve"> </w:t>
      </w:r>
      <w:r w:rsidR="00BC7397">
        <w:rPr>
          <w:rFonts w:ascii="Times" w:hAnsi="Times"/>
        </w:rPr>
        <w:t>this species is native, and it is predicted to increase more</w:t>
      </w:r>
      <w:r w:rsidR="006A0299">
        <w:rPr>
          <w:rFonts w:ascii="Times" w:hAnsi="Times"/>
        </w:rPr>
        <w:t xml:space="preserve"> </w:t>
      </w:r>
      <w:r w:rsidR="00C32CC6">
        <w:rPr>
          <w:rFonts w:ascii="Times" w:hAnsi="Times"/>
        </w:rPr>
        <w:t>[</w:t>
      </w:r>
      <w:r w:rsidR="00084445">
        <w:rPr>
          <w:rFonts w:ascii="Times" w:hAnsi="Times"/>
        </w:rPr>
        <w:t>2</w:t>
      </w:r>
      <w:r w:rsidR="00C32CC6">
        <w:rPr>
          <w:rFonts w:ascii="Times" w:hAnsi="Times"/>
        </w:rPr>
        <w:t>]</w:t>
      </w:r>
      <w:r w:rsidR="00BC7397">
        <w:rPr>
          <w:rFonts w:ascii="Times" w:hAnsi="Times"/>
        </w:rPr>
        <w:t xml:space="preserve">. It has been found in other species of plants that while heat can already significantly influence fidelity and trigger genome-wide transcriptional responses, the combined effect of heat with drought can be devastating </w:t>
      </w:r>
      <w:r w:rsidR="00C32CC6">
        <w:rPr>
          <w:rFonts w:ascii="Times" w:hAnsi="Times"/>
        </w:rPr>
        <w:t>as heat causes further evaporation [</w:t>
      </w:r>
      <w:r w:rsidR="00084445">
        <w:t>3</w:t>
      </w:r>
      <w:r w:rsidR="00C32CC6">
        <w:rPr>
          <w:rFonts w:ascii="Times" w:hAnsi="Times"/>
        </w:rPr>
        <w:t>]</w:t>
      </w:r>
      <w:r w:rsidR="00BC7397">
        <w:rPr>
          <w:rFonts w:ascii="Times" w:hAnsi="Times"/>
        </w:rPr>
        <w:t xml:space="preserve">. Some populations of red spruce that are located at a lower latitude and/or elevation </w:t>
      </w:r>
      <w:r w:rsidR="00630BB0">
        <w:rPr>
          <w:rFonts w:ascii="Times" w:hAnsi="Times"/>
        </w:rPr>
        <w:t xml:space="preserve">and/or on the south-facing slope </w:t>
      </w:r>
      <w:r w:rsidR="00BC7397">
        <w:rPr>
          <w:rFonts w:ascii="Times" w:hAnsi="Times"/>
        </w:rPr>
        <w:t>experience longer periods of heat (and potentially drought), which resembles the predicted</w:t>
      </w:r>
      <w:r w:rsidR="007B03DD">
        <w:rPr>
          <w:rFonts w:ascii="Times" w:hAnsi="Times"/>
        </w:rPr>
        <w:t xml:space="preserve"> future</w:t>
      </w:r>
      <w:r w:rsidR="00BC7397">
        <w:rPr>
          <w:rFonts w:ascii="Times" w:hAnsi="Times"/>
        </w:rPr>
        <w:t xml:space="preserve"> climate, and thus individuals in these populations </w:t>
      </w:r>
      <w:r w:rsidR="00814469">
        <w:rPr>
          <w:rFonts w:ascii="Times" w:hAnsi="Times"/>
        </w:rPr>
        <w:t>have</w:t>
      </w:r>
      <w:r w:rsidR="00BC7397">
        <w:rPr>
          <w:rFonts w:ascii="Times" w:hAnsi="Times"/>
        </w:rPr>
        <w:t xml:space="preserve"> potentially </w:t>
      </w:r>
      <w:r w:rsidR="00814469">
        <w:rPr>
          <w:rFonts w:ascii="Times" w:hAnsi="Times"/>
        </w:rPr>
        <w:t xml:space="preserve">been </w:t>
      </w:r>
      <w:r w:rsidR="00BC7397">
        <w:rPr>
          <w:rFonts w:ascii="Times" w:hAnsi="Times"/>
        </w:rPr>
        <w:t xml:space="preserve">selected for </w:t>
      </w:r>
      <w:r w:rsidR="00814469">
        <w:rPr>
          <w:rFonts w:ascii="Times" w:hAnsi="Times"/>
        </w:rPr>
        <w:t xml:space="preserve">alleles causing a differential gene expression that can in turn enable higher resilience against these conditions. It is important to understand both how individuals of this species in general, and how </w:t>
      </w:r>
      <w:r w:rsidR="00814469">
        <w:rPr>
          <w:rFonts w:ascii="Times" w:hAnsi="Times"/>
        </w:rPr>
        <w:t>individuals</w:t>
      </w:r>
      <w:r w:rsidR="00814469">
        <w:rPr>
          <w:rFonts w:ascii="Times" w:hAnsi="Times"/>
        </w:rPr>
        <w:t xml:space="preserve"> originating from populations experiencing different climates </w:t>
      </w:r>
      <w:r w:rsidR="00814469">
        <w:rPr>
          <w:rFonts w:ascii="Times" w:hAnsi="Times"/>
        </w:rPr>
        <w:t>react to heat and drought</w:t>
      </w:r>
      <w:r w:rsidR="00814469">
        <w:rPr>
          <w:rFonts w:ascii="Times" w:hAnsi="Times"/>
        </w:rPr>
        <w:t xml:space="preserve"> in order to understand the molecular underpinnings of the evolution of resilience to future climate conditions and predict the ability of this </w:t>
      </w:r>
      <w:r w:rsidR="00814469">
        <w:rPr>
          <w:rFonts w:ascii="Times" w:hAnsi="Times"/>
        </w:rPr>
        <w:t xml:space="preserve">already </w:t>
      </w:r>
      <w:r w:rsidR="00814469">
        <w:rPr>
          <w:rFonts w:ascii="Times" w:hAnsi="Times"/>
        </w:rPr>
        <w:t>endangered</w:t>
      </w:r>
      <w:r w:rsidR="00814469">
        <w:rPr>
          <w:rFonts w:ascii="Times" w:hAnsi="Times"/>
        </w:rPr>
        <w:t xml:space="preserve"> species</w:t>
      </w:r>
      <w:r w:rsidR="00814469">
        <w:rPr>
          <w:rFonts w:ascii="Times" w:hAnsi="Times"/>
        </w:rPr>
        <w:t xml:space="preserve"> to survive.</w:t>
      </w:r>
    </w:p>
    <w:p w14:paraId="5A69341F" w14:textId="77777777" w:rsidR="00754F63" w:rsidRDefault="00814469" w:rsidP="00CE3254">
      <w:pPr>
        <w:ind w:left="-426" w:right="-631" w:firstLine="142"/>
        <w:jc w:val="both"/>
        <w:rPr>
          <w:rFonts w:ascii="Times" w:hAnsi="Times"/>
          <w:b/>
          <w:bCs/>
          <w:u w:val="single"/>
        </w:rPr>
      </w:pPr>
      <w:r>
        <w:t xml:space="preserve">In this study, </w:t>
      </w:r>
      <w:r w:rsidR="00630BB0">
        <w:t xml:space="preserve">we used </w:t>
      </w:r>
      <w:r>
        <w:t>ten maternal families, five from hot and dry and five from cool and wet</w:t>
      </w:r>
      <w:r w:rsidR="00630BB0">
        <w:t xml:space="preserve"> </w:t>
      </w:r>
      <w:r w:rsidR="00630BB0">
        <w:t>climates</w:t>
      </w:r>
      <w:r w:rsidR="006A0299">
        <w:t xml:space="preserve">. </w:t>
      </w:r>
      <w:r w:rsidR="00C51C3C">
        <w:t>S</w:t>
      </w:r>
      <w:r w:rsidR="00C51C3C" w:rsidRPr="00C51C3C">
        <w:t>eedlings were germinated and grown under common garden</w:t>
      </w:r>
      <w:r w:rsidR="00C51C3C">
        <w:t xml:space="preserve"> conditions</w:t>
      </w:r>
      <w:r w:rsidR="006A0299">
        <w:t xml:space="preserve"> for 10 weeks</w:t>
      </w:r>
      <w:r w:rsidR="00C51C3C">
        <w:t>.</w:t>
      </w:r>
      <w:r w:rsidR="00630BB0">
        <w:t xml:space="preserve"> </w:t>
      </w:r>
      <w:r w:rsidR="006A0299">
        <w:t>I</w:t>
      </w:r>
      <w:r w:rsidR="00630BB0">
        <w:t xml:space="preserve">ndividuals originating from both climates were subjected to </w:t>
      </w:r>
      <w:r w:rsidR="0039114A">
        <w:t xml:space="preserve">heat (50% increase in temperature compared to control) or heat + drought </w:t>
      </w:r>
      <w:r w:rsidR="0039114A">
        <w:t>treatment</w:t>
      </w:r>
      <w:r w:rsidR="0039114A">
        <w:t>s (</w:t>
      </w:r>
      <w:r w:rsidR="0039114A">
        <w:t>50% increase in temperature</w:t>
      </w:r>
      <w:r w:rsidR="0039114A">
        <w:t xml:space="preserve"> and complete water withholding). Tissues (root, stem, and needle) were collected on days 0, 5 and 10 for RNA extraction. Extracted RNA samples were quantified and quality checked using Bioanalyzer and concentrations above 1 ng/</w:t>
      </w:r>
      <w:proofErr w:type="spellStart"/>
      <w:r w:rsidR="006A0299" w:rsidRPr="006A0299">
        <w:t>μ</w:t>
      </w:r>
      <w:r w:rsidR="0039114A">
        <w:t>l</w:t>
      </w:r>
      <w:proofErr w:type="spellEnd"/>
      <w:r w:rsidR="0039114A">
        <w:t xml:space="preserve"> were sequenced using 3’-Tag RNA-</w:t>
      </w:r>
      <w:proofErr w:type="spellStart"/>
      <w:r w:rsidR="0039114A">
        <w:t>seq</w:t>
      </w:r>
      <w:proofErr w:type="spellEnd"/>
      <w:r w:rsidR="0039114A">
        <w:t xml:space="preserve"> on one lane of NextSeq500.</w:t>
      </w:r>
    </w:p>
    <w:p w14:paraId="7F12794B" w14:textId="77777777" w:rsidR="00754F63" w:rsidRDefault="00754F63" w:rsidP="00754F63">
      <w:pPr>
        <w:ind w:left="-426" w:right="-336" w:firstLine="142"/>
        <w:jc w:val="both"/>
        <w:rPr>
          <w:rFonts w:ascii="Times" w:hAnsi="Times"/>
          <w:b/>
          <w:bCs/>
          <w:u w:val="single"/>
        </w:rPr>
      </w:pPr>
    </w:p>
    <w:p w14:paraId="62A640C2" w14:textId="11016F2B" w:rsidR="00164A9D" w:rsidRPr="00754F63" w:rsidRDefault="00164A9D" w:rsidP="00754F63">
      <w:pPr>
        <w:ind w:left="-426" w:right="-336"/>
        <w:jc w:val="both"/>
        <w:rPr>
          <w:rFonts w:ascii="Times" w:hAnsi="Times"/>
          <w:b/>
          <w:bCs/>
          <w:u w:val="single"/>
        </w:rPr>
      </w:pPr>
      <w:r w:rsidRPr="00164A9D">
        <w:rPr>
          <w:b/>
          <w:bCs/>
          <w:u w:val="single"/>
        </w:rPr>
        <w:t>Bioinformatics Pipeline</w:t>
      </w:r>
    </w:p>
    <w:p w14:paraId="5DB05A4F" w14:textId="22058107" w:rsidR="003C39C8" w:rsidRDefault="00164A9D" w:rsidP="00CE3254">
      <w:pPr>
        <w:ind w:left="-426" w:right="-631" w:firstLine="142"/>
        <w:jc w:val="both"/>
      </w:pPr>
      <w:r w:rsidRPr="00164A9D">
        <w:rPr>
          <w:b/>
          <w:bCs/>
        </w:rPr>
        <w:t>Trimming</w:t>
      </w:r>
      <w:r w:rsidR="009B239E">
        <w:rPr>
          <w:b/>
          <w:bCs/>
        </w:rPr>
        <w:t xml:space="preserve"> </w:t>
      </w:r>
      <w:r w:rsidR="00FB58C8">
        <w:t xml:space="preserve">To </w:t>
      </w:r>
      <w:r w:rsidR="00626FAF">
        <w:t>trim</w:t>
      </w:r>
      <w:r w:rsidR="00FB58C8">
        <w:t xml:space="preserve"> raw data </w:t>
      </w:r>
      <w:r w:rsidR="00626FAF">
        <w:t xml:space="preserve">and remove adapters </w:t>
      </w:r>
      <w:proofErr w:type="spellStart"/>
      <w:r w:rsidR="00FB58C8" w:rsidRPr="00FB58C8">
        <w:t>Trimmomatic</w:t>
      </w:r>
      <w:proofErr w:type="spellEnd"/>
      <w:r w:rsidR="00FB58C8">
        <w:t xml:space="preserve"> </w:t>
      </w:r>
      <w:r w:rsidR="00213059">
        <w:t xml:space="preserve">(version 0.33) </w:t>
      </w:r>
      <w:r w:rsidR="00FB58C8">
        <w:t>was used</w:t>
      </w:r>
      <w:r w:rsidR="00993B7D">
        <w:t xml:space="preserve"> </w:t>
      </w:r>
      <w:r w:rsidR="00626FAF">
        <w:t>[</w:t>
      </w:r>
      <w:r w:rsidR="00084445">
        <w:t>4</w:t>
      </w:r>
      <w:r w:rsidR="00626FAF">
        <w:t>]</w:t>
      </w:r>
      <w:r w:rsidR="00FB58C8">
        <w:t>.</w:t>
      </w:r>
      <w:r w:rsidR="00626FAF">
        <w:t xml:space="preserve"> </w:t>
      </w:r>
      <w:r w:rsidR="00993B7D">
        <w:t xml:space="preserve">As before, </w:t>
      </w:r>
      <w:r w:rsidR="00626FAF" w:rsidRPr="00626FAF">
        <w:t xml:space="preserve">adapter and other illumina-specific sequences </w:t>
      </w:r>
      <w:r w:rsidR="00626FAF">
        <w:t xml:space="preserve">were cut </w:t>
      </w:r>
      <w:r w:rsidR="00993B7D">
        <w:t>out</w:t>
      </w:r>
      <w:r w:rsidR="00626FAF">
        <w:t xml:space="preserve">, bases </w:t>
      </w:r>
      <w:r w:rsidR="00626FAF" w:rsidRPr="00626FAF">
        <w:t xml:space="preserve">below </w:t>
      </w:r>
      <w:r w:rsidR="00626FAF">
        <w:t>the</w:t>
      </w:r>
      <w:r w:rsidR="00626FAF" w:rsidRPr="00626FAF">
        <w:t xml:space="preserve"> threshold quality = 20</w:t>
      </w:r>
      <w:r w:rsidR="00626FAF">
        <w:t xml:space="preserve"> were cut off from</w:t>
      </w:r>
      <w:r w:rsidR="00626FAF" w:rsidRPr="00626FAF">
        <w:t xml:space="preserve"> the start </w:t>
      </w:r>
      <w:r w:rsidR="00626FAF">
        <w:t xml:space="preserve">and the end </w:t>
      </w:r>
      <w:r w:rsidR="00626FAF" w:rsidRPr="00626FAF">
        <w:t>of a read</w:t>
      </w:r>
      <w:r w:rsidR="00993B7D">
        <w:t xml:space="preserve"> and </w:t>
      </w:r>
      <w:r w:rsidR="00371F74">
        <w:t xml:space="preserve">reads were scanned </w:t>
      </w:r>
      <w:r w:rsidR="00371F74" w:rsidRPr="00371F74">
        <w:t xml:space="preserve">with a </w:t>
      </w:r>
      <w:r w:rsidR="00371F74">
        <w:t>6</w:t>
      </w:r>
      <w:r w:rsidR="00371F74" w:rsidRPr="00371F74">
        <w:t>-base wide sliding window</w:t>
      </w:r>
      <w:r w:rsidR="00371F74">
        <w:t xml:space="preserve"> and were cut</w:t>
      </w:r>
      <w:r w:rsidR="00371F74" w:rsidRPr="00371F74">
        <w:t xml:space="preserve"> when the average quality per base drop</w:t>
      </w:r>
      <w:r w:rsidR="00371F74">
        <w:t>ped</w:t>
      </w:r>
      <w:r w:rsidR="00371F74" w:rsidRPr="00371F74">
        <w:t xml:space="preserve"> below </w:t>
      </w:r>
      <w:r w:rsidR="00371F74">
        <w:t xml:space="preserve">20. </w:t>
      </w:r>
      <w:r w:rsidR="00993B7D">
        <w:t>Finally, t</w:t>
      </w:r>
      <w:r w:rsidR="00371F74">
        <w:t xml:space="preserve">rimmed reads shorter than </w:t>
      </w:r>
      <w:r w:rsidR="00371F74" w:rsidRPr="00371F74">
        <w:t>35</w:t>
      </w:r>
      <w:r w:rsidR="00371F74">
        <w:t xml:space="preserve"> were dropped. </w:t>
      </w:r>
      <w:r w:rsidR="00993B7D">
        <w:t xml:space="preserve">To further the quality of our data, we additionally removed 12 bases from the start of each read. </w:t>
      </w:r>
      <w:r w:rsidR="00371F74">
        <w:t>Before trimming the average</w:t>
      </w:r>
      <w:r w:rsidR="00993B7D">
        <w:t xml:space="preserve"> </w:t>
      </w:r>
      <w:r w:rsidR="00371F74">
        <w:t>number of sequences per sample</w:t>
      </w:r>
      <w:r w:rsidR="00993B7D">
        <w:t xml:space="preserve"> </w:t>
      </w:r>
      <w:r w:rsidR="00371F74">
        <w:t>was</w:t>
      </w:r>
      <w:r w:rsidR="00993B7D">
        <w:t xml:space="preserve"> </w:t>
      </w:r>
      <w:r w:rsidR="00993B7D" w:rsidRPr="00993B7D">
        <w:t>5</w:t>
      </w:r>
      <w:r w:rsidR="00993B7D">
        <w:t>,</w:t>
      </w:r>
      <w:r w:rsidR="00993B7D" w:rsidRPr="00993B7D">
        <w:t>007</w:t>
      </w:r>
      <w:r w:rsidR="00993B7D">
        <w:t>,</w:t>
      </w:r>
      <w:r w:rsidR="00993B7D" w:rsidRPr="00993B7D">
        <w:t>268.2</w:t>
      </w:r>
      <w:r w:rsidR="00371F74">
        <w:t xml:space="preserve">, which decreased to </w:t>
      </w:r>
      <w:r w:rsidR="00993B7D">
        <w:t>4</w:t>
      </w:r>
      <w:r w:rsidR="00993B7D">
        <w:t>,</w:t>
      </w:r>
      <w:r w:rsidR="00993B7D">
        <w:t>794</w:t>
      </w:r>
      <w:r w:rsidR="00993B7D">
        <w:t>,</w:t>
      </w:r>
      <w:r w:rsidR="00993B7D">
        <w:t>817.8</w:t>
      </w:r>
      <w:r w:rsidR="00993B7D">
        <w:t xml:space="preserve"> </w:t>
      </w:r>
      <w:r w:rsidR="00F22963">
        <w:t xml:space="preserve">based on </w:t>
      </w:r>
      <w:proofErr w:type="spellStart"/>
      <w:r w:rsidR="00F22963">
        <w:t>FastQC</w:t>
      </w:r>
      <w:proofErr w:type="spellEnd"/>
      <w:r w:rsidR="00F22963">
        <w:t xml:space="preserve"> analysis</w:t>
      </w:r>
      <w:r w:rsidR="006A0299">
        <w:t xml:space="preserve"> </w:t>
      </w:r>
      <w:r w:rsidR="006A0299">
        <w:t>(in the ASC population)</w:t>
      </w:r>
      <w:r w:rsidR="00371F74">
        <w:t xml:space="preserve">. </w:t>
      </w:r>
    </w:p>
    <w:p w14:paraId="050B1AD8" w14:textId="77777777" w:rsidR="003C39C8" w:rsidRPr="00DE3E08" w:rsidRDefault="003C39C8" w:rsidP="003C39C8">
      <w:pPr>
        <w:ind w:left="-284" w:right="-336"/>
        <w:jc w:val="both"/>
        <w:rPr>
          <w:b/>
          <w:bCs/>
          <w:sz w:val="12"/>
          <w:szCs w:val="12"/>
        </w:rPr>
      </w:pPr>
    </w:p>
    <w:p w14:paraId="67B8F035" w14:textId="69FD95D6" w:rsidR="00BE68F1" w:rsidRDefault="00F22963" w:rsidP="00CE3254">
      <w:pPr>
        <w:ind w:left="-426" w:right="-631" w:firstLine="142"/>
        <w:jc w:val="both"/>
      </w:pPr>
      <w:r w:rsidRPr="00F22963">
        <w:rPr>
          <w:b/>
          <w:bCs/>
        </w:rPr>
        <w:t>Mapping</w:t>
      </w:r>
      <w:r w:rsidR="009B239E">
        <w:rPr>
          <w:b/>
          <w:bCs/>
        </w:rPr>
        <w:t xml:space="preserve"> </w:t>
      </w:r>
      <w:r w:rsidR="00993B7D" w:rsidRPr="00993B7D">
        <w:t xml:space="preserve">As </w:t>
      </w:r>
      <w:r w:rsidR="00993B7D" w:rsidRPr="00993B7D">
        <w:t>reference transcriptome</w:t>
      </w:r>
      <w:r w:rsidR="00993B7D">
        <w:rPr>
          <w:b/>
          <w:bCs/>
        </w:rPr>
        <w:t xml:space="preserve"> </w:t>
      </w:r>
      <w:r w:rsidR="00993B7D">
        <w:t xml:space="preserve">for </w:t>
      </w:r>
      <w:r w:rsidR="00993B7D" w:rsidRPr="00AA6083">
        <w:rPr>
          <w:rFonts w:ascii="Times" w:hAnsi="Times"/>
          <w:i/>
          <w:iCs/>
        </w:rPr>
        <w:t>P</w:t>
      </w:r>
      <w:r w:rsidR="00993B7D">
        <w:rPr>
          <w:rFonts w:ascii="Times" w:hAnsi="Times"/>
          <w:i/>
          <w:iCs/>
        </w:rPr>
        <w:t>.</w:t>
      </w:r>
      <w:r w:rsidR="00993B7D" w:rsidRPr="00AA6083">
        <w:rPr>
          <w:rFonts w:ascii="Times" w:hAnsi="Times"/>
          <w:i/>
          <w:iCs/>
        </w:rPr>
        <w:t xml:space="preserve"> </w:t>
      </w:r>
      <w:proofErr w:type="spellStart"/>
      <w:r w:rsidR="00993B7D" w:rsidRPr="00AA6083">
        <w:rPr>
          <w:rFonts w:ascii="Times" w:hAnsi="Times"/>
          <w:i/>
          <w:iCs/>
        </w:rPr>
        <w:t>rubens</w:t>
      </w:r>
      <w:proofErr w:type="spellEnd"/>
      <w:r w:rsidR="00993B7D">
        <w:t xml:space="preserve"> doesn’t exist, c</w:t>
      </w:r>
      <w:r w:rsidR="00C91C45">
        <w:t>leaned reads from each sample</w:t>
      </w:r>
      <w:r>
        <w:t xml:space="preserve"> were mapped to </w:t>
      </w:r>
      <w:r w:rsidR="00993B7D">
        <w:t>a reference transcriptome of a closely related species,</w:t>
      </w:r>
      <w:r w:rsidRPr="00F22963">
        <w:t xml:space="preserve"> Norway spruce</w:t>
      </w:r>
      <w:r>
        <w:t xml:space="preserve"> (</w:t>
      </w:r>
      <w:r w:rsidRPr="00993B7D">
        <w:rPr>
          <w:i/>
          <w:iCs/>
        </w:rPr>
        <w:t xml:space="preserve">P. </w:t>
      </w:r>
      <w:proofErr w:type="spellStart"/>
      <w:r w:rsidRPr="00993B7D">
        <w:rPr>
          <w:i/>
          <w:iCs/>
        </w:rPr>
        <w:t>abies</w:t>
      </w:r>
      <w:proofErr w:type="spellEnd"/>
      <w:r w:rsidRPr="00F22963">
        <w:t>)</w:t>
      </w:r>
      <w:r w:rsidR="00FC0D7F">
        <w:t xml:space="preserve">. </w:t>
      </w:r>
      <w:r w:rsidR="00A31655">
        <w:t>Salmon, a “wickedly fast” command line tool was used to simultaneously map reads to the reference transcriptome and quantify the abundance of these mapped reads</w:t>
      </w:r>
      <w:r w:rsidR="003C39C8">
        <w:t xml:space="preserve"> [</w:t>
      </w:r>
      <w:r w:rsidR="00084445">
        <w:t>5</w:t>
      </w:r>
      <w:r w:rsidR="003C39C8">
        <w:t>]</w:t>
      </w:r>
      <w:r w:rsidR="00A31655">
        <w:t>. For this program to run, first we had to index the reference transcriptome</w:t>
      </w:r>
      <w:r w:rsidR="003C39C8">
        <w:t xml:space="preserve"> using Salmon’s indexing tool</w:t>
      </w:r>
      <w:r w:rsidR="00A31655">
        <w:t xml:space="preserve">. </w:t>
      </w:r>
      <w:r w:rsidR="003C39C8">
        <w:t xml:space="preserve">The minimum length for a valid match was set to 31. We used the </w:t>
      </w:r>
      <w:r w:rsidR="003C39C8" w:rsidRPr="003C39C8">
        <w:t>Selective alignment</w:t>
      </w:r>
      <w:r w:rsidR="003C39C8">
        <w:t xml:space="preserve"> feature of the tool (set by --</w:t>
      </w:r>
      <w:proofErr w:type="spellStart"/>
      <w:r w:rsidR="003C39C8">
        <w:t>validateMappings</w:t>
      </w:r>
      <w:proofErr w:type="spellEnd"/>
      <w:r w:rsidR="003C39C8">
        <w:t xml:space="preserve">), which enables a more sensitive scheme to be used </w:t>
      </w:r>
      <w:r w:rsidR="00DE3E08">
        <w:t>and thus</w:t>
      </w:r>
      <w:r w:rsidR="003C39C8">
        <w:t xml:space="preserve"> enhances quantification accuracy. </w:t>
      </w:r>
      <w:r w:rsidR="00A31655">
        <w:t xml:space="preserve">Mapping to the reference </w:t>
      </w:r>
      <w:r w:rsidR="00A31655">
        <w:t>containing only exons</w:t>
      </w:r>
      <w:r w:rsidR="00A31655">
        <w:t xml:space="preserve"> yielded low quality mapping, thus </w:t>
      </w:r>
      <w:r w:rsidR="00DE3E08">
        <w:t xml:space="preserve">we decided to </w:t>
      </w:r>
      <w:r w:rsidR="00A31655">
        <w:t xml:space="preserve">include 3’UTRs as well. This resulted in a much higher mapping quality, on average 52% (compared to </w:t>
      </w:r>
      <w:r w:rsidR="003C39C8">
        <w:t>32.4</w:t>
      </w:r>
      <w:r w:rsidR="00A31655">
        <w:t>%</w:t>
      </w:r>
      <w:r w:rsidR="00DE3E08">
        <w:t xml:space="preserve"> in the ASC population</w:t>
      </w:r>
      <w:r w:rsidR="003C39C8">
        <w:t>).</w:t>
      </w:r>
    </w:p>
    <w:p w14:paraId="12B9E729" w14:textId="77777777" w:rsidR="00BE68F1" w:rsidRPr="00DE3E08" w:rsidRDefault="00BE68F1" w:rsidP="00BE68F1">
      <w:pPr>
        <w:ind w:left="-284" w:right="-336"/>
        <w:jc w:val="both"/>
        <w:rPr>
          <w:b/>
          <w:bCs/>
          <w:sz w:val="12"/>
          <w:szCs w:val="12"/>
        </w:rPr>
      </w:pPr>
    </w:p>
    <w:p w14:paraId="5BE817BD" w14:textId="050B4750" w:rsidR="00A31655" w:rsidRDefault="00EC1AD0" w:rsidP="00CE3254">
      <w:pPr>
        <w:ind w:left="-426" w:right="-631" w:firstLine="142"/>
        <w:jc w:val="both"/>
      </w:pPr>
      <w:r w:rsidRPr="00EC1AD0">
        <w:rPr>
          <w:b/>
          <w:bCs/>
        </w:rPr>
        <w:t>Differential analysis of count data (DESeq2)</w:t>
      </w:r>
      <w:r w:rsidR="00547215">
        <w:rPr>
          <w:b/>
          <w:bCs/>
        </w:rPr>
        <w:t xml:space="preserve"> </w:t>
      </w:r>
      <w:r w:rsidR="00C51C3C">
        <w:t xml:space="preserve">We used </w:t>
      </w:r>
      <w:r>
        <w:t>DESeq2</w:t>
      </w:r>
      <w:r w:rsidR="00C51C3C">
        <w:t>, an R package</w:t>
      </w:r>
      <w:r w:rsidR="00754F63">
        <w:t xml:space="preserve"> </w:t>
      </w:r>
      <w:r w:rsidR="00C51C3C">
        <w:t xml:space="preserve">that uses </w:t>
      </w:r>
      <w:r w:rsidR="00C51C3C">
        <w:t>negative binomial distribution</w:t>
      </w:r>
      <w:r w:rsidR="00C51C3C">
        <w:t xml:space="preserve"> to tests for differential expression. This tool is excellent at accounting for small replicate numbers, large dynamic ranges and outliers and enables the users to </w:t>
      </w:r>
      <w:r w:rsidR="00547215">
        <w:t>calculate the strength, not just the presence of differential expression</w:t>
      </w:r>
      <w:r w:rsidR="00C51C3C">
        <w:t xml:space="preserve"> </w:t>
      </w:r>
      <w:r>
        <w:t>[</w:t>
      </w:r>
      <w:r w:rsidR="00084445">
        <w:t>6</w:t>
      </w:r>
      <w:r>
        <w:t>]</w:t>
      </w:r>
      <w:r w:rsidR="00547215">
        <w:t xml:space="preserve">. DESeq2 takes the counts data matrix as an input (matrix containing counts data from each </w:t>
      </w:r>
      <w:r w:rsidR="00754F63">
        <w:t>sample</w:t>
      </w:r>
      <w:r w:rsidR="00547215">
        <w:t xml:space="preserve"> in each gene), which was generated using the </w:t>
      </w:r>
      <w:proofErr w:type="spellStart"/>
      <w:r w:rsidR="00547215">
        <w:t>tximport</w:t>
      </w:r>
      <w:proofErr w:type="spellEnd"/>
      <w:r w:rsidR="00547215">
        <w:t xml:space="preserve"> R package [</w:t>
      </w:r>
      <w:r w:rsidR="00084445">
        <w:t>7</w:t>
      </w:r>
      <w:r w:rsidR="00547215">
        <w:t xml:space="preserve">]. Before running the program, we filtered the counts data matrix </w:t>
      </w:r>
      <w:r w:rsidR="00BE68F1">
        <w:t xml:space="preserve">to contain only genes that have at least 1 read per sample on average. While this excludes gene from the analysis with very low levels of expression, it also cleans the data from potential noise and significantly increases the strength of the statistics as there are less variables to account for (number of genes </w:t>
      </w:r>
      <w:r w:rsidR="00754F63">
        <w:t xml:space="preserve">to test </w:t>
      </w:r>
      <w:r w:rsidR="00BE68F1">
        <w:t xml:space="preserve">decreased from </w:t>
      </w:r>
      <w:r w:rsidR="00BE68F1">
        <w:t>66408 to 23887</w:t>
      </w:r>
      <w:r w:rsidR="00BE68F1">
        <w:t>).</w:t>
      </w:r>
      <w:r w:rsidR="002B60A7">
        <w:t xml:space="preserve"> After the analysis, </w:t>
      </w:r>
      <w:r w:rsidR="002B60A7">
        <w:t>count data</w:t>
      </w:r>
      <w:r w:rsidR="002B60A7">
        <w:t xml:space="preserve"> of the </w:t>
      </w:r>
      <w:r w:rsidR="002B60A7">
        <w:t>most signi</w:t>
      </w:r>
      <w:r w:rsidR="00754F63">
        <w:t>fi</w:t>
      </w:r>
      <w:r w:rsidR="002B60A7">
        <w:t>cant</w:t>
      </w:r>
      <w:r w:rsidR="002B60A7">
        <w:t>ly differentially expressed</w:t>
      </w:r>
      <w:r w:rsidR="002B60A7">
        <w:t xml:space="preserve"> genes</w:t>
      </w:r>
      <w:r w:rsidR="002B60A7">
        <w:t xml:space="preserve"> was</w:t>
      </w:r>
      <w:r w:rsidR="002B60A7">
        <w:t xml:space="preserve"> </w:t>
      </w:r>
      <w:r w:rsidR="00754F63">
        <w:t>visually inspected</w:t>
      </w:r>
      <w:r w:rsidR="002B60A7">
        <w:t xml:space="preserve"> to confirm </w:t>
      </w:r>
      <w:r w:rsidR="002B60A7">
        <w:t xml:space="preserve">the </w:t>
      </w:r>
      <w:r w:rsidR="002B60A7">
        <w:t>pattern.</w:t>
      </w:r>
    </w:p>
    <w:p w14:paraId="5FD2905B" w14:textId="2BF8D5F7" w:rsidR="00A3374F" w:rsidRDefault="00A3374F" w:rsidP="00A3374F">
      <w:pPr>
        <w:ind w:left="-284" w:right="-336"/>
        <w:jc w:val="both"/>
      </w:pPr>
    </w:p>
    <w:p w14:paraId="6B0BC2E3" w14:textId="1F38DB88" w:rsidR="00815C39" w:rsidRDefault="00A3374F" w:rsidP="00CE3254">
      <w:pPr>
        <w:ind w:left="-426" w:right="-631"/>
        <w:jc w:val="both"/>
      </w:pPr>
      <w:r w:rsidRPr="00A3374F">
        <w:rPr>
          <w:b/>
          <w:bCs/>
          <w:u w:val="single"/>
        </w:rPr>
        <w:t>Results</w:t>
      </w:r>
      <w:r w:rsidR="009B239E" w:rsidRPr="009B239E">
        <w:rPr>
          <w:b/>
          <w:bCs/>
        </w:rPr>
        <w:t xml:space="preserve"> </w:t>
      </w:r>
      <w:r w:rsidR="00BD118E">
        <w:t>When all data is considered</w:t>
      </w:r>
      <w:r w:rsidR="007C13E2">
        <w:t xml:space="preserve"> </w:t>
      </w:r>
      <w:r w:rsidR="00BD118E">
        <w:t>(</w:t>
      </w:r>
      <w:r w:rsidR="007C13E2">
        <w:t xml:space="preserve">~ </w:t>
      </w:r>
      <w:r w:rsidR="00BD118E">
        <w:t>climate</w:t>
      </w:r>
      <w:r w:rsidR="007C13E2">
        <w:t xml:space="preserve"> </w:t>
      </w:r>
      <w:r w:rsidR="00BD118E">
        <w:t>+</w:t>
      </w:r>
      <w:r w:rsidR="007C13E2">
        <w:t xml:space="preserve"> </w:t>
      </w:r>
      <w:r w:rsidR="00BD118E">
        <w:t>treatment</w:t>
      </w:r>
      <w:r w:rsidR="007C13E2">
        <w:t xml:space="preserve"> </w:t>
      </w:r>
      <w:r w:rsidR="00BD118E">
        <w:t>+</w:t>
      </w:r>
      <w:r w:rsidR="007C13E2">
        <w:t xml:space="preserve"> </w:t>
      </w:r>
      <w:r w:rsidR="00BD118E">
        <w:t>day)</w:t>
      </w:r>
      <w:r w:rsidR="007C13E2">
        <w:t>,</w:t>
      </w:r>
      <w:r w:rsidR="00BD118E">
        <w:t xml:space="preserve"> </w:t>
      </w:r>
      <w:r w:rsidR="007C13E2">
        <w:t>PCA</w:t>
      </w:r>
      <w:r w:rsidR="00BD118E">
        <w:t xml:space="preserve"> results </w:t>
      </w:r>
      <w:r w:rsidR="007C13E2">
        <w:t xml:space="preserve">showed that the data is clustered along </w:t>
      </w:r>
      <w:r w:rsidR="00BD118E">
        <w:t xml:space="preserve">PC2 </w:t>
      </w:r>
      <w:r w:rsidR="007C13E2">
        <w:t xml:space="preserve">such </w:t>
      </w:r>
      <w:r w:rsidR="00BD118E">
        <w:t>that da</w:t>
      </w:r>
      <w:r w:rsidR="007C13E2">
        <w:t>y</w:t>
      </w:r>
      <w:r w:rsidR="00BD118E">
        <w:t xml:space="preserve"> 10 </w:t>
      </w:r>
      <w:r w:rsidR="007C13E2">
        <w:t xml:space="preserve">samples are different from sample at other time points. While climate of origin doesn’t seem to have an effect, the </w:t>
      </w:r>
      <w:proofErr w:type="spellStart"/>
      <w:r w:rsidR="007C13E2">
        <w:t>heat+drought</w:t>
      </w:r>
      <w:proofErr w:type="spellEnd"/>
      <w:r w:rsidR="007C13E2">
        <w:t xml:space="preserve"> treatment</w:t>
      </w:r>
      <w:r w:rsidR="004C7CDF">
        <w:t xml:space="preserve"> is separated by PC2 as well (overlaps with day 10)</w:t>
      </w:r>
      <w:r w:rsidR="00DD260F">
        <w:t>. Thus</w:t>
      </w:r>
      <w:r w:rsidR="004C7CDF">
        <w:t>,</w:t>
      </w:r>
      <w:r w:rsidR="00DD260F">
        <w:t xml:space="preserve"> we decided to </w:t>
      </w:r>
      <w:r w:rsidR="00A758E8">
        <w:t>analyse</w:t>
      </w:r>
      <w:r w:rsidR="00DD260F">
        <w:t xml:space="preserve"> data from da</w:t>
      </w:r>
      <w:r w:rsidR="00815C39">
        <w:t xml:space="preserve">y </w:t>
      </w:r>
      <w:r w:rsidR="00DD260F">
        <w:t xml:space="preserve">10 and look at the effect of treatment and climate </w:t>
      </w:r>
      <w:r w:rsidR="00DD260F">
        <w:lastRenderedPageBreak/>
        <w:t xml:space="preserve">in that subset of the data. </w:t>
      </w:r>
      <w:r w:rsidR="00815C39">
        <w:t>Despite</w:t>
      </w:r>
      <w:r w:rsidR="00DD260F">
        <w:t xml:space="preserve"> this decision, I decided to include an interesting observation </w:t>
      </w:r>
      <w:r w:rsidR="00DD260F" w:rsidRPr="00DD260F">
        <w:t xml:space="preserve">from using </w:t>
      </w:r>
      <w:r w:rsidR="00815C39">
        <w:t>the whole</w:t>
      </w:r>
      <w:r w:rsidR="00DD260F" w:rsidRPr="00DD260F">
        <w:t xml:space="preserve"> data</w:t>
      </w:r>
      <w:r w:rsidR="00815C39">
        <w:t>set</w:t>
      </w:r>
      <w:r w:rsidR="00DD260F">
        <w:t xml:space="preserve"> </w:t>
      </w:r>
      <w:r w:rsidR="00815C39">
        <w:t>(</w:t>
      </w:r>
      <w:r w:rsidR="00DD260F">
        <w:t>design ~</w:t>
      </w:r>
      <w:r w:rsidR="00815C39">
        <w:t xml:space="preserve"> </w:t>
      </w:r>
      <w:r w:rsidR="00DD260F">
        <w:t xml:space="preserve">climate + treatment + </w:t>
      </w:r>
      <w:proofErr w:type="spellStart"/>
      <w:proofErr w:type="gramStart"/>
      <w:r w:rsidR="00DD260F">
        <w:t>climate:treatment</w:t>
      </w:r>
      <w:proofErr w:type="spellEnd"/>
      <w:proofErr w:type="gramEnd"/>
      <w:r w:rsidR="00815C39">
        <w:t>).</w:t>
      </w:r>
      <w:r w:rsidR="00DD260F">
        <w:t xml:space="preserve"> </w:t>
      </w:r>
      <w:r w:rsidR="00815C39">
        <w:t>C</w:t>
      </w:r>
      <w:r w:rsidR="00DD260F">
        <w:t>omparing the effect of climate of origin across all treatments</w:t>
      </w:r>
      <w:r w:rsidR="00815C39">
        <w:t>,</w:t>
      </w:r>
      <w:r w:rsidR="00DD260F">
        <w:t xml:space="preserve"> </w:t>
      </w:r>
      <w:r w:rsidR="00815C39">
        <w:t>one</w:t>
      </w:r>
      <w:r w:rsidR="00DD260F">
        <w:t xml:space="preserve"> gene was found to be significantl</w:t>
      </w:r>
      <w:r w:rsidR="00815C39">
        <w:t>y</w:t>
      </w:r>
      <w:r w:rsidR="00DD260F">
        <w:t xml:space="preserve"> differentially regulated, </w:t>
      </w:r>
      <w:r w:rsidR="00D11635" w:rsidRPr="00D11635">
        <w:rPr>
          <w:b/>
          <w:bCs/>
        </w:rPr>
        <w:t>Class VII chitinase</w:t>
      </w:r>
      <w:r w:rsidR="00D11635">
        <w:rPr>
          <w:b/>
          <w:bCs/>
        </w:rPr>
        <w:t xml:space="preserve"> (</w:t>
      </w:r>
      <w:r w:rsidR="00D11635">
        <w:t>p = 4.97e-10). This gene’s expression was much higher in individuals from the hot</w:t>
      </w:r>
      <w:r w:rsidR="00815C39">
        <w:t xml:space="preserve"> and </w:t>
      </w:r>
      <w:r w:rsidR="00D11635">
        <w:t>dr</w:t>
      </w:r>
      <w:r w:rsidR="00815C39">
        <w:t>y</w:t>
      </w:r>
      <w:r w:rsidR="00D11635">
        <w:t xml:space="preserve"> climate (15.96 log fold change). Interestingly, there was a significant interaction of the effect of climate and treatment on the expression of this gene: it was onl</w:t>
      </w:r>
      <w:r w:rsidR="00815C39">
        <w:t>y</w:t>
      </w:r>
      <w:r w:rsidR="00D11635">
        <w:t xml:space="preserve"> upregulated in individuals from the hot</w:t>
      </w:r>
      <w:r w:rsidR="00815C39">
        <w:t xml:space="preserve"> and </w:t>
      </w:r>
      <w:r w:rsidR="00D11635">
        <w:t>dr</w:t>
      </w:r>
      <w:r w:rsidR="00815C39">
        <w:t>y</w:t>
      </w:r>
      <w:r w:rsidR="00D11635">
        <w:t xml:space="preserve"> climate under the </w:t>
      </w:r>
      <w:proofErr w:type="spellStart"/>
      <w:r w:rsidR="00815C39">
        <w:t>heat+drought</w:t>
      </w:r>
      <w:proofErr w:type="spellEnd"/>
      <w:r w:rsidR="00815C39">
        <w:t xml:space="preserve"> </w:t>
      </w:r>
      <w:r w:rsidR="00D11635">
        <w:t xml:space="preserve">treatment (p = 1.585e-8). </w:t>
      </w:r>
    </w:p>
    <w:p w14:paraId="1DEA1D6B" w14:textId="51C4CBA1" w:rsidR="00734522" w:rsidRDefault="00815C39" w:rsidP="00CE3254">
      <w:pPr>
        <w:ind w:left="-426" w:right="-631" w:firstLine="142"/>
        <w:jc w:val="both"/>
      </w:pPr>
      <w:r>
        <w:t>In the dataset including data only from</w:t>
      </w:r>
      <w:r w:rsidR="00E82EDD">
        <w:t xml:space="preserve"> da</w:t>
      </w:r>
      <w:r>
        <w:t>y</w:t>
      </w:r>
      <w:r w:rsidR="00E82EDD">
        <w:t xml:space="preserve"> 10,</w:t>
      </w:r>
      <w:r w:rsidR="00F83DB1">
        <w:t xml:space="preserve"> </w:t>
      </w:r>
      <w:r w:rsidR="00DC1A8C">
        <w:t xml:space="preserve">PCA showed </w:t>
      </w:r>
      <w:r w:rsidR="00143BBA">
        <w:t>a similar</w:t>
      </w:r>
      <w:r w:rsidR="00DC1A8C">
        <w:t xml:space="preserve"> pattern</w:t>
      </w:r>
      <w:r w:rsidR="00143BBA">
        <w:t xml:space="preserve"> as before;</w:t>
      </w:r>
      <w:r w:rsidR="00DC1A8C">
        <w:t xml:space="preserve"> climate of origin didn’t seem to have an effect while PC1 (32% variance) clustered</w:t>
      </w:r>
      <w:r w:rsidR="00143BBA">
        <w:t xml:space="preserve"> samples</w:t>
      </w:r>
      <w:r w:rsidR="00DC1A8C">
        <w:t xml:space="preserve"> </w:t>
      </w:r>
      <w:r w:rsidR="00143BBA">
        <w:t xml:space="preserve">from the </w:t>
      </w:r>
      <w:proofErr w:type="spellStart"/>
      <w:r w:rsidR="00143BBA">
        <w:t>heat+drought</w:t>
      </w:r>
      <w:proofErr w:type="spellEnd"/>
      <w:r w:rsidR="00143BBA">
        <w:t xml:space="preserve"> </w:t>
      </w:r>
      <w:r w:rsidR="00DC1A8C">
        <w:t>treatment</w:t>
      </w:r>
      <w:r w:rsidR="00764E77">
        <w:t>. The heatmap reinforced this observation (Figure 1</w:t>
      </w:r>
      <w:r w:rsidR="00172B67">
        <w:t>a</w:t>
      </w:r>
      <w:r w:rsidR="00764E77">
        <w:t xml:space="preserve">). </w:t>
      </w:r>
      <w:r w:rsidR="00143BBA">
        <w:t>When</w:t>
      </w:r>
      <w:r w:rsidR="00E82EDD">
        <w:t xml:space="preserve"> comparing </w:t>
      </w:r>
      <w:r w:rsidR="00DC1A8C" w:rsidRPr="00143BBA">
        <w:rPr>
          <w:b/>
          <w:bCs/>
        </w:rPr>
        <w:t>climates of origin</w:t>
      </w:r>
      <w:r w:rsidR="00DC1A8C">
        <w:t xml:space="preserve"> across treatments, again, </w:t>
      </w:r>
      <w:r w:rsidR="00143BBA">
        <w:t>one</w:t>
      </w:r>
      <w:r w:rsidR="00DC1A8C">
        <w:t xml:space="preserve"> gene </w:t>
      </w:r>
      <w:r w:rsidR="00143BBA">
        <w:t>was</w:t>
      </w:r>
      <w:r w:rsidR="00DC1A8C">
        <w:t xml:space="preserve"> significantl</w:t>
      </w:r>
      <w:r w:rsidR="00143BBA">
        <w:t>y</w:t>
      </w:r>
      <w:r w:rsidR="00DC1A8C">
        <w:t xml:space="preserve"> differentially expressed: </w:t>
      </w:r>
      <w:r w:rsidR="00DC1A8C" w:rsidRPr="001A141B">
        <w:t>MA_129323g0010</w:t>
      </w:r>
      <w:r w:rsidR="00DC1A8C">
        <w:t xml:space="preserve">, which was downregulated </w:t>
      </w:r>
      <w:r w:rsidR="00143BBA">
        <w:t>in individuals from the hot and dry climate</w:t>
      </w:r>
      <w:r w:rsidR="00143BBA">
        <w:t xml:space="preserve"> </w:t>
      </w:r>
      <w:r w:rsidR="00DC1A8C">
        <w:t>(p=0.011, foldchange = -21.55). Unfortunatel</w:t>
      </w:r>
      <w:r w:rsidR="00143BBA">
        <w:t>y</w:t>
      </w:r>
      <w:r w:rsidR="00DC1A8C">
        <w:t>, this gene is labelled as unk</w:t>
      </w:r>
      <w:r w:rsidR="00717E8E">
        <w:t>n</w:t>
      </w:r>
      <w:r w:rsidR="00DC1A8C">
        <w:t xml:space="preserve">own on the </w:t>
      </w:r>
      <w:proofErr w:type="spellStart"/>
      <w:r w:rsidR="00143BBA">
        <w:t>C</w:t>
      </w:r>
      <w:r w:rsidR="00DC1A8C">
        <w:t>ongenie</w:t>
      </w:r>
      <w:proofErr w:type="spellEnd"/>
      <w:r w:rsidR="00DC1A8C">
        <w:t xml:space="preserve"> database and using NCBI BLAST of the CDS didn’t result in any hit</w:t>
      </w:r>
      <w:r w:rsidR="00143BBA">
        <w:t xml:space="preserve"> either. </w:t>
      </w:r>
      <w:r w:rsidR="00877CEE">
        <w:t xml:space="preserve">When comparing </w:t>
      </w:r>
      <w:r w:rsidR="00143BBA">
        <w:t xml:space="preserve">the samples from the </w:t>
      </w:r>
      <w:proofErr w:type="spellStart"/>
      <w:r w:rsidR="00143BBA" w:rsidRPr="001A141B">
        <w:rPr>
          <w:b/>
          <w:bCs/>
        </w:rPr>
        <w:t>heat+drought</w:t>
      </w:r>
      <w:proofErr w:type="spellEnd"/>
      <w:r w:rsidR="00143BBA">
        <w:t xml:space="preserve"> </w:t>
      </w:r>
      <w:r w:rsidR="00877CEE" w:rsidRPr="00143BBA">
        <w:rPr>
          <w:b/>
          <w:bCs/>
        </w:rPr>
        <w:t>treatment</w:t>
      </w:r>
      <w:r w:rsidR="00877CEE">
        <w:t xml:space="preserve"> to </w:t>
      </w:r>
      <w:r w:rsidR="00143BBA">
        <w:t xml:space="preserve">the </w:t>
      </w:r>
      <w:r w:rsidR="00877CEE">
        <w:t xml:space="preserve">control, 257 gene were significantly upregulated and 330 were significantly downregulated </w:t>
      </w:r>
      <w:r w:rsidR="00143BBA">
        <w:t xml:space="preserve">in </w:t>
      </w:r>
      <w:proofErr w:type="spellStart"/>
      <w:r w:rsidR="00143BBA">
        <w:t>heat+drought</w:t>
      </w:r>
      <w:proofErr w:type="spellEnd"/>
      <w:r w:rsidR="002B60A7">
        <w:t xml:space="preserve">. </w:t>
      </w:r>
      <w:r w:rsidR="001A141B">
        <w:t xml:space="preserve">When comparing </w:t>
      </w:r>
      <w:r w:rsidR="001A141B" w:rsidRPr="001A141B">
        <w:rPr>
          <w:b/>
          <w:bCs/>
        </w:rPr>
        <w:t>heat treatment</w:t>
      </w:r>
      <w:r w:rsidR="001A141B">
        <w:t xml:space="preserve"> to control instead, there were onl</w:t>
      </w:r>
      <w:r w:rsidR="001A141B">
        <w:t>y</w:t>
      </w:r>
      <w:r w:rsidR="001A141B">
        <w:t xml:space="preserve"> 6 genes that were differentiall</w:t>
      </w:r>
      <w:r w:rsidR="001A141B">
        <w:t>y</w:t>
      </w:r>
      <w:r w:rsidR="001A141B">
        <w:t xml:space="preserve"> regulated – 4 up and 2 down compared to control.</w:t>
      </w:r>
      <w:r w:rsidR="001A141B">
        <w:t xml:space="preserve"> </w:t>
      </w:r>
      <w:r w:rsidR="002726B5">
        <w:t xml:space="preserve">Remarkably, </w:t>
      </w:r>
      <w:r w:rsidR="00366DB3">
        <w:t xml:space="preserve">3 out of the 4 gene upregulated in heat treatment were genes encoding heat shock proteins (two </w:t>
      </w:r>
      <w:proofErr w:type="spellStart"/>
      <w:r w:rsidR="00366DB3" w:rsidRPr="001A141B">
        <w:t>KDa</w:t>
      </w:r>
      <w:proofErr w:type="spellEnd"/>
      <w:r w:rsidR="00366DB3" w:rsidRPr="001A141B">
        <w:t xml:space="preserve"> class I heat shock -like, one </w:t>
      </w:r>
      <w:proofErr w:type="spellStart"/>
      <w:r w:rsidR="00366DB3" w:rsidRPr="001A141B">
        <w:t>KDa</w:t>
      </w:r>
      <w:proofErr w:type="spellEnd"/>
      <w:r w:rsidR="00366DB3" w:rsidRPr="001A141B">
        <w:t xml:space="preserve"> class IV heat shock -like</w:t>
      </w:r>
      <w:r w:rsidR="00366DB3">
        <w:t xml:space="preserve">). The upregulation of these genes </w:t>
      </w:r>
      <w:r w:rsidR="001A141B">
        <w:t>was</w:t>
      </w:r>
      <w:r w:rsidR="00366DB3">
        <w:t xml:space="preserve"> independent of climate of origin and</w:t>
      </w:r>
      <w:r w:rsidR="00BA3EC3">
        <w:t xml:space="preserve"> fascinatingly</w:t>
      </w:r>
      <w:r w:rsidR="00366DB3">
        <w:t xml:space="preserve"> onl</w:t>
      </w:r>
      <w:r w:rsidR="001A141B">
        <w:t>y</w:t>
      </w:r>
      <w:r w:rsidR="00366DB3">
        <w:t xml:space="preserve"> </w:t>
      </w:r>
      <w:r w:rsidR="00A25F8A">
        <w:t xml:space="preserve">the class I heat shock proteins </w:t>
      </w:r>
      <w:r w:rsidR="00366DB3">
        <w:t>w</w:t>
      </w:r>
      <w:r w:rsidR="00A25F8A">
        <w:t>ere</w:t>
      </w:r>
      <w:r w:rsidR="00366DB3">
        <w:t xml:space="preserve"> also upregulate</w:t>
      </w:r>
      <w:r w:rsidR="00BA3EC3">
        <w:t>d</w:t>
      </w:r>
      <w:r w:rsidR="00366DB3">
        <w:t xml:space="preserve"> in</w:t>
      </w:r>
      <w:r w:rsidR="001A141B">
        <w:t xml:space="preserve"> the</w:t>
      </w:r>
      <w:r w:rsidR="00366DB3">
        <w:t xml:space="preserve"> </w:t>
      </w:r>
      <w:proofErr w:type="spellStart"/>
      <w:r w:rsidR="001A141B">
        <w:t>heat+drought</w:t>
      </w:r>
      <w:proofErr w:type="spellEnd"/>
      <w:r w:rsidR="001A141B">
        <w:t xml:space="preserve"> </w:t>
      </w:r>
      <w:r w:rsidR="001A141B">
        <w:t>treatment</w:t>
      </w:r>
      <w:r w:rsidR="00A25F8A">
        <w:t>, making them the onl</w:t>
      </w:r>
      <w:r w:rsidR="001A141B">
        <w:t>y</w:t>
      </w:r>
      <w:r w:rsidR="00A25F8A">
        <w:t xml:space="preserve"> two gene in the dataset that overlapped</w:t>
      </w:r>
      <w:r w:rsidR="001A141B">
        <w:t xml:space="preserve"> between treatments</w:t>
      </w:r>
      <w:r w:rsidR="00172B67">
        <w:t xml:space="preserve"> (Figure 1b)</w:t>
      </w:r>
      <w:r w:rsidR="00366DB3">
        <w:t xml:space="preserve">. </w:t>
      </w:r>
      <w:r w:rsidR="002726B5">
        <w:t xml:space="preserve">There were </w:t>
      </w:r>
      <w:r w:rsidR="002726B5" w:rsidRPr="00764E77">
        <w:rPr>
          <w:b/>
          <w:bCs/>
        </w:rPr>
        <w:t>no significant interactions</w:t>
      </w:r>
      <w:r w:rsidR="002726B5">
        <w:t xml:space="preserve"> between climate and treatment</w:t>
      </w:r>
      <w:r w:rsidR="00764E77">
        <w:t xml:space="preserve"> in this reduced dataset.</w:t>
      </w:r>
    </w:p>
    <w:p w14:paraId="2F89BA8F" w14:textId="77777777" w:rsidR="00734522" w:rsidRDefault="00734522" w:rsidP="00734522">
      <w:pPr>
        <w:ind w:left="-284" w:right="-336"/>
        <w:jc w:val="both"/>
      </w:pPr>
    </w:p>
    <w:p w14:paraId="601A67D2" w14:textId="77EFD1AF" w:rsidR="00754F63" w:rsidRDefault="00522121" w:rsidP="00172B67">
      <w:pPr>
        <w:ind w:left="-426" w:right="-631"/>
        <w:jc w:val="both"/>
      </w:pPr>
      <w:r w:rsidRPr="00522121">
        <w:rPr>
          <w:b/>
          <w:bCs/>
          <w:u w:val="single"/>
        </w:rPr>
        <w:t>Conclusion</w:t>
      </w:r>
      <w:r w:rsidR="009B239E" w:rsidRPr="009B239E">
        <w:rPr>
          <w:b/>
          <w:bCs/>
        </w:rPr>
        <w:t xml:space="preserve"> </w:t>
      </w:r>
      <w:r w:rsidR="002B60A7">
        <w:rPr>
          <w:rFonts w:ascii="Times" w:hAnsi="Times"/>
        </w:rPr>
        <w:t xml:space="preserve">The results of our data analysis clearly showed that the effect of treatment on gene expression was much larger than the effect of climate of origin (PCA, heatmap and number of genes differentially expressed when single factor is considered). </w:t>
      </w:r>
      <w:r w:rsidR="00F83DB1">
        <w:rPr>
          <w:rFonts w:ascii="Times" w:hAnsi="Times"/>
        </w:rPr>
        <w:t>We found</w:t>
      </w:r>
      <w:r w:rsidR="00DF3251">
        <w:rPr>
          <w:rFonts w:ascii="Times" w:hAnsi="Times"/>
        </w:rPr>
        <w:t xml:space="preserve"> only</w:t>
      </w:r>
      <w:r w:rsidR="00F83DB1">
        <w:rPr>
          <w:rFonts w:ascii="Times" w:hAnsi="Times"/>
        </w:rPr>
        <w:t xml:space="preserve"> one gene</w:t>
      </w:r>
      <w:r w:rsidR="00717E8E">
        <w:rPr>
          <w:rFonts w:ascii="Times" w:hAnsi="Times"/>
        </w:rPr>
        <w:t>, a chitinase,</w:t>
      </w:r>
      <w:r w:rsidR="00F83DB1">
        <w:rPr>
          <w:rFonts w:ascii="Times" w:hAnsi="Times"/>
        </w:rPr>
        <w:t xml:space="preserve"> that was differentially expressed in individuals from different climates of origin. Chitinases were found to be upregulated in response to fungal infection and drought in </w:t>
      </w:r>
      <w:r w:rsidR="00F83DB1" w:rsidRPr="00F83DB1">
        <w:rPr>
          <w:rFonts w:ascii="Times" w:hAnsi="Times"/>
          <w:i/>
          <w:iCs/>
        </w:rPr>
        <w:t xml:space="preserve">P. </w:t>
      </w:r>
      <w:proofErr w:type="spellStart"/>
      <w:r w:rsidR="00F83DB1" w:rsidRPr="00F83DB1">
        <w:rPr>
          <w:rFonts w:ascii="Times" w:hAnsi="Times"/>
          <w:i/>
          <w:iCs/>
        </w:rPr>
        <w:t>abies</w:t>
      </w:r>
      <w:proofErr w:type="spellEnd"/>
      <w:r w:rsidR="00F83DB1">
        <w:rPr>
          <w:rFonts w:ascii="Times" w:hAnsi="Times"/>
          <w:i/>
          <w:iCs/>
        </w:rPr>
        <w:t xml:space="preserve"> </w:t>
      </w:r>
      <w:r w:rsidR="00F83DB1" w:rsidRPr="00F83DB1">
        <w:rPr>
          <w:rFonts w:ascii="Times" w:hAnsi="Times"/>
        </w:rPr>
        <w:t>[</w:t>
      </w:r>
      <w:r w:rsidR="00084445">
        <w:rPr>
          <w:rFonts w:ascii="Times" w:hAnsi="Times"/>
        </w:rPr>
        <w:t>8</w:t>
      </w:r>
      <w:r w:rsidR="00F83DB1" w:rsidRPr="00F83DB1">
        <w:rPr>
          <w:rFonts w:ascii="Times" w:hAnsi="Times"/>
        </w:rPr>
        <w:t>]</w:t>
      </w:r>
      <w:r w:rsidR="00717E8E">
        <w:rPr>
          <w:rFonts w:ascii="Times" w:hAnsi="Times"/>
        </w:rPr>
        <w:t xml:space="preserve"> and</w:t>
      </w:r>
      <w:r w:rsidR="00F83DB1">
        <w:rPr>
          <w:rFonts w:ascii="Times" w:hAnsi="Times"/>
        </w:rPr>
        <w:t xml:space="preserve"> in</w:t>
      </w:r>
      <w:r w:rsidR="00717E8E">
        <w:rPr>
          <w:rFonts w:ascii="Times" w:hAnsi="Times"/>
        </w:rPr>
        <w:t xml:space="preserve"> a</w:t>
      </w:r>
      <w:r w:rsidR="00F83DB1">
        <w:rPr>
          <w:rFonts w:ascii="Times" w:hAnsi="Times"/>
        </w:rPr>
        <w:t xml:space="preserve"> highly drought tolerant wild tomato but </w:t>
      </w:r>
      <w:r w:rsidR="00DF3251">
        <w:rPr>
          <w:rFonts w:ascii="Times" w:hAnsi="Times"/>
        </w:rPr>
        <w:t>less so</w:t>
      </w:r>
      <w:r w:rsidR="00F83DB1">
        <w:rPr>
          <w:rFonts w:ascii="Times" w:hAnsi="Times"/>
        </w:rPr>
        <w:t xml:space="preserve"> in a susceptible species of the same genus [</w:t>
      </w:r>
      <w:r w:rsidR="00084445">
        <w:rPr>
          <w:rFonts w:ascii="Times" w:hAnsi="Times"/>
        </w:rPr>
        <w:t>9</w:t>
      </w:r>
      <w:r w:rsidR="00F83DB1">
        <w:rPr>
          <w:rFonts w:ascii="Times" w:hAnsi="Times"/>
        </w:rPr>
        <w:t>]</w:t>
      </w:r>
      <w:r w:rsidR="00DF3251">
        <w:rPr>
          <w:rFonts w:ascii="Times" w:hAnsi="Times"/>
        </w:rPr>
        <w:t xml:space="preserve">. Since </w:t>
      </w:r>
      <w:r w:rsidR="00DF3251">
        <w:t>individuals from the hot and dry climate</w:t>
      </w:r>
      <w:r w:rsidR="00DF3251">
        <w:t xml:space="preserve"> upregulated this gene in the </w:t>
      </w:r>
      <w:proofErr w:type="spellStart"/>
      <w:r w:rsidR="00DF3251">
        <w:t>heat+drought</w:t>
      </w:r>
      <w:proofErr w:type="spellEnd"/>
      <w:r w:rsidR="00DF3251">
        <w:t xml:space="preserve"> treatment much more than individuals from the cold and wet climate</w:t>
      </w:r>
      <w:r w:rsidR="00717E8E">
        <w:t xml:space="preserve"> in the same treatment</w:t>
      </w:r>
      <w:r w:rsidR="00DF3251">
        <w:t>, this could be a signature of local adaptation. However, this should be further investigated and overall the</w:t>
      </w:r>
      <w:r w:rsidR="00717E8E">
        <w:t>r</w:t>
      </w:r>
      <w:r w:rsidR="00DF3251">
        <w:t xml:space="preserve">e was little evidence for the effect of climate of origin. There was a much stronger effect of treatment, and </w:t>
      </w:r>
      <w:proofErr w:type="spellStart"/>
      <w:r w:rsidR="00DF3251">
        <w:t>heat+drought</w:t>
      </w:r>
      <w:proofErr w:type="spellEnd"/>
      <w:r w:rsidR="00DF3251">
        <w:t xml:space="preserve"> had much bigger effect than heat alone.</w:t>
      </w:r>
      <w:r w:rsidR="00DF3251">
        <w:rPr>
          <w:rFonts w:ascii="Times" w:hAnsi="Times"/>
        </w:rPr>
        <w:t xml:space="preserve"> </w:t>
      </w:r>
      <w:r w:rsidR="002B60A7">
        <w:rPr>
          <w:rFonts w:ascii="Times" w:hAnsi="Times"/>
        </w:rPr>
        <w:t xml:space="preserve">Interestingly, only </w:t>
      </w:r>
      <w:r w:rsidR="00F83DB1">
        <w:rPr>
          <w:rFonts w:ascii="Times" w:hAnsi="Times"/>
        </w:rPr>
        <w:t>two</w:t>
      </w:r>
      <w:r w:rsidR="002B60A7">
        <w:rPr>
          <w:rFonts w:ascii="Times" w:hAnsi="Times"/>
        </w:rPr>
        <w:t xml:space="preserve"> genes were differentially regulated in response to</w:t>
      </w:r>
      <w:r w:rsidR="00F83DB1">
        <w:rPr>
          <w:rFonts w:ascii="Times" w:hAnsi="Times"/>
        </w:rPr>
        <w:t xml:space="preserve"> both</w:t>
      </w:r>
      <w:r w:rsidR="002B60A7">
        <w:rPr>
          <w:rFonts w:ascii="Times" w:hAnsi="Times"/>
        </w:rPr>
        <w:t xml:space="preserve"> heat and </w:t>
      </w:r>
      <w:proofErr w:type="spellStart"/>
      <w:r w:rsidR="002B60A7">
        <w:rPr>
          <w:rFonts w:ascii="Times" w:hAnsi="Times"/>
        </w:rPr>
        <w:t>heat+drought</w:t>
      </w:r>
      <w:proofErr w:type="spellEnd"/>
      <w:r w:rsidR="002B60A7">
        <w:rPr>
          <w:rFonts w:ascii="Times" w:hAnsi="Times"/>
        </w:rPr>
        <w:t>,</w:t>
      </w:r>
      <w:r w:rsidR="00734522">
        <w:rPr>
          <w:rFonts w:ascii="Times" w:hAnsi="Times"/>
        </w:rPr>
        <w:t xml:space="preserve"> which is similar to what was found in </w:t>
      </w:r>
      <w:proofErr w:type="spellStart"/>
      <w:r w:rsidR="00734522">
        <w:rPr>
          <w:i/>
          <w:iCs/>
        </w:rPr>
        <w:t>Populus</w:t>
      </w:r>
      <w:proofErr w:type="spellEnd"/>
      <w:r w:rsidR="00734522">
        <w:rPr>
          <w:i/>
          <w:iCs/>
        </w:rPr>
        <w:t xml:space="preserve"> </w:t>
      </w:r>
      <w:proofErr w:type="spellStart"/>
      <w:r w:rsidR="00734522">
        <w:rPr>
          <w:i/>
          <w:iCs/>
        </w:rPr>
        <w:t>simonii</w:t>
      </w:r>
      <w:proofErr w:type="spellEnd"/>
      <w:r w:rsidR="00734522">
        <w:rPr>
          <w:i/>
          <w:iCs/>
        </w:rPr>
        <w:t xml:space="preserve"> </w:t>
      </w:r>
      <w:r w:rsidR="00734522" w:rsidRPr="00734522">
        <w:t>were the number of overlapping</w:t>
      </w:r>
      <w:r w:rsidR="00734522">
        <w:rPr>
          <w:i/>
          <w:iCs/>
        </w:rPr>
        <w:t xml:space="preserve"> </w:t>
      </w:r>
      <w:r w:rsidR="00734522">
        <w:t>heat-/drought-responsive genes</w:t>
      </w:r>
      <w:r w:rsidR="00734522">
        <w:t xml:space="preserve"> is also small [</w:t>
      </w:r>
      <w:r w:rsidR="00084445">
        <w:t>10</w:t>
      </w:r>
      <w:r w:rsidR="00734522">
        <w:t xml:space="preserve">]. </w:t>
      </w:r>
      <w:r w:rsidR="00734522">
        <w:rPr>
          <w:rFonts w:ascii="Times" w:hAnsi="Times"/>
        </w:rPr>
        <w:t>These two proteins were</w:t>
      </w:r>
      <w:r w:rsidR="002B60A7">
        <w:rPr>
          <w:rFonts w:ascii="Times" w:hAnsi="Times"/>
        </w:rPr>
        <w:t xml:space="preserve"> </w:t>
      </w:r>
      <w:r w:rsidR="00F83DB1">
        <w:rPr>
          <w:rFonts w:ascii="Times" w:hAnsi="Times"/>
        </w:rPr>
        <w:t>heat shock proteins</w:t>
      </w:r>
      <w:r w:rsidR="00DF3251">
        <w:rPr>
          <w:rFonts w:ascii="Times" w:hAnsi="Times"/>
        </w:rPr>
        <w:t xml:space="preserve"> belonging to </w:t>
      </w:r>
      <w:r w:rsidR="00717E8E">
        <w:rPr>
          <w:rFonts w:ascii="Times" w:hAnsi="Times"/>
        </w:rPr>
        <w:t>the same</w:t>
      </w:r>
      <w:r w:rsidR="00DF3251">
        <w:rPr>
          <w:rFonts w:ascii="Times" w:hAnsi="Times"/>
        </w:rPr>
        <w:t xml:space="preserve"> class</w:t>
      </w:r>
      <w:r w:rsidR="00F83DB1">
        <w:rPr>
          <w:rFonts w:ascii="Times" w:hAnsi="Times"/>
        </w:rPr>
        <w:t>.</w:t>
      </w:r>
      <w:r w:rsidR="00DF3251">
        <w:rPr>
          <w:rFonts w:ascii="Times" w:hAnsi="Times"/>
        </w:rPr>
        <w:t xml:space="preserve"> Upregulation of heat shock proteins under drought stress was observed in </w:t>
      </w:r>
      <w:r w:rsidR="00DF3251">
        <w:rPr>
          <w:i/>
          <w:iCs/>
        </w:rPr>
        <w:t xml:space="preserve">Pinus </w:t>
      </w:r>
      <w:proofErr w:type="spellStart"/>
      <w:r w:rsidR="00DF3251">
        <w:rPr>
          <w:i/>
          <w:iCs/>
        </w:rPr>
        <w:t>halepensis</w:t>
      </w:r>
      <w:proofErr w:type="spellEnd"/>
      <w:r w:rsidR="00C32CC6" w:rsidRPr="00C32CC6">
        <w:t xml:space="preserve">, </w:t>
      </w:r>
      <w:r w:rsidR="00717E8E">
        <w:t>thus</w:t>
      </w:r>
      <w:r w:rsidR="00C32CC6" w:rsidRPr="00C32CC6">
        <w:t xml:space="preserve"> drought stress alone can result in </w:t>
      </w:r>
      <w:r w:rsidR="00717E8E">
        <w:t>this</w:t>
      </w:r>
      <w:r w:rsidR="00C32CC6" w:rsidRPr="00C32CC6">
        <w:t xml:space="preserve"> response</w:t>
      </w:r>
      <w:r w:rsidR="00C32CC6">
        <w:rPr>
          <w:i/>
          <w:iCs/>
        </w:rPr>
        <w:t xml:space="preserve"> </w:t>
      </w:r>
      <w:r w:rsidR="00C32CC6" w:rsidRPr="00C32CC6">
        <w:t>[</w:t>
      </w:r>
      <w:r w:rsidR="00084445">
        <w:t>11</w:t>
      </w:r>
      <w:r w:rsidR="00C32CC6" w:rsidRPr="00C32CC6">
        <w:t>]</w:t>
      </w:r>
      <w:r w:rsidR="00C32CC6">
        <w:t>.</w:t>
      </w:r>
      <w:r w:rsidR="00734522">
        <w:t xml:space="preserve"> In a future study, it would be useful to increase the sample size to pick up small but potentially important differences based on climate of origin</w:t>
      </w:r>
      <w:r w:rsidR="006246B7">
        <w:t>. Also, drought stress response can be very different in different tissue types [</w:t>
      </w:r>
      <w:r w:rsidR="00084445">
        <w:t>12</w:t>
      </w:r>
      <w:r w:rsidR="006246B7">
        <w:t xml:space="preserve">], so separately analysing them </w:t>
      </w:r>
      <w:r w:rsidR="00717E8E">
        <w:t>could</w:t>
      </w:r>
      <w:r w:rsidR="006246B7">
        <w:t xml:space="preserve"> be more informative.</w:t>
      </w:r>
    </w:p>
    <w:p w14:paraId="5B31603E" w14:textId="233C08F3" w:rsidR="00754F63" w:rsidRPr="00706B64" w:rsidRDefault="00172B67" w:rsidP="00172B67">
      <w:pPr>
        <w:pStyle w:val="ListParagraph"/>
        <w:numPr>
          <w:ilvl w:val="0"/>
          <w:numId w:val="11"/>
        </w:numPr>
        <w:ind w:right="-336"/>
        <w:jc w:val="both"/>
        <w:rPr>
          <w:b/>
          <w:bCs/>
          <w:sz w:val="16"/>
          <w:szCs w:val="16"/>
        </w:rPr>
      </w:pPr>
      <w:r w:rsidRPr="000A5077">
        <w:rPr>
          <w:sz w:val="16"/>
          <w:szCs w:val="16"/>
        </w:rPr>
        <w:t xml:space="preserve">                                                                         </w:t>
      </w:r>
      <w:r w:rsidR="00706B64">
        <w:rPr>
          <w:sz w:val="16"/>
          <w:szCs w:val="16"/>
        </w:rPr>
        <w:t xml:space="preserve">                                             </w:t>
      </w:r>
      <w:r w:rsidRPr="000A5077">
        <w:rPr>
          <w:sz w:val="16"/>
          <w:szCs w:val="16"/>
        </w:rPr>
        <w:t xml:space="preserve">       </w:t>
      </w:r>
      <w:r w:rsidRPr="00706B64">
        <w:rPr>
          <w:b/>
          <w:bCs/>
          <w:sz w:val="16"/>
          <w:szCs w:val="16"/>
        </w:rPr>
        <w:t>b)</w:t>
      </w:r>
    </w:p>
    <w:p w14:paraId="46E1A86F" w14:textId="51301291" w:rsidR="00754F63" w:rsidRDefault="00754F63" w:rsidP="00706B64">
      <w:pPr>
        <w:ind w:left="-284" w:right="-336"/>
        <w:jc w:val="both"/>
      </w:pPr>
      <w:r>
        <w:rPr>
          <w:noProof/>
        </w:rPr>
        <w:drawing>
          <wp:inline distT="0" distB="0" distL="0" distR="0" wp14:anchorId="2694071E" wp14:editId="61B3AB26">
            <wp:extent cx="3087810" cy="2202873"/>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03388" cy="2213987"/>
                    </a:xfrm>
                    <a:prstGeom prst="rect">
                      <a:avLst/>
                    </a:prstGeom>
                  </pic:spPr>
                </pic:pic>
              </a:graphicData>
            </a:graphic>
          </wp:inline>
        </w:drawing>
      </w:r>
      <w:r w:rsidR="00172B67">
        <w:t xml:space="preserve"> </w:t>
      </w:r>
      <w:r>
        <w:rPr>
          <w:noProof/>
        </w:rPr>
        <w:drawing>
          <wp:inline distT="0" distB="0" distL="0" distR="0" wp14:anchorId="237B95BD" wp14:editId="4493DBDA">
            <wp:extent cx="3086151" cy="2201691"/>
            <wp:effectExtent l="0" t="0" r="0" b="0"/>
            <wp:docPr id="2" name="Picture 2" descr="A picture containing indoor, sitting, table,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tshock.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49573" cy="2246937"/>
                    </a:xfrm>
                    <a:prstGeom prst="rect">
                      <a:avLst/>
                    </a:prstGeom>
                  </pic:spPr>
                </pic:pic>
              </a:graphicData>
            </a:graphic>
          </wp:inline>
        </w:drawing>
      </w:r>
    </w:p>
    <w:p w14:paraId="49BB7762" w14:textId="04AB87F6" w:rsidR="003734B2" w:rsidRPr="000A5077" w:rsidRDefault="00172B67" w:rsidP="009B239E">
      <w:pPr>
        <w:rPr>
          <w:rFonts w:ascii="Times" w:hAnsi="Times"/>
          <w:sz w:val="16"/>
          <w:szCs w:val="16"/>
        </w:rPr>
      </w:pPr>
      <w:r w:rsidRPr="000A5077">
        <w:rPr>
          <w:rFonts w:ascii="Times" w:hAnsi="Times"/>
          <w:sz w:val="16"/>
          <w:szCs w:val="16"/>
        </w:rPr>
        <w:t>Figure 1: a) Heatmap of counts data of genes in control</w:t>
      </w:r>
      <w:r w:rsidR="000A5077" w:rsidRPr="000A5077">
        <w:rPr>
          <w:rFonts w:ascii="Times" w:hAnsi="Times"/>
          <w:sz w:val="16"/>
          <w:szCs w:val="16"/>
        </w:rPr>
        <w:t xml:space="preserve"> (C)</w:t>
      </w:r>
      <w:r w:rsidRPr="000A5077">
        <w:rPr>
          <w:rFonts w:ascii="Times" w:hAnsi="Times"/>
          <w:sz w:val="16"/>
          <w:szCs w:val="16"/>
        </w:rPr>
        <w:t>, heat</w:t>
      </w:r>
      <w:r w:rsidR="000A5077" w:rsidRPr="000A5077">
        <w:rPr>
          <w:rFonts w:ascii="Times" w:hAnsi="Times"/>
          <w:sz w:val="16"/>
          <w:szCs w:val="16"/>
        </w:rPr>
        <w:t xml:space="preserve"> (H)</w:t>
      </w:r>
      <w:r w:rsidRPr="000A5077">
        <w:rPr>
          <w:rFonts w:ascii="Times" w:hAnsi="Times"/>
          <w:sz w:val="16"/>
          <w:szCs w:val="16"/>
        </w:rPr>
        <w:t xml:space="preserve"> and </w:t>
      </w:r>
      <w:proofErr w:type="spellStart"/>
      <w:r w:rsidRPr="000A5077">
        <w:rPr>
          <w:rFonts w:ascii="Times" w:hAnsi="Times"/>
          <w:sz w:val="16"/>
          <w:szCs w:val="16"/>
        </w:rPr>
        <w:t>heat+drought</w:t>
      </w:r>
      <w:proofErr w:type="spellEnd"/>
      <w:r w:rsidRPr="000A5077">
        <w:rPr>
          <w:rFonts w:ascii="Times" w:hAnsi="Times"/>
          <w:sz w:val="16"/>
          <w:szCs w:val="16"/>
        </w:rPr>
        <w:t xml:space="preserve"> </w:t>
      </w:r>
      <w:r w:rsidR="000A5077" w:rsidRPr="000A5077">
        <w:rPr>
          <w:rFonts w:ascii="Times" w:hAnsi="Times"/>
          <w:sz w:val="16"/>
          <w:szCs w:val="16"/>
        </w:rPr>
        <w:t xml:space="preserve">(D) </w:t>
      </w:r>
      <w:r w:rsidRPr="000A5077">
        <w:rPr>
          <w:rFonts w:ascii="Times" w:hAnsi="Times"/>
          <w:sz w:val="16"/>
          <w:szCs w:val="16"/>
        </w:rPr>
        <w:t xml:space="preserve">treatments in individuals from </w:t>
      </w:r>
      <w:proofErr w:type="spellStart"/>
      <w:r w:rsidRPr="000A5077">
        <w:rPr>
          <w:rFonts w:ascii="Times" w:hAnsi="Times"/>
          <w:sz w:val="16"/>
          <w:szCs w:val="16"/>
        </w:rPr>
        <w:t>coldwet</w:t>
      </w:r>
      <w:proofErr w:type="spellEnd"/>
      <w:r w:rsidRPr="000A5077">
        <w:rPr>
          <w:rFonts w:ascii="Times" w:hAnsi="Times"/>
          <w:sz w:val="16"/>
          <w:szCs w:val="16"/>
        </w:rPr>
        <w:t xml:space="preserve"> </w:t>
      </w:r>
      <w:r w:rsidR="000A5077" w:rsidRPr="000A5077">
        <w:rPr>
          <w:rFonts w:ascii="Times" w:hAnsi="Times"/>
          <w:sz w:val="16"/>
          <w:szCs w:val="16"/>
        </w:rPr>
        <w:t xml:space="preserve">(CW) </w:t>
      </w:r>
      <w:r w:rsidRPr="000A5077">
        <w:rPr>
          <w:rFonts w:ascii="Times" w:hAnsi="Times"/>
          <w:sz w:val="16"/>
          <w:szCs w:val="16"/>
        </w:rPr>
        <w:t xml:space="preserve">and </w:t>
      </w:r>
      <w:proofErr w:type="spellStart"/>
      <w:r w:rsidRPr="000A5077">
        <w:rPr>
          <w:rFonts w:ascii="Times" w:hAnsi="Times"/>
          <w:sz w:val="16"/>
          <w:szCs w:val="16"/>
        </w:rPr>
        <w:t>hotdry</w:t>
      </w:r>
      <w:proofErr w:type="spellEnd"/>
      <w:r w:rsidRPr="000A5077">
        <w:rPr>
          <w:rFonts w:ascii="Times" w:hAnsi="Times"/>
          <w:sz w:val="16"/>
          <w:szCs w:val="16"/>
        </w:rPr>
        <w:t xml:space="preserve"> </w:t>
      </w:r>
      <w:r w:rsidR="000A5077" w:rsidRPr="000A5077">
        <w:rPr>
          <w:rFonts w:ascii="Times" w:hAnsi="Times"/>
          <w:sz w:val="16"/>
          <w:szCs w:val="16"/>
        </w:rPr>
        <w:t xml:space="preserve">(HD) </w:t>
      </w:r>
      <w:r w:rsidRPr="000A5077">
        <w:rPr>
          <w:rFonts w:ascii="Times" w:hAnsi="Times"/>
          <w:sz w:val="16"/>
          <w:szCs w:val="16"/>
        </w:rPr>
        <w:t>climates</w:t>
      </w:r>
      <w:r w:rsidR="000A5077" w:rsidRPr="000A5077">
        <w:rPr>
          <w:rFonts w:ascii="Times" w:hAnsi="Times"/>
          <w:sz w:val="16"/>
          <w:szCs w:val="16"/>
        </w:rPr>
        <w:t xml:space="preserve">. There is a clear significant effect of the </w:t>
      </w:r>
      <w:proofErr w:type="spellStart"/>
      <w:r w:rsidR="000A5077" w:rsidRPr="000A5077">
        <w:rPr>
          <w:rFonts w:ascii="Times" w:hAnsi="Times"/>
          <w:sz w:val="16"/>
          <w:szCs w:val="16"/>
        </w:rPr>
        <w:t>heat+drought</w:t>
      </w:r>
      <w:proofErr w:type="spellEnd"/>
      <w:r w:rsidR="000A5077" w:rsidRPr="000A5077">
        <w:rPr>
          <w:rFonts w:ascii="Times" w:hAnsi="Times"/>
          <w:sz w:val="16"/>
          <w:szCs w:val="16"/>
        </w:rPr>
        <w:t xml:space="preserve"> treatment. In contrast, when testing the effect of heat alone or climate, there is not clear pattern. b) Expression of one of the </w:t>
      </w:r>
      <w:proofErr w:type="spellStart"/>
      <w:r w:rsidR="000A5077" w:rsidRPr="000A5077">
        <w:rPr>
          <w:rFonts w:ascii="Times" w:hAnsi="Times"/>
          <w:sz w:val="16"/>
          <w:szCs w:val="16"/>
        </w:rPr>
        <w:t>KDa</w:t>
      </w:r>
      <w:proofErr w:type="spellEnd"/>
      <w:r w:rsidR="000A5077" w:rsidRPr="000A5077">
        <w:rPr>
          <w:rFonts w:ascii="Times" w:hAnsi="Times"/>
          <w:sz w:val="16"/>
          <w:szCs w:val="16"/>
        </w:rPr>
        <w:t xml:space="preserve"> class I heat shock-like</w:t>
      </w:r>
      <w:r w:rsidR="000A5077" w:rsidRPr="000A5077">
        <w:rPr>
          <w:rFonts w:ascii="Times" w:hAnsi="Times"/>
          <w:sz w:val="16"/>
          <w:szCs w:val="16"/>
        </w:rPr>
        <w:t xml:space="preserve"> proteins in treatments and climates as mentioned in a). Climate of origin has no effect on expression, and it is upregulated in both heat and </w:t>
      </w:r>
      <w:proofErr w:type="spellStart"/>
      <w:r w:rsidR="000A5077" w:rsidRPr="000A5077">
        <w:rPr>
          <w:rFonts w:ascii="Times" w:hAnsi="Times"/>
          <w:sz w:val="16"/>
          <w:szCs w:val="16"/>
        </w:rPr>
        <w:t>heat+drought</w:t>
      </w:r>
      <w:proofErr w:type="spellEnd"/>
      <w:r w:rsidR="000A5077" w:rsidRPr="000A5077">
        <w:rPr>
          <w:rFonts w:ascii="Times" w:hAnsi="Times"/>
          <w:sz w:val="16"/>
          <w:szCs w:val="16"/>
        </w:rPr>
        <w:t xml:space="preserve"> treatments.</w:t>
      </w:r>
      <w:r w:rsidR="00717E8E">
        <w:rPr>
          <w:rFonts w:ascii="Times" w:hAnsi="Times"/>
          <w:sz w:val="16"/>
          <w:szCs w:val="16"/>
        </w:rPr>
        <w:t xml:space="preserve"> Both a) and b) are of day 10.</w:t>
      </w:r>
    </w:p>
    <w:p w14:paraId="2C15C51C" w14:textId="77777777" w:rsidR="000A5077" w:rsidRDefault="000A5077" w:rsidP="009B239E">
      <w:pPr>
        <w:rPr>
          <w:rFonts w:ascii="Times" w:hAnsi="Times"/>
          <w:b/>
          <w:bCs/>
          <w:u w:val="single"/>
        </w:rPr>
      </w:pPr>
    </w:p>
    <w:p w14:paraId="2FA91DF1" w14:textId="6AE69CAF" w:rsidR="00AA6083" w:rsidRPr="003734B2" w:rsidRDefault="00B222DF" w:rsidP="009B239E">
      <w:pPr>
        <w:rPr>
          <w:noProof/>
        </w:rPr>
      </w:pPr>
      <w:r w:rsidRPr="00FC0D7F">
        <w:rPr>
          <w:rFonts w:ascii="Times" w:hAnsi="Times"/>
          <w:b/>
          <w:bCs/>
          <w:u w:val="single"/>
        </w:rPr>
        <w:t>Reference</w:t>
      </w:r>
      <w:r w:rsidR="00FC0D7F" w:rsidRPr="00FC0D7F">
        <w:rPr>
          <w:rFonts w:ascii="Times" w:hAnsi="Times"/>
          <w:b/>
          <w:bCs/>
          <w:u w:val="single"/>
        </w:rPr>
        <w:t>s</w:t>
      </w:r>
    </w:p>
    <w:p w14:paraId="7B81DFE7" w14:textId="77777777" w:rsidR="009B239E" w:rsidRPr="009B239E" w:rsidRDefault="009B239E" w:rsidP="009B239E"/>
    <w:p w14:paraId="3EAAEB57" w14:textId="77777777" w:rsidR="003734B2" w:rsidRPr="003734B2" w:rsidRDefault="003734B2" w:rsidP="003734B2">
      <w:pPr>
        <w:pStyle w:val="ListParagraph"/>
        <w:numPr>
          <w:ilvl w:val="0"/>
          <w:numId w:val="9"/>
        </w:numPr>
        <w:spacing w:afterLines="100" w:after="240"/>
        <w:ind w:left="714" w:right="-335" w:hanging="357"/>
        <w:contextualSpacing w:val="0"/>
        <w:rPr>
          <w:rFonts w:ascii="Times" w:hAnsi="Times"/>
        </w:rPr>
      </w:pPr>
      <w:proofErr w:type="spellStart"/>
      <w:r w:rsidRPr="003734B2">
        <w:rPr>
          <w:rFonts w:ascii="Times" w:hAnsi="Times"/>
        </w:rPr>
        <w:t>Nowacki</w:t>
      </w:r>
      <w:proofErr w:type="spellEnd"/>
      <w:r w:rsidRPr="003734B2">
        <w:rPr>
          <w:rFonts w:ascii="Times" w:hAnsi="Times"/>
        </w:rPr>
        <w:t xml:space="preserve">, Gregory, Robert </w:t>
      </w:r>
      <w:proofErr w:type="spellStart"/>
      <w:r w:rsidRPr="003734B2">
        <w:rPr>
          <w:rFonts w:ascii="Times" w:hAnsi="Times"/>
        </w:rPr>
        <w:t>Carr</w:t>
      </w:r>
      <w:proofErr w:type="spellEnd"/>
      <w:r w:rsidRPr="003734B2">
        <w:rPr>
          <w:rFonts w:ascii="Times" w:hAnsi="Times"/>
        </w:rPr>
        <w:t>, and Michael Van Dyck. "The current status of red spruce in the eastern United States: distribution, population trends, and environmental drivers." (2010): 140-162.</w:t>
      </w:r>
    </w:p>
    <w:p w14:paraId="3E132E5D" w14:textId="77777777" w:rsidR="003734B2" w:rsidRPr="003734B2" w:rsidRDefault="003734B2" w:rsidP="003734B2">
      <w:pPr>
        <w:pStyle w:val="ListParagraph"/>
        <w:numPr>
          <w:ilvl w:val="0"/>
          <w:numId w:val="9"/>
        </w:numPr>
        <w:spacing w:afterLines="100" w:after="240"/>
        <w:ind w:left="714" w:right="-335" w:hanging="357"/>
        <w:contextualSpacing w:val="0"/>
        <w:rPr>
          <w:rFonts w:ascii="Times" w:eastAsia="Times New Roman" w:hAnsi="Times" w:cs="Times New Roman"/>
          <w:lang w:val="en-GB" w:eastAsia="en-GB"/>
        </w:rPr>
      </w:pPr>
      <w:r w:rsidRPr="003734B2">
        <w:rPr>
          <w:rFonts w:ascii="Times" w:hAnsi="Times"/>
        </w:rPr>
        <w:t xml:space="preserve">Ribbons, </w:t>
      </w:r>
      <w:proofErr w:type="spellStart"/>
      <w:r w:rsidRPr="003734B2">
        <w:rPr>
          <w:rFonts w:ascii="Times" w:hAnsi="Times"/>
        </w:rPr>
        <w:t>Relena</w:t>
      </w:r>
      <w:proofErr w:type="spellEnd"/>
      <w:r w:rsidRPr="003734B2">
        <w:rPr>
          <w:rFonts w:ascii="Times" w:hAnsi="Times"/>
        </w:rPr>
        <w:t xml:space="preserve"> Rose. "Disturbance and climatic effects on red spruce community dynamics at its southern continuous range margin." </w:t>
      </w:r>
      <w:proofErr w:type="spellStart"/>
      <w:r w:rsidRPr="003734B2">
        <w:rPr>
          <w:rFonts w:ascii="Times" w:hAnsi="Times"/>
          <w:i/>
          <w:iCs/>
        </w:rPr>
        <w:t>PeerJ</w:t>
      </w:r>
      <w:proofErr w:type="spellEnd"/>
      <w:r w:rsidRPr="003734B2">
        <w:rPr>
          <w:rFonts w:ascii="Times" w:hAnsi="Times"/>
        </w:rPr>
        <w:t xml:space="preserve"> 2 (2014): e293.</w:t>
      </w:r>
    </w:p>
    <w:p w14:paraId="00E683C0" w14:textId="58A83680" w:rsidR="003734B2" w:rsidRPr="003734B2" w:rsidRDefault="003734B2" w:rsidP="003734B2">
      <w:pPr>
        <w:pStyle w:val="ListParagraph"/>
        <w:numPr>
          <w:ilvl w:val="0"/>
          <w:numId w:val="9"/>
        </w:numPr>
        <w:spacing w:afterLines="100" w:after="240"/>
        <w:ind w:left="714" w:right="-335" w:hanging="357"/>
        <w:contextualSpacing w:val="0"/>
        <w:rPr>
          <w:rFonts w:ascii="Times" w:eastAsia="Times New Roman" w:hAnsi="Times" w:cs="Times New Roman"/>
          <w:lang w:val="en-GB" w:eastAsia="en-GB"/>
        </w:rPr>
      </w:pPr>
      <w:proofErr w:type="spellStart"/>
      <w:r w:rsidRPr="003734B2">
        <w:rPr>
          <w:rFonts w:ascii="Times" w:hAnsi="Times"/>
        </w:rPr>
        <w:t>Büntgen</w:t>
      </w:r>
      <w:proofErr w:type="spellEnd"/>
      <w:r w:rsidRPr="003734B2">
        <w:rPr>
          <w:rFonts w:ascii="Times" w:hAnsi="Times"/>
        </w:rPr>
        <w:t xml:space="preserve">, U. L. F., et al. "Growth/climate response shift in a long subalpine spruce chronology." </w:t>
      </w:r>
      <w:r w:rsidRPr="003734B2">
        <w:rPr>
          <w:rFonts w:ascii="Times" w:hAnsi="Times"/>
          <w:i/>
          <w:iCs/>
        </w:rPr>
        <w:t>Trees</w:t>
      </w:r>
      <w:r w:rsidRPr="003734B2">
        <w:rPr>
          <w:rFonts w:ascii="Times" w:hAnsi="Times"/>
        </w:rPr>
        <w:t xml:space="preserve"> 20.1 (2006): 99-110.</w:t>
      </w:r>
    </w:p>
    <w:p w14:paraId="265907B0" w14:textId="77777777" w:rsidR="003734B2" w:rsidRPr="003734B2" w:rsidRDefault="003734B2" w:rsidP="003734B2">
      <w:pPr>
        <w:pStyle w:val="ListParagraph"/>
        <w:numPr>
          <w:ilvl w:val="0"/>
          <w:numId w:val="9"/>
        </w:numPr>
        <w:spacing w:afterLines="100" w:after="240"/>
        <w:ind w:left="714" w:right="-335" w:hanging="357"/>
        <w:contextualSpacing w:val="0"/>
        <w:rPr>
          <w:rFonts w:ascii="Times" w:hAnsi="Times"/>
        </w:rPr>
      </w:pPr>
      <w:r w:rsidRPr="003734B2">
        <w:rPr>
          <w:rFonts w:ascii="Times" w:hAnsi="Times"/>
        </w:rPr>
        <w:t xml:space="preserve">Bolger, Anthony M., Marc Lohse, and </w:t>
      </w:r>
      <w:proofErr w:type="spellStart"/>
      <w:r w:rsidRPr="003734B2">
        <w:rPr>
          <w:rFonts w:ascii="Times" w:hAnsi="Times"/>
        </w:rPr>
        <w:t>Bjoern</w:t>
      </w:r>
      <w:proofErr w:type="spellEnd"/>
      <w:r w:rsidRPr="003734B2">
        <w:rPr>
          <w:rFonts w:ascii="Times" w:hAnsi="Times"/>
        </w:rPr>
        <w:t xml:space="preserve"> </w:t>
      </w:r>
      <w:proofErr w:type="spellStart"/>
      <w:r w:rsidRPr="003734B2">
        <w:rPr>
          <w:rFonts w:ascii="Times" w:hAnsi="Times"/>
        </w:rPr>
        <w:t>Usadel</w:t>
      </w:r>
      <w:proofErr w:type="spellEnd"/>
      <w:r w:rsidRPr="003734B2">
        <w:rPr>
          <w:rFonts w:ascii="Times" w:hAnsi="Times"/>
        </w:rPr>
        <w:t>. "</w:t>
      </w:r>
      <w:proofErr w:type="spellStart"/>
      <w:r w:rsidRPr="003734B2">
        <w:rPr>
          <w:rFonts w:ascii="Times" w:hAnsi="Times"/>
        </w:rPr>
        <w:t>Trimmomatic</w:t>
      </w:r>
      <w:proofErr w:type="spellEnd"/>
      <w:r w:rsidRPr="003734B2">
        <w:rPr>
          <w:rFonts w:ascii="Times" w:hAnsi="Times"/>
        </w:rPr>
        <w:t xml:space="preserve">: a flexible trimmer for Illumina sequence data." </w:t>
      </w:r>
      <w:r w:rsidRPr="003734B2">
        <w:rPr>
          <w:rFonts w:ascii="Times" w:hAnsi="Times"/>
          <w:i/>
          <w:iCs/>
        </w:rPr>
        <w:t>Bioinformatics</w:t>
      </w:r>
      <w:r w:rsidRPr="003734B2">
        <w:rPr>
          <w:rFonts w:ascii="Times" w:hAnsi="Times"/>
        </w:rPr>
        <w:t xml:space="preserve"> 30.15 (2014): 2114-2120.</w:t>
      </w:r>
    </w:p>
    <w:p w14:paraId="4088A17D" w14:textId="77777777" w:rsidR="003734B2" w:rsidRPr="003734B2" w:rsidRDefault="003734B2" w:rsidP="003734B2">
      <w:pPr>
        <w:pStyle w:val="ListParagraph"/>
        <w:numPr>
          <w:ilvl w:val="0"/>
          <w:numId w:val="9"/>
        </w:numPr>
        <w:spacing w:afterLines="100" w:after="240"/>
        <w:ind w:left="714" w:right="-335" w:hanging="357"/>
        <w:contextualSpacing w:val="0"/>
        <w:rPr>
          <w:rFonts w:ascii="Times" w:eastAsia="Times New Roman" w:hAnsi="Times" w:cs="Times New Roman"/>
          <w:lang w:val="en-GB" w:eastAsia="en-GB"/>
        </w:rPr>
      </w:pPr>
      <w:proofErr w:type="spellStart"/>
      <w:r w:rsidRPr="003734B2">
        <w:rPr>
          <w:rFonts w:ascii="Times" w:hAnsi="Times"/>
        </w:rPr>
        <w:t>Patro</w:t>
      </w:r>
      <w:proofErr w:type="spellEnd"/>
      <w:r w:rsidRPr="003734B2">
        <w:rPr>
          <w:rFonts w:ascii="Times" w:hAnsi="Times"/>
        </w:rPr>
        <w:t xml:space="preserve">, Rob, et al. "Salmon provides fast and bias-aware quantification of transcript expression." </w:t>
      </w:r>
      <w:r w:rsidRPr="003734B2">
        <w:rPr>
          <w:rFonts w:ascii="Times" w:hAnsi="Times"/>
          <w:i/>
          <w:iCs/>
        </w:rPr>
        <w:t>Nature methods</w:t>
      </w:r>
      <w:r w:rsidRPr="003734B2">
        <w:rPr>
          <w:rFonts w:ascii="Times" w:hAnsi="Times"/>
        </w:rPr>
        <w:t xml:space="preserve"> 14.4 (2017): 417.</w:t>
      </w:r>
    </w:p>
    <w:p w14:paraId="54A80061" w14:textId="77777777" w:rsidR="003734B2" w:rsidRPr="003734B2" w:rsidRDefault="003734B2" w:rsidP="003734B2">
      <w:pPr>
        <w:pStyle w:val="ListParagraph"/>
        <w:numPr>
          <w:ilvl w:val="0"/>
          <w:numId w:val="9"/>
        </w:numPr>
        <w:spacing w:after="100"/>
        <w:ind w:left="714" w:hanging="357"/>
        <w:contextualSpacing w:val="0"/>
        <w:rPr>
          <w:rFonts w:ascii="Times" w:hAnsi="Times"/>
        </w:rPr>
      </w:pPr>
      <w:r w:rsidRPr="003734B2">
        <w:rPr>
          <w:rFonts w:ascii="Times" w:hAnsi="Times"/>
        </w:rPr>
        <w:t xml:space="preserve">Love, Michael I., Wolfgang Huber, and Simon Anders. "Moderated estimation of fold change and dispersion for RNA-seq data with DESeq2." </w:t>
      </w:r>
      <w:r w:rsidRPr="003734B2">
        <w:rPr>
          <w:rFonts w:ascii="Times" w:hAnsi="Times"/>
          <w:i/>
          <w:iCs/>
        </w:rPr>
        <w:t>Genome biology</w:t>
      </w:r>
      <w:r w:rsidRPr="003734B2">
        <w:rPr>
          <w:rFonts w:ascii="Times" w:hAnsi="Times"/>
        </w:rPr>
        <w:t xml:space="preserve"> 15.12 (2014): 550.</w:t>
      </w:r>
    </w:p>
    <w:p w14:paraId="4C2361CE" w14:textId="77777777" w:rsidR="003734B2" w:rsidRPr="003734B2" w:rsidRDefault="003734B2" w:rsidP="003734B2">
      <w:pPr>
        <w:pStyle w:val="ListParagraph"/>
        <w:numPr>
          <w:ilvl w:val="0"/>
          <w:numId w:val="9"/>
        </w:numPr>
        <w:spacing w:after="100"/>
        <w:ind w:left="714" w:hanging="357"/>
        <w:contextualSpacing w:val="0"/>
        <w:rPr>
          <w:rFonts w:ascii="Times" w:hAnsi="Times"/>
        </w:rPr>
      </w:pPr>
      <w:proofErr w:type="spellStart"/>
      <w:r w:rsidRPr="003734B2">
        <w:rPr>
          <w:rFonts w:ascii="Times" w:hAnsi="Times"/>
        </w:rPr>
        <w:t>Soneson</w:t>
      </w:r>
      <w:proofErr w:type="spellEnd"/>
      <w:r w:rsidRPr="003734B2">
        <w:rPr>
          <w:rFonts w:ascii="Times" w:hAnsi="Times"/>
        </w:rPr>
        <w:t>, C., M. I. Love, and M. D. Robinson. "Differential analyses for RNA-seq: transcript-level estimates improve gene-level inferences. F1000Res 4: 1521." (2015).</w:t>
      </w:r>
    </w:p>
    <w:p w14:paraId="046BEA24" w14:textId="77777777" w:rsidR="003734B2" w:rsidRPr="003734B2" w:rsidRDefault="003734B2" w:rsidP="003734B2">
      <w:pPr>
        <w:pStyle w:val="ListParagraph"/>
        <w:numPr>
          <w:ilvl w:val="0"/>
          <w:numId w:val="9"/>
        </w:numPr>
        <w:spacing w:after="100"/>
        <w:ind w:left="714" w:hanging="357"/>
        <w:contextualSpacing w:val="0"/>
        <w:rPr>
          <w:rFonts w:ascii="Times" w:hAnsi="Times"/>
        </w:rPr>
      </w:pPr>
      <w:r w:rsidRPr="003734B2">
        <w:rPr>
          <w:rFonts w:ascii="Times" w:hAnsi="Times"/>
        </w:rPr>
        <w:t>Nagy, Nina Elisabeth, et al. "Effects of Rhizoctonia infection and drought on peroxidase and chitinase activity in Norway spruce (</w:t>
      </w:r>
      <w:proofErr w:type="spellStart"/>
      <w:r w:rsidRPr="003734B2">
        <w:rPr>
          <w:rFonts w:ascii="Times" w:hAnsi="Times"/>
        </w:rPr>
        <w:t>Picea</w:t>
      </w:r>
      <w:proofErr w:type="spellEnd"/>
      <w:r w:rsidRPr="003734B2">
        <w:rPr>
          <w:rFonts w:ascii="Times" w:hAnsi="Times"/>
        </w:rPr>
        <w:t xml:space="preserve"> </w:t>
      </w:r>
      <w:proofErr w:type="spellStart"/>
      <w:r w:rsidRPr="003734B2">
        <w:rPr>
          <w:rFonts w:ascii="Times" w:hAnsi="Times"/>
        </w:rPr>
        <w:t>abies</w:t>
      </w:r>
      <w:proofErr w:type="spellEnd"/>
      <w:r w:rsidRPr="003734B2">
        <w:rPr>
          <w:rFonts w:ascii="Times" w:hAnsi="Times"/>
        </w:rPr>
        <w:t xml:space="preserve">)." </w:t>
      </w:r>
      <w:proofErr w:type="spellStart"/>
      <w:r w:rsidRPr="003734B2">
        <w:rPr>
          <w:rFonts w:ascii="Times" w:hAnsi="Times"/>
          <w:i/>
          <w:iCs/>
        </w:rPr>
        <w:t>Physiologia</w:t>
      </w:r>
      <w:proofErr w:type="spellEnd"/>
      <w:r w:rsidRPr="003734B2">
        <w:rPr>
          <w:rFonts w:ascii="Times" w:hAnsi="Times"/>
          <w:i/>
          <w:iCs/>
        </w:rPr>
        <w:t xml:space="preserve"> Plantarum</w:t>
      </w:r>
      <w:r w:rsidRPr="003734B2">
        <w:rPr>
          <w:rFonts w:ascii="Times" w:hAnsi="Times"/>
        </w:rPr>
        <w:t xml:space="preserve"> 120.3 (2004): 465-473.</w:t>
      </w:r>
    </w:p>
    <w:p w14:paraId="3B021370" w14:textId="77777777" w:rsidR="003734B2" w:rsidRPr="003734B2" w:rsidRDefault="003734B2" w:rsidP="003734B2">
      <w:pPr>
        <w:pStyle w:val="ListParagraph"/>
        <w:numPr>
          <w:ilvl w:val="0"/>
          <w:numId w:val="9"/>
        </w:numPr>
        <w:spacing w:after="100"/>
        <w:ind w:left="714" w:hanging="357"/>
        <w:contextualSpacing w:val="0"/>
        <w:rPr>
          <w:rFonts w:ascii="Times" w:hAnsi="Times"/>
        </w:rPr>
      </w:pPr>
      <w:r w:rsidRPr="003734B2">
        <w:rPr>
          <w:rFonts w:ascii="Times" w:hAnsi="Times"/>
        </w:rPr>
        <w:t>Yu, Long-Xi, et al. "Chitinase: differential induction of gene expression and enzyme activity by drought stress in the wild (</w:t>
      </w:r>
      <w:proofErr w:type="spellStart"/>
      <w:r w:rsidRPr="003734B2">
        <w:rPr>
          <w:rFonts w:ascii="Times" w:hAnsi="Times"/>
        </w:rPr>
        <w:t>Lycopersicon</w:t>
      </w:r>
      <w:proofErr w:type="spellEnd"/>
      <w:r w:rsidRPr="003734B2">
        <w:rPr>
          <w:rFonts w:ascii="Times" w:hAnsi="Times"/>
        </w:rPr>
        <w:t xml:space="preserve"> </w:t>
      </w:r>
      <w:proofErr w:type="spellStart"/>
      <w:r w:rsidRPr="003734B2">
        <w:rPr>
          <w:rFonts w:ascii="Times" w:hAnsi="Times"/>
        </w:rPr>
        <w:t>chilense</w:t>
      </w:r>
      <w:proofErr w:type="spellEnd"/>
      <w:r w:rsidRPr="003734B2">
        <w:rPr>
          <w:rFonts w:ascii="Times" w:hAnsi="Times"/>
        </w:rPr>
        <w:t xml:space="preserve"> Dun.) and cultivated (L. </w:t>
      </w:r>
      <w:proofErr w:type="spellStart"/>
      <w:r w:rsidRPr="003734B2">
        <w:rPr>
          <w:rFonts w:ascii="Times" w:hAnsi="Times"/>
        </w:rPr>
        <w:t>esculentum</w:t>
      </w:r>
      <w:proofErr w:type="spellEnd"/>
      <w:r w:rsidRPr="003734B2">
        <w:rPr>
          <w:rFonts w:ascii="Times" w:hAnsi="Times"/>
        </w:rPr>
        <w:t xml:space="preserve"> Mill.) tomatoes." </w:t>
      </w:r>
      <w:r w:rsidRPr="003734B2">
        <w:rPr>
          <w:rFonts w:ascii="Times" w:hAnsi="Times"/>
          <w:i/>
          <w:iCs/>
        </w:rPr>
        <w:t>Journal of plant physiology</w:t>
      </w:r>
      <w:r w:rsidRPr="003734B2">
        <w:rPr>
          <w:rFonts w:ascii="Times" w:hAnsi="Times"/>
        </w:rPr>
        <w:t xml:space="preserve"> 153.5-6 (1998): 745-753.</w:t>
      </w:r>
    </w:p>
    <w:p w14:paraId="59B0778B" w14:textId="77777777" w:rsidR="003734B2" w:rsidRPr="003734B2" w:rsidRDefault="003734B2" w:rsidP="003734B2">
      <w:pPr>
        <w:pStyle w:val="ListParagraph"/>
        <w:numPr>
          <w:ilvl w:val="0"/>
          <w:numId w:val="9"/>
        </w:numPr>
        <w:spacing w:after="100"/>
        <w:ind w:left="714" w:hanging="357"/>
        <w:contextualSpacing w:val="0"/>
        <w:rPr>
          <w:rFonts w:ascii="Times" w:hAnsi="Times"/>
        </w:rPr>
      </w:pPr>
      <w:r w:rsidRPr="003734B2">
        <w:rPr>
          <w:rFonts w:ascii="Times" w:hAnsi="Times"/>
        </w:rPr>
        <w:t xml:space="preserve">Jia, </w:t>
      </w:r>
      <w:proofErr w:type="spellStart"/>
      <w:r w:rsidRPr="003734B2">
        <w:rPr>
          <w:rFonts w:ascii="Times" w:hAnsi="Times"/>
        </w:rPr>
        <w:t>Jingbo</w:t>
      </w:r>
      <w:proofErr w:type="spellEnd"/>
      <w:r w:rsidRPr="003734B2">
        <w:rPr>
          <w:rFonts w:ascii="Times" w:hAnsi="Times"/>
        </w:rPr>
        <w:t xml:space="preserve">, et al. "Comparative transcriptomic analysis reveals the roles of overlapping heat-/drought-responsive genes in poplars exposed to high temperature and drought." </w:t>
      </w:r>
      <w:r w:rsidRPr="003734B2">
        <w:rPr>
          <w:rFonts w:ascii="Times" w:hAnsi="Times"/>
          <w:i/>
          <w:iCs/>
        </w:rPr>
        <w:t>Scientific reports</w:t>
      </w:r>
      <w:r w:rsidRPr="003734B2">
        <w:rPr>
          <w:rFonts w:ascii="Times" w:hAnsi="Times"/>
        </w:rPr>
        <w:t xml:space="preserve"> 7 (2017): 43215.</w:t>
      </w:r>
    </w:p>
    <w:p w14:paraId="61E6F0C0" w14:textId="77777777" w:rsidR="003734B2" w:rsidRPr="003734B2" w:rsidRDefault="003734B2" w:rsidP="003734B2">
      <w:pPr>
        <w:pStyle w:val="ListParagraph"/>
        <w:numPr>
          <w:ilvl w:val="0"/>
          <w:numId w:val="9"/>
        </w:numPr>
        <w:spacing w:afterLines="100" w:after="240"/>
        <w:ind w:left="714" w:right="-335" w:hanging="357"/>
        <w:contextualSpacing w:val="0"/>
        <w:rPr>
          <w:rFonts w:ascii="Times" w:eastAsia="Times New Roman" w:hAnsi="Times" w:cs="Times New Roman"/>
          <w:lang w:val="en-GB" w:eastAsia="en-GB"/>
        </w:rPr>
      </w:pPr>
      <w:r w:rsidRPr="003734B2">
        <w:rPr>
          <w:rFonts w:ascii="Times" w:hAnsi="Times"/>
        </w:rPr>
        <w:t xml:space="preserve">Fox, Hagar, et al. "Transcriptome analysis of Pinus </w:t>
      </w:r>
      <w:proofErr w:type="spellStart"/>
      <w:r w:rsidRPr="003734B2">
        <w:rPr>
          <w:rFonts w:ascii="Times" w:hAnsi="Times"/>
        </w:rPr>
        <w:t>halepensis</w:t>
      </w:r>
      <w:proofErr w:type="spellEnd"/>
      <w:r w:rsidRPr="003734B2">
        <w:rPr>
          <w:rFonts w:ascii="Times" w:hAnsi="Times"/>
        </w:rPr>
        <w:t xml:space="preserve"> under drought stress and during recovery." </w:t>
      </w:r>
      <w:r w:rsidRPr="003734B2">
        <w:rPr>
          <w:rFonts w:ascii="Times" w:hAnsi="Times"/>
          <w:i/>
          <w:iCs/>
        </w:rPr>
        <w:t>Tree physiology</w:t>
      </w:r>
      <w:r w:rsidRPr="003734B2">
        <w:rPr>
          <w:rFonts w:ascii="Times" w:hAnsi="Times"/>
        </w:rPr>
        <w:t xml:space="preserve"> 38.3 (2018): 423-441.</w:t>
      </w:r>
    </w:p>
    <w:p w14:paraId="73AEED1C" w14:textId="77777777" w:rsidR="003734B2" w:rsidRPr="003734B2" w:rsidRDefault="003734B2" w:rsidP="003734B2">
      <w:pPr>
        <w:pStyle w:val="ListParagraph"/>
        <w:numPr>
          <w:ilvl w:val="0"/>
          <w:numId w:val="9"/>
        </w:numPr>
        <w:spacing w:afterLines="100" w:after="240"/>
        <w:ind w:left="714" w:right="-335" w:hanging="357"/>
        <w:contextualSpacing w:val="0"/>
        <w:rPr>
          <w:rFonts w:ascii="Times" w:eastAsia="Times New Roman" w:hAnsi="Times" w:cs="Times New Roman"/>
          <w:lang w:val="en-GB" w:eastAsia="en-GB"/>
        </w:rPr>
      </w:pPr>
      <w:proofErr w:type="spellStart"/>
      <w:r w:rsidRPr="003734B2">
        <w:rPr>
          <w:rFonts w:ascii="Times" w:hAnsi="Times"/>
          <w:lang w:val="it-IT"/>
        </w:rPr>
        <w:t>Haas</w:t>
      </w:r>
      <w:proofErr w:type="spellEnd"/>
      <w:r w:rsidRPr="003734B2">
        <w:rPr>
          <w:rFonts w:ascii="Times" w:hAnsi="Times"/>
          <w:lang w:val="it-IT"/>
        </w:rPr>
        <w:t xml:space="preserve">, Julia Christa, et al. </w:t>
      </w:r>
      <w:r w:rsidRPr="003734B2">
        <w:rPr>
          <w:rFonts w:ascii="Times" w:hAnsi="Times"/>
        </w:rPr>
        <w:t xml:space="preserve">"Candidate regulators and target genes of drought stress in needles and roots of Norway spruce." </w:t>
      </w:r>
      <w:proofErr w:type="spellStart"/>
      <w:r w:rsidRPr="003734B2">
        <w:rPr>
          <w:rFonts w:ascii="Times" w:hAnsi="Times"/>
          <w:i/>
          <w:iCs/>
        </w:rPr>
        <w:t>bioRxiv</w:t>
      </w:r>
      <w:proofErr w:type="spellEnd"/>
      <w:r w:rsidRPr="003734B2">
        <w:rPr>
          <w:rFonts w:ascii="Times" w:hAnsi="Times"/>
        </w:rPr>
        <w:t xml:space="preserve"> (2019): 517151.</w:t>
      </w:r>
    </w:p>
    <w:p w14:paraId="18CB3293" w14:textId="77777777" w:rsidR="003734B2" w:rsidRPr="00993B7D" w:rsidRDefault="003734B2" w:rsidP="003734B2">
      <w:pPr>
        <w:pStyle w:val="ListParagraph"/>
      </w:pPr>
    </w:p>
    <w:p w14:paraId="465FFE5B" w14:textId="77777777" w:rsidR="003734B2" w:rsidRDefault="003734B2" w:rsidP="003734B2"/>
    <w:p w14:paraId="2D7032A8" w14:textId="77777777" w:rsidR="00B222DF" w:rsidRPr="00AA6083" w:rsidRDefault="00B222DF" w:rsidP="00FC0D7F">
      <w:pPr>
        <w:ind w:left="-284" w:right="-336"/>
        <w:rPr>
          <w:rFonts w:ascii="Times" w:hAnsi="Times"/>
        </w:rPr>
      </w:pPr>
    </w:p>
    <w:sectPr w:rsidR="00B222DF" w:rsidRPr="00AA6083" w:rsidSect="00754F63">
      <w:pgSz w:w="11900" w:h="16840"/>
      <w:pgMar w:top="618" w:right="1304" w:bottom="667"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E19C2"/>
    <w:multiLevelType w:val="multilevel"/>
    <w:tmpl w:val="6224947A"/>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5337E7E"/>
    <w:multiLevelType w:val="hybridMultilevel"/>
    <w:tmpl w:val="7A769C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20545B"/>
    <w:multiLevelType w:val="hybridMultilevel"/>
    <w:tmpl w:val="B87018A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CBD01FE"/>
    <w:multiLevelType w:val="hybridMultilevel"/>
    <w:tmpl w:val="84B6A1D4"/>
    <w:lvl w:ilvl="0" w:tplc="E9E22B00">
      <w:start w:val="1"/>
      <w:numFmt w:val="lowerLetter"/>
      <w:lvlText w:val="%1)"/>
      <w:lvlJc w:val="left"/>
      <w:pPr>
        <w:ind w:left="76" w:hanging="360"/>
      </w:pPr>
      <w:rPr>
        <w:rFonts w:hint="default"/>
        <w:b/>
        <w:bCs/>
      </w:rPr>
    </w:lvl>
    <w:lvl w:ilvl="1" w:tplc="08090019" w:tentative="1">
      <w:start w:val="1"/>
      <w:numFmt w:val="lowerLetter"/>
      <w:lvlText w:val="%2."/>
      <w:lvlJc w:val="left"/>
      <w:pPr>
        <w:ind w:left="796" w:hanging="360"/>
      </w:pPr>
    </w:lvl>
    <w:lvl w:ilvl="2" w:tplc="0809001B" w:tentative="1">
      <w:start w:val="1"/>
      <w:numFmt w:val="lowerRoman"/>
      <w:lvlText w:val="%3."/>
      <w:lvlJc w:val="right"/>
      <w:pPr>
        <w:ind w:left="1516" w:hanging="180"/>
      </w:pPr>
    </w:lvl>
    <w:lvl w:ilvl="3" w:tplc="0809000F" w:tentative="1">
      <w:start w:val="1"/>
      <w:numFmt w:val="decimal"/>
      <w:lvlText w:val="%4."/>
      <w:lvlJc w:val="left"/>
      <w:pPr>
        <w:ind w:left="2236" w:hanging="360"/>
      </w:pPr>
    </w:lvl>
    <w:lvl w:ilvl="4" w:tplc="08090019" w:tentative="1">
      <w:start w:val="1"/>
      <w:numFmt w:val="lowerLetter"/>
      <w:lvlText w:val="%5."/>
      <w:lvlJc w:val="left"/>
      <w:pPr>
        <w:ind w:left="2956" w:hanging="360"/>
      </w:pPr>
    </w:lvl>
    <w:lvl w:ilvl="5" w:tplc="0809001B" w:tentative="1">
      <w:start w:val="1"/>
      <w:numFmt w:val="lowerRoman"/>
      <w:lvlText w:val="%6."/>
      <w:lvlJc w:val="right"/>
      <w:pPr>
        <w:ind w:left="3676" w:hanging="180"/>
      </w:pPr>
    </w:lvl>
    <w:lvl w:ilvl="6" w:tplc="0809000F" w:tentative="1">
      <w:start w:val="1"/>
      <w:numFmt w:val="decimal"/>
      <w:lvlText w:val="%7."/>
      <w:lvlJc w:val="left"/>
      <w:pPr>
        <w:ind w:left="4396" w:hanging="360"/>
      </w:pPr>
    </w:lvl>
    <w:lvl w:ilvl="7" w:tplc="08090019" w:tentative="1">
      <w:start w:val="1"/>
      <w:numFmt w:val="lowerLetter"/>
      <w:lvlText w:val="%8."/>
      <w:lvlJc w:val="left"/>
      <w:pPr>
        <w:ind w:left="5116" w:hanging="360"/>
      </w:pPr>
    </w:lvl>
    <w:lvl w:ilvl="8" w:tplc="0809001B" w:tentative="1">
      <w:start w:val="1"/>
      <w:numFmt w:val="lowerRoman"/>
      <w:lvlText w:val="%9."/>
      <w:lvlJc w:val="right"/>
      <w:pPr>
        <w:ind w:left="5836" w:hanging="180"/>
      </w:pPr>
    </w:lvl>
  </w:abstractNum>
  <w:abstractNum w:abstractNumId="4" w15:restartNumberingAfterBreak="0">
    <w:nsid w:val="31D73DE1"/>
    <w:multiLevelType w:val="hybridMultilevel"/>
    <w:tmpl w:val="6224947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7E32E46"/>
    <w:multiLevelType w:val="multilevel"/>
    <w:tmpl w:val="FC54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3C26A0"/>
    <w:multiLevelType w:val="hybridMultilevel"/>
    <w:tmpl w:val="0F349170"/>
    <w:lvl w:ilvl="0" w:tplc="0809000F">
      <w:start w:val="1"/>
      <w:numFmt w:val="decimal"/>
      <w:lvlText w:val="%1."/>
      <w:lvlJc w:val="left"/>
      <w:pPr>
        <w:ind w:left="436" w:hanging="360"/>
      </w:pPr>
      <w:rPr>
        <w:rFonts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cs="Wingdings" w:hint="default"/>
      </w:rPr>
    </w:lvl>
    <w:lvl w:ilvl="3" w:tplc="08090001" w:tentative="1">
      <w:start w:val="1"/>
      <w:numFmt w:val="bullet"/>
      <w:lvlText w:val=""/>
      <w:lvlJc w:val="left"/>
      <w:pPr>
        <w:ind w:left="2596" w:hanging="360"/>
      </w:pPr>
      <w:rPr>
        <w:rFonts w:ascii="Symbol" w:hAnsi="Symbol" w:cs="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cs="Wingdings" w:hint="default"/>
      </w:rPr>
    </w:lvl>
    <w:lvl w:ilvl="6" w:tplc="08090001" w:tentative="1">
      <w:start w:val="1"/>
      <w:numFmt w:val="bullet"/>
      <w:lvlText w:val=""/>
      <w:lvlJc w:val="left"/>
      <w:pPr>
        <w:ind w:left="4756" w:hanging="360"/>
      </w:pPr>
      <w:rPr>
        <w:rFonts w:ascii="Symbol" w:hAnsi="Symbol" w:cs="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cs="Wingdings" w:hint="default"/>
      </w:rPr>
    </w:lvl>
  </w:abstractNum>
  <w:abstractNum w:abstractNumId="7" w15:restartNumberingAfterBreak="0">
    <w:nsid w:val="423E1010"/>
    <w:multiLevelType w:val="hybridMultilevel"/>
    <w:tmpl w:val="F578AB74"/>
    <w:lvl w:ilvl="0" w:tplc="0809000F">
      <w:start w:val="1"/>
      <w:numFmt w:val="decimal"/>
      <w:lvlText w:val="%1."/>
      <w:lvlJc w:val="left"/>
      <w:pPr>
        <w:ind w:left="436" w:hanging="360"/>
      </w:pPr>
      <w:rPr>
        <w:rFonts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cs="Wingdings" w:hint="default"/>
      </w:rPr>
    </w:lvl>
    <w:lvl w:ilvl="3" w:tplc="08090001" w:tentative="1">
      <w:start w:val="1"/>
      <w:numFmt w:val="bullet"/>
      <w:lvlText w:val=""/>
      <w:lvlJc w:val="left"/>
      <w:pPr>
        <w:ind w:left="2596" w:hanging="360"/>
      </w:pPr>
      <w:rPr>
        <w:rFonts w:ascii="Symbol" w:hAnsi="Symbol" w:cs="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cs="Wingdings" w:hint="default"/>
      </w:rPr>
    </w:lvl>
    <w:lvl w:ilvl="6" w:tplc="08090001" w:tentative="1">
      <w:start w:val="1"/>
      <w:numFmt w:val="bullet"/>
      <w:lvlText w:val=""/>
      <w:lvlJc w:val="left"/>
      <w:pPr>
        <w:ind w:left="4756" w:hanging="360"/>
      </w:pPr>
      <w:rPr>
        <w:rFonts w:ascii="Symbol" w:hAnsi="Symbol" w:cs="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cs="Wingdings" w:hint="default"/>
      </w:rPr>
    </w:lvl>
  </w:abstractNum>
  <w:abstractNum w:abstractNumId="8" w15:restartNumberingAfterBreak="0">
    <w:nsid w:val="47512E03"/>
    <w:multiLevelType w:val="hybridMultilevel"/>
    <w:tmpl w:val="AD900FF6"/>
    <w:lvl w:ilvl="0" w:tplc="0809000F">
      <w:start w:val="1"/>
      <w:numFmt w:val="decimal"/>
      <w:lvlText w:val="%1."/>
      <w:lvlJc w:val="left"/>
      <w:pPr>
        <w:ind w:left="76" w:hanging="360"/>
      </w:pPr>
    </w:lvl>
    <w:lvl w:ilvl="1" w:tplc="08090019" w:tentative="1">
      <w:start w:val="1"/>
      <w:numFmt w:val="lowerLetter"/>
      <w:lvlText w:val="%2."/>
      <w:lvlJc w:val="left"/>
      <w:pPr>
        <w:ind w:left="796" w:hanging="360"/>
      </w:pPr>
    </w:lvl>
    <w:lvl w:ilvl="2" w:tplc="0809001B" w:tentative="1">
      <w:start w:val="1"/>
      <w:numFmt w:val="lowerRoman"/>
      <w:lvlText w:val="%3."/>
      <w:lvlJc w:val="right"/>
      <w:pPr>
        <w:ind w:left="1516" w:hanging="180"/>
      </w:pPr>
    </w:lvl>
    <w:lvl w:ilvl="3" w:tplc="0809000F" w:tentative="1">
      <w:start w:val="1"/>
      <w:numFmt w:val="decimal"/>
      <w:lvlText w:val="%4."/>
      <w:lvlJc w:val="left"/>
      <w:pPr>
        <w:ind w:left="2236" w:hanging="360"/>
      </w:pPr>
    </w:lvl>
    <w:lvl w:ilvl="4" w:tplc="08090019" w:tentative="1">
      <w:start w:val="1"/>
      <w:numFmt w:val="lowerLetter"/>
      <w:lvlText w:val="%5."/>
      <w:lvlJc w:val="left"/>
      <w:pPr>
        <w:ind w:left="2956" w:hanging="360"/>
      </w:pPr>
    </w:lvl>
    <w:lvl w:ilvl="5" w:tplc="0809001B" w:tentative="1">
      <w:start w:val="1"/>
      <w:numFmt w:val="lowerRoman"/>
      <w:lvlText w:val="%6."/>
      <w:lvlJc w:val="right"/>
      <w:pPr>
        <w:ind w:left="3676" w:hanging="180"/>
      </w:pPr>
    </w:lvl>
    <w:lvl w:ilvl="6" w:tplc="0809000F" w:tentative="1">
      <w:start w:val="1"/>
      <w:numFmt w:val="decimal"/>
      <w:lvlText w:val="%7."/>
      <w:lvlJc w:val="left"/>
      <w:pPr>
        <w:ind w:left="4396" w:hanging="360"/>
      </w:pPr>
    </w:lvl>
    <w:lvl w:ilvl="7" w:tplc="08090019" w:tentative="1">
      <w:start w:val="1"/>
      <w:numFmt w:val="lowerLetter"/>
      <w:lvlText w:val="%8."/>
      <w:lvlJc w:val="left"/>
      <w:pPr>
        <w:ind w:left="5116" w:hanging="360"/>
      </w:pPr>
    </w:lvl>
    <w:lvl w:ilvl="8" w:tplc="0809001B" w:tentative="1">
      <w:start w:val="1"/>
      <w:numFmt w:val="lowerRoman"/>
      <w:lvlText w:val="%9."/>
      <w:lvlJc w:val="right"/>
      <w:pPr>
        <w:ind w:left="5836" w:hanging="180"/>
      </w:pPr>
    </w:lvl>
  </w:abstractNum>
  <w:abstractNum w:abstractNumId="9" w15:restartNumberingAfterBreak="0">
    <w:nsid w:val="5B9E12E8"/>
    <w:multiLevelType w:val="hybridMultilevel"/>
    <w:tmpl w:val="CED6A4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AC017C"/>
    <w:multiLevelType w:val="hybridMultilevel"/>
    <w:tmpl w:val="675237EA"/>
    <w:lvl w:ilvl="0" w:tplc="08090001">
      <w:start w:val="1"/>
      <w:numFmt w:val="bullet"/>
      <w:lvlText w:val=""/>
      <w:lvlJc w:val="left"/>
      <w:pPr>
        <w:ind w:left="436" w:hanging="360"/>
      </w:pPr>
      <w:rPr>
        <w:rFonts w:ascii="Symbol" w:hAnsi="Symbol" w:cs="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cs="Wingdings" w:hint="default"/>
      </w:rPr>
    </w:lvl>
    <w:lvl w:ilvl="3" w:tplc="08090001" w:tentative="1">
      <w:start w:val="1"/>
      <w:numFmt w:val="bullet"/>
      <w:lvlText w:val=""/>
      <w:lvlJc w:val="left"/>
      <w:pPr>
        <w:ind w:left="2596" w:hanging="360"/>
      </w:pPr>
      <w:rPr>
        <w:rFonts w:ascii="Symbol" w:hAnsi="Symbol" w:cs="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cs="Wingdings" w:hint="default"/>
      </w:rPr>
    </w:lvl>
    <w:lvl w:ilvl="6" w:tplc="08090001" w:tentative="1">
      <w:start w:val="1"/>
      <w:numFmt w:val="bullet"/>
      <w:lvlText w:val=""/>
      <w:lvlJc w:val="left"/>
      <w:pPr>
        <w:ind w:left="4756" w:hanging="360"/>
      </w:pPr>
      <w:rPr>
        <w:rFonts w:ascii="Symbol" w:hAnsi="Symbol" w:cs="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cs="Wingdings" w:hint="default"/>
      </w:rPr>
    </w:lvl>
  </w:abstractNum>
  <w:num w:numId="1">
    <w:abstractNumId w:val="9"/>
  </w:num>
  <w:num w:numId="2">
    <w:abstractNumId w:val="8"/>
  </w:num>
  <w:num w:numId="3">
    <w:abstractNumId w:val="5"/>
  </w:num>
  <w:num w:numId="4">
    <w:abstractNumId w:val="1"/>
  </w:num>
  <w:num w:numId="5">
    <w:abstractNumId w:val="7"/>
  </w:num>
  <w:num w:numId="6">
    <w:abstractNumId w:val="10"/>
  </w:num>
  <w:num w:numId="7">
    <w:abstractNumId w:val="6"/>
  </w:num>
  <w:num w:numId="8">
    <w:abstractNumId w:val="2"/>
  </w:num>
  <w:num w:numId="9">
    <w:abstractNumId w:val="4"/>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083"/>
    <w:rsid w:val="000721EE"/>
    <w:rsid w:val="00084445"/>
    <w:rsid w:val="000A5077"/>
    <w:rsid w:val="000C7406"/>
    <w:rsid w:val="000E04E8"/>
    <w:rsid w:val="00143BBA"/>
    <w:rsid w:val="00164A9D"/>
    <w:rsid w:val="00172B67"/>
    <w:rsid w:val="001A141B"/>
    <w:rsid w:val="001D3E24"/>
    <w:rsid w:val="00213059"/>
    <w:rsid w:val="002571A4"/>
    <w:rsid w:val="002726B5"/>
    <w:rsid w:val="002A4C26"/>
    <w:rsid w:val="002B60A7"/>
    <w:rsid w:val="003209E4"/>
    <w:rsid w:val="003502BA"/>
    <w:rsid w:val="00366DB3"/>
    <w:rsid w:val="00371F74"/>
    <w:rsid w:val="003734B2"/>
    <w:rsid w:val="00377DA4"/>
    <w:rsid w:val="00385810"/>
    <w:rsid w:val="0039114A"/>
    <w:rsid w:val="003C39C8"/>
    <w:rsid w:val="003C5748"/>
    <w:rsid w:val="003C7F24"/>
    <w:rsid w:val="004069AB"/>
    <w:rsid w:val="00467AD0"/>
    <w:rsid w:val="004B02F8"/>
    <w:rsid w:val="004C2B71"/>
    <w:rsid w:val="004C6172"/>
    <w:rsid w:val="004C7CDF"/>
    <w:rsid w:val="00522121"/>
    <w:rsid w:val="005369C5"/>
    <w:rsid w:val="00547215"/>
    <w:rsid w:val="005C3788"/>
    <w:rsid w:val="005D7ED1"/>
    <w:rsid w:val="006246B7"/>
    <w:rsid w:val="00626FAF"/>
    <w:rsid w:val="00630BB0"/>
    <w:rsid w:val="00695286"/>
    <w:rsid w:val="006A0299"/>
    <w:rsid w:val="006E70EA"/>
    <w:rsid w:val="00706B64"/>
    <w:rsid w:val="00717E8E"/>
    <w:rsid w:val="00721064"/>
    <w:rsid w:val="00734522"/>
    <w:rsid w:val="00754F63"/>
    <w:rsid w:val="00762184"/>
    <w:rsid w:val="00764E77"/>
    <w:rsid w:val="007B03DD"/>
    <w:rsid w:val="007C13E2"/>
    <w:rsid w:val="00814469"/>
    <w:rsid w:val="00815C39"/>
    <w:rsid w:val="0083451D"/>
    <w:rsid w:val="00847635"/>
    <w:rsid w:val="0085272A"/>
    <w:rsid w:val="00877CEE"/>
    <w:rsid w:val="009012AA"/>
    <w:rsid w:val="00955399"/>
    <w:rsid w:val="00993B7D"/>
    <w:rsid w:val="009B239E"/>
    <w:rsid w:val="009B63CA"/>
    <w:rsid w:val="00A25F8A"/>
    <w:rsid w:val="00A30959"/>
    <w:rsid w:val="00A31655"/>
    <w:rsid w:val="00A3374F"/>
    <w:rsid w:val="00A758E8"/>
    <w:rsid w:val="00A92708"/>
    <w:rsid w:val="00AA6083"/>
    <w:rsid w:val="00AF27D7"/>
    <w:rsid w:val="00B222DF"/>
    <w:rsid w:val="00B51E40"/>
    <w:rsid w:val="00BA3EC3"/>
    <w:rsid w:val="00BC7397"/>
    <w:rsid w:val="00BD118E"/>
    <w:rsid w:val="00BE68F1"/>
    <w:rsid w:val="00C06585"/>
    <w:rsid w:val="00C3291A"/>
    <w:rsid w:val="00C32CC6"/>
    <w:rsid w:val="00C51C3C"/>
    <w:rsid w:val="00C545C7"/>
    <w:rsid w:val="00C6104C"/>
    <w:rsid w:val="00C91C45"/>
    <w:rsid w:val="00CC0EAD"/>
    <w:rsid w:val="00CE3254"/>
    <w:rsid w:val="00D11635"/>
    <w:rsid w:val="00D141D7"/>
    <w:rsid w:val="00DC1A8C"/>
    <w:rsid w:val="00DD260F"/>
    <w:rsid w:val="00DE3809"/>
    <w:rsid w:val="00DE3E08"/>
    <w:rsid w:val="00DE473C"/>
    <w:rsid w:val="00DF3251"/>
    <w:rsid w:val="00E16C83"/>
    <w:rsid w:val="00E547BB"/>
    <w:rsid w:val="00E82EDD"/>
    <w:rsid w:val="00EC1AD0"/>
    <w:rsid w:val="00F22963"/>
    <w:rsid w:val="00F54C8B"/>
    <w:rsid w:val="00F83DB1"/>
    <w:rsid w:val="00FA5224"/>
    <w:rsid w:val="00FB58C8"/>
    <w:rsid w:val="00FC0D7F"/>
    <w:rsid w:val="00FC40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7E9508"/>
  <w15:chartTrackingRefBased/>
  <w15:docId w15:val="{BC5796D0-EA0F-8747-8032-3358B596F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C3C"/>
    <w:rPr>
      <w:rFonts w:ascii="Times New Roman" w:eastAsia="Times New Roman" w:hAnsi="Times New Roman" w:cs="Times New Roman"/>
      <w:lang w:eastAsia="en-GB"/>
    </w:rPr>
  </w:style>
  <w:style w:type="paragraph" w:styleId="Heading1">
    <w:name w:val="heading 1"/>
    <w:basedOn w:val="Normal"/>
    <w:link w:val="Heading1Char"/>
    <w:uiPriority w:val="9"/>
    <w:qFormat/>
    <w:rsid w:val="001D3E24"/>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748"/>
    <w:pPr>
      <w:ind w:left="720"/>
      <w:contextualSpacing/>
    </w:pPr>
    <w:rPr>
      <w:rFonts w:asciiTheme="minorHAnsi" w:eastAsiaTheme="minorHAnsi" w:hAnsiTheme="minorHAnsi" w:cstheme="minorBidi"/>
      <w:lang w:val="en-US" w:eastAsia="en-US"/>
    </w:rPr>
  </w:style>
  <w:style w:type="character" w:customStyle="1" w:styleId="st">
    <w:name w:val="st"/>
    <w:basedOn w:val="DefaultParagraphFont"/>
    <w:rsid w:val="00FB58C8"/>
  </w:style>
  <w:style w:type="character" w:styleId="Emphasis">
    <w:name w:val="Emphasis"/>
    <w:basedOn w:val="DefaultParagraphFont"/>
    <w:uiPriority w:val="20"/>
    <w:qFormat/>
    <w:rsid w:val="00F22963"/>
    <w:rPr>
      <w:i/>
      <w:iCs/>
    </w:rPr>
  </w:style>
  <w:style w:type="paragraph" w:styleId="HTMLPreformatted">
    <w:name w:val="HTML Preformatted"/>
    <w:basedOn w:val="Normal"/>
    <w:link w:val="HTMLPreformattedChar"/>
    <w:uiPriority w:val="99"/>
    <w:semiHidden/>
    <w:unhideWhenUsed/>
    <w:rsid w:val="00DE473C"/>
    <w:rPr>
      <w:rFonts w:ascii="Consolas" w:eastAsiaTheme="minorHAnsi" w:hAnsi="Consolas" w:cs="Consolas"/>
      <w:sz w:val="20"/>
      <w:szCs w:val="20"/>
      <w:lang w:val="en-US" w:eastAsia="en-US"/>
    </w:rPr>
  </w:style>
  <w:style w:type="character" w:customStyle="1" w:styleId="HTMLPreformattedChar">
    <w:name w:val="HTML Preformatted Char"/>
    <w:basedOn w:val="DefaultParagraphFont"/>
    <w:link w:val="HTMLPreformatted"/>
    <w:uiPriority w:val="99"/>
    <w:semiHidden/>
    <w:rsid w:val="00DE473C"/>
    <w:rPr>
      <w:rFonts w:ascii="Consolas" w:hAnsi="Consolas" w:cs="Consolas"/>
      <w:sz w:val="20"/>
      <w:szCs w:val="20"/>
      <w:lang w:val="en-US"/>
    </w:rPr>
  </w:style>
  <w:style w:type="character" w:styleId="PlaceholderText">
    <w:name w:val="Placeholder Text"/>
    <w:basedOn w:val="DefaultParagraphFont"/>
    <w:uiPriority w:val="99"/>
    <w:semiHidden/>
    <w:rsid w:val="00FA5224"/>
    <w:rPr>
      <w:color w:val="808080"/>
    </w:rPr>
  </w:style>
  <w:style w:type="paragraph" w:styleId="NormalWeb">
    <w:name w:val="Normal (Web)"/>
    <w:basedOn w:val="Normal"/>
    <w:uiPriority w:val="99"/>
    <w:semiHidden/>
    <w:unhideWhenUsed/>
    <w:rsid w:val="000721EE"/>
    <w:pPr>
      <w:spacing w:before="100" w:beforeAutospacing="1" w:after="100" w:afterAutospacing="1"/>
    </w:pPr>
  </w:style>
  <w:style w:type="character" w:customStyle="1" w:styleId="Heading1Char">
    <w:name w:val="Heading 1 Char"/>
    <w:basedOn w:val="DefaultParagraphFont"/>
    <w:link w:val="Heading1"/>
    <w:uiPriority w:val="9"/>
    <w:rsid w:val="001D3E24"/>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7048">
      <w:bodyDiv w:val="1"/>
      <w:marLeft w:val="0"/>
      <w:marRight w:val="0"/>
      <w:marTop w:val="0"/>
      <w:marBottom w:val="0"/>
      <w:divBdr>
        <w:top w:val="none" w:sz="0" w:space="0" w:color="auto"/>
        <w:left w:val="none" w:sz="0" w:space="0" w:color="auto"/>
        <w:bottom w:val="none" w:sz="0" w:space="0" w:color="auto"/>
        <w:right w:val="none" w:sz="0" w:space="0" w:color="auto"/>
      </w:divBdr>
    </w:div>
    <w:div w:id="17123507">
      <w:bodyDiv w:val="1"/>
      <w:marLeft w:val="0"/>
      <w:marRight w:val="0"/>
      <w:marTop w:val="0"/>
      <w:marBottom w:val="0"/>
      <w:divBdr>
        <w:top w:val="none" w:sz="0" w:space="0" w:color="auto"/>
        <w:left w:val="none" w:sz="0" w:space="0" w:color="auto"/>
        <w:bottom w:val="none" w:sz="0" w:space="0" w:color="auto"/>
        <w:right w:val="none" w:sz="0" w:space="0" w:color="auto"/>
      </w:divBdr>
    </w:div>
    <w:div w:id="18089497">
      <w:bodyDiv w:val="1"/>
      <w:marLeft w:val="0"/>
      <w:marRight w:val="0"/>
      <w:marTop w:val="0"/>
      <w:marBottom w:val="0"/>
      <w:divBdr>
        <w:top w:val="none" w:sz="0" w:space="0" w:color="auto"/>
        <w:left w:val="none" w:sz="0" w:space="0" w:color="auto"/>
        <w:bottom w:val="none" w:sz="0" w:space="0" w:color="auto"/>
        <w:right w:val="none" w:sz="0" w:space="0" w:color="auto"/>
      </w:divBdr>
    </w:div>
    <w:div w:id="65225964">
      <w:bodyDiv w:val="1"/>
      <w:marLeft w:val="0"/>
      <w:marRight w:val="0"/>
      <w:marTop w:val="0"/>
      <w:marBottom w:val="0"/>
      <w:divBdr>
        <w:top w:val="none" w:sz="0" w:space="0" w:color="auto"/>
        <w:left w:val="none" w:sz="0" w:space="0" w:color="auto"/>
        <w:bottom w:val="none" w:sz="0" w:space="0" w:color="auto"/>
        <w:right w:val="none" w:sz="0" w:space="0" w:color="auto"/>
      </w:divBdr>
    </w:div>
    <w:div w:id="81879319">
      <w:bodyDiv w:val="1"/>
      <w:marLeft w:val="0"/>
      <w:marRight w:val="0"/>
      <w:marTop w:val="0"/>
      <w:marBottom w:val="0"/>
      <w:divBdr>
        <w:top w:val="none" w:sz="0" w:space="0" w:color="auto"/>
        <w:left w:val="none" w:sz="0" w:space="0" w:color="auto"/>
        <w:bottom w:val="none" w:sz="0" w:space="0" w:color="auto"/>
        <w:right w:val="none" w:sz="0" w:space="0" w:color="auto"/>
      </w:divBdr>
    </w:div>
    <w:div w:id="89815276">
      <w:bodyDiv w:val="1"/>
      <w:marLeft w:val="0"/>
      <w:marRight w:val="0"/>
      <w:marTop w:val="0"/>
      <w:marBottom w:val="0"/>
      <w:divBdr>
        <w:top w:val="none" w:sz="0" w:space="0" w:color="auto"/>
        <w:left w:val="none" w:sz="0" w:space="0" w:color="auto"/>
        <w:bottom w:val="none" w:sz="0" w:space="0" w:color="auto"/>
        <w:right w:val="none" w:sz="0" w:space="0" w:color="auto"/>
      </w:divBdr>
    </w:div>
    <w:div w:id="98137239">
      <w:bodyDiv w:val="1"/>
      <w:marLeft w:val="0"/>
      <w:marRight w:val="0"/>
      <w:marTop w:val="0"/>
      <w:marBottom w:val="0"/>
      <w:divBdr>
        <w:top w:val="none" w:sz="0" w:space="0" w:color="auto"/>
        <w:left w:val="none" w:sz="0" w:space="0" w:color="auto"/>
        <w:bottom w:val="none" w:sz="0" w:space="0" w:color="auto"/>
        <w:right w:val="none" w:sz="0" w:space="0" w:color="auto"/>
      </w:divBdr>
    </w:div>
    <w:div w:id="102311053">
      <w:bodyDiv w:val="1"/>
      <w:marLeft w:val="0"/>
      <w:marRight w:val="0"/>
      <w:marTop w:val="0"/>
      <w:marBottom w:val="0"/>
      <w:divBdr>
        <w:top w:val="none" w:sz="0" w:space="0" w:color="auto"/>
        <w:left w:val="none" w:sz="0" w:space="0" w:color="auto"/>
        <w:bottom w:val="none" w:sz="0" w:space="0" w:color="auto"/>
        <w:right w:val="none" w:sz="0" w:space="0" w:color="auto"/>
      </w:divBdr>
    </w:div>
    <w:div w:id="111285303">
      <w:bodyDiv w:val="1"/>
      <w:marLeft w:val="0"/>
      <w:marRight w:val="0"/>
      <w:marTop w:val="0"/>
      <w:marBottom w:val="0"/>
      <w:divBdr>
        <w:top w:val="none" w:sz="0" w:space="0" w:color="auto"/>
        <w:left w:val="none" w:sz="0" w:space="0" w:color="auto"/>
        <w:bottom w:val="none" w:sz="0" w:space="0" w:color="auto"/>
        <w:right w:val="none" w:sz="0" w:space="0" w:color="auto"/>
      </w:divBdr>
    </w:div>
    <w:div w:id="140392143">
      <w:bodyDiv w:val="1"/>
      <w:marLeft w:val="0"/>
      <w:marRight w:val="0"/>
      <w:marTop w:val="0"/>
      <w:marBottom w:val="0"/>
      <w:divBdr>
        <w:top w:val="none" w:sz="0" w:space="0" w:color="auto"/>
        <w:left w:val="none" w:sz="0" w:space="0" w:color="auto"/>
        <w:bottom w:val="none" w:sz="0" w:space="0" w:color="auto"/>
        <w:right w:val="none" w:sz="0" w:space="0" w:color="auto"/>
      </w:divBdr>
    </w:div>
    <w:div w:id="145510545">
      <w:bodyDiv w:val="1"/>
      <w:marLeft w:val="0"/>
      <w:marRight w:val="0"/>
      <w:marTop w:val="0"/>
      <w:marBottom w:val="0"/>
      <w:divBdr>
        <w:top w:val="none" w:sz="0" w:space="0" w:color="auto"/>
        <w:left w:val="none" w:sz="0" w:space="0" w:color="auto"/>
        <w:bottom w:val="none" w:sz="0" w:space="0" w:color="auto"/>
        <w:right w:val="none" w:sz="0" w:space="0" w:color="auto"/>
      </w:divBdr>
    </w:div>
    <w:div w:id="155807914">
      <w:bodyDiv w:val="1"/>
      <w:marLeft w:val="0"/>
      <w:marRight w:val="0"/>
      <w:marTop w:val="0"/>
      <w:marBottom w:val="0"/>
      <w:divBdr>
        <w:top w:val="none" w:sz="0" w:space="0" w:color="auto"/>
        <w:left w:val="none" w:sz="0" w:space="0" w:color="auto"/>
        <w:bottom w:val="none" w:sz="0" w:space="0" w:color="auto"/>
        <w:right w:val="none" w:sz="0" w:space="0" w:color="auto"/>
      </w:divBdr>
    </w:div>
    <w:div w:id="161969530">
      <w:bodyDiv w:val="1"/>
      <w:marLeft w:val="0"/>
      <w:marRight w:val="0"/>
      <w:marTop w:val="0"/>
      <w:marBottom w:val="0"/>
      <w:divBdr>
        <w:top w:val="none" w:sz="0" w:space="0" w:color="auto"/>
        <w:left w:val="none" w:sz="0" w:space="0" w:color="auto"/>
        <w:bottom w:val="none" w:sz="0" w:space="0" w:color="auto"/>
        <w:right w:val="none" w:sz="0" w:space="0" w:color="auto"/>
      </w:divBdr>
    </w:div>
    <w:div w:id="172185275">
      <w:bodyDiv w:val="1"/>
      <w:marLeft w:val="0"/>
      <w:marRight w:val="0"/>
      <w:marTop w:val="0"/>
      <w:marBottom w:val="0"/>
      <w:divBdr>
        <w:top w:val="none" w:sz="0" w:space="0" w:color="auto"/>
        <w:left w:val="none" w:sz="0" w:space="0" w:color="auto"/>
        <w:bottom w:val="none" w:sz="0" w:space="0" w:color="auto"/>
        <w:right w:val="none" w:sz="0" w:space="0" w:color="auto"/>
      </w:divBdr>
    </w:div>
    <w:div w:id="176778564">
      <w:bodyDiv w:val="1"/>
      <w:marLeft w:val="0"/>
      <w:marRight w:val="0"/>
      <w:marTop w:val="0"/>
      <w:marBottom w:val="0"/>
      <w:divBdr>
        <w:top w:val="none" w:sz="0" w:space="0" w:color="auto"/>
        <w:left w:val="none" w:sz="0" w:space="0" w:color="auto"/>
        <w:bottom w:val="none" w:sz="0" w:space="0" w:color="auto"/>
        <w:right w:val="none" w:sz="0" w:space="0" w:color="auto"/>
      </w:divBdr>
    </w:div>
    <w:div w:id="177546092">
      <w:bodyDiv w:val="1"/>
      <w:marLeft w:val="0"/>
      <w:marRight w:val="0"/>
      <w:marTop w:val="0"/>
      <w:marBottom w:val="0"/>
      <w:divBdr>
        <w:top w:val="none" w:sz="0" w:space="0" w:color="auto"/>
        <w:left w:val="none" w:sz="0" w:space="0" w:color="auto"/>
        <w:bottom w:val="none" w:sz="0" w:space="0" w:color="auto"/>
        <w:right w:val="none" w:sz="0" w:space="0" w:color="auto"/>
      </w:divBdr>
    </w:div>
    <w:div w:id="177813907">
      <w:bodyDiv w:val="1"/>
      <w:marLeft w:val="0"/>
      <w:marRight w:val="0"/>
      <w:marTop w:val="0"/>
      <w:marBottom w:val="0"/>
      <w:divBdr>
        <w:top w:val="none" w:sz="0" w:space="0" w:color="auto"/>
        <w:left w:val="none" w:sz="0" w:space="0" w:color="auto"/>
        <w:bottom w:val="none" w:sz="0" w:space="0" w:color="auto"/>
        <w:right w:val="none" w:sz="0" w:space="0" w:color="auto"/>
      </w:divBdr>
      <w:divsChild>
        <w:div w:id="495998982">
          <w:marLeft w:val="0"/>
          <w:marRight w:val="0"/>
          <w:marTop w:val="0"/>
          <w:marBottom w:val="0"/>
          <w:divBdr>
            <w:top w:val="none" w:sz="0" w:space="0" w:color="auto"/>
            <w:left w:val="none" w:sz="0" w:space="0" w:color="auto"/>
            <w:bottom w:val="none" w:sz="0" w:space="0" w:color="auto"/>
            <w:right w:val="none" w:sz="0" w:space="0" w:color="auto"/>
          </w:divBdr>
          <w:divsChild>
            <w:div w:id="1074736709">
              <w:marLeft w:val="0"/>
              <w:marRight w:val="0"/>
              <w:marTop w:val="0"/>
              <w:marBottom w:val="0"/>
              <w:divBdr>
                <w:top w:val="none" w:sz="0" w:space="0" w:color="auto"/>
                <w:left w:val="none" w:sz="0" w:space="0" w:color="auto"/>
                <w:bottom w:val="none" w:sz="0" w:space="0" w:color="auto"/>
                <w:right w:val="none" w:sz="0" w:space="0" w:color="auto"/>
              </w:divBdr>
              <w:divsChild>
                <w:div w:id="3392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94573">
      <w:bodyDiv w:val="1"/>
      <w:marLeft w:val="0"/>
      <w:marRight w:val="0"/>
      <w:marTop w:val="0"/>
      <w:marBottom w:val="0"/>
      <w:divBdr>
        <w:top w:val="none" w:sz="0" w:space="0" w:color="auto"/>
        <w:left w:val="none" w:sz="0" w:space="0" w:color="auto"/>
        <w:bottom w:val="none" w:sz="0" w:space="0" w:color="auto"/>
        <w:right w:val="none" w:sz="0" w:space="0" w:color="auto"/>
      </w:divBdr>
    </w:div>
    <w:div w:id="229048828">
      <w:bodyDiv w:val="1"/>
      <w:marLeft w:val="0"/>
      <w:marRight w:val="0"/>
      <w:marTop w:val="0"/>
      <w:marBottom w:val="0"/>
      <w:divBdr>
        <w:top w:val="none" w:sz="0" w:space="0" w:color="auto"/>
        <w:left w:val="none" w:sz="0" w:space="0" w:color="auto"/>
        <w:bottom w:val="none" w:sz="0" w:space="0" w:color="auto"/>
        <w:right w:val="none" w:sz="0" w:space="0" w:color="auto"/>
      </w:divBdr>
    </w:div>
    <w:div w:id="235936671">
      <w:bodyDiv w:val="1"/>
      <w:marLeft w:val="0"/>
      <w:marRight w:val="0"/>
      <w:marTop w:val="0"/>
      <w:marBottom w:val="0"/>
      <w:divBdr>
        <w:top w:val="none" w:sz="0" w:space="0" w:color="auto"/>
        <w:left w:val="none" w:sz="0" w:space="0" w:color="auto"/>
        <w:bottom w:val="none" w:sz="0" w:space="0" w:color="auto"/>
        <w:right w:val="none" w:sz="0" w:space="0" w:color="auto"/>
      </w:divBdr>
    </w:div>
    <w:div w:id="289210904">
      <w:bodyDiv w:val="1"/>
      <w:marLeft w:val="0"/>
      <w:marRight w:val="0"/>
      <w:marTop w:val="0"/>
      <w:marBottom w:val="0"/>
      <w:divBdr>
        <w:top w:val="none" w:sz="0" w:space="0" w:color="auto"/>
        <w:left w:val="none" w:sz="0" w:space="0" w:color="auto"/>
        <w:bottom w:val="none" w:sz="0" w:space="0" w:color="auto"/>
        <w:right w:val="none" w:sz="0" w:space="0" w:color="auto"/>
      </w:divBdr>
    </w:div>
    <w:div w:id="299461484">
      <w:bodyDiv w:val="1"/>
      <w:marLeft w:val="0"/>
      <w:marRight w:val="0"/>
      <w:marTop w:val="0"/>
      <w:marBottom w:val="0"/>
      <w:divBdr>
        <w:top w:val="none" w:sz="0" w:space="0" w:color="auto"/>
        <w:left w:val="none" w:sz="0" w:space="0" w:color="auto"/>
        <w:bottom w:val="none" w:sz="0" w:space="0" w:color="auto"/>
        <w:right w:val="none" w:sz="0" w:space="0" w:color="auto"/>
      </w:divBdr>
    </w:div>
    <w:div w:id="332339377">
      <w:bodyDiv w:val="1"/>
      <w:marLeft w:val="0"/>
      <w:marRight w:val="0"/>
      <w:marTop w:val="0"/>
      <w:marBottom w:val="0"/>
      <w:divBdr>
        <w:top w:val="none" w:sz="0" w:space="0" w:color="auto"/>
        <w:left w:val="none" w:sz="0" w:space="0" w:color="auto"/>
        <w:bottom w:val="none" w:sz="0" w:space="0" w:color="auto"/>
        <w:right w:val="none" w:sz="0" w:space="0" w:color="auto"/>
      </w:divBdr>
      <w:divsChild>
        <w:div w:id="1840851918">
          <w:marLeft w:val="0"/>
          <w:marRight w:val="0"/>
          <w:marTop w:val="0"/>
          <w:marBottom w:val="0"/>
          <w:divBdr>
            <w:top w:val="none" w:sz="0" w:space="0" w:color="auto"/>
            <w:left w:val="none" w:sz="0" w:space="0" w:color="auto"/>
            <w:bottom w:val="none" w:sz="0" w:space="0" w:color="auto"/>
            <w:right w:val="none" w:sz="0" w:space="0" w:color="auto"/>
          </w:divBdr>
          <w:divsChild>
            <w:div w:id="216672885">
              <w:marLeft w:val="0"/>
              <w:marRight w:val="0"/>
              <w:marTop w:val="0"/>
              <w:marBottom w:val="0"/>
              <w:divBdr>
                <w:top w:val="none" w:sz="0" w:space="0" w:color="auto"/>
                <w:left w:val="none" w:sz="0" w:space="0" w:color="auto"/>
                <w:bottom w:val="none" w:sz="0" w:space="0" w:color="auto"/>
                <w:right w:val="none" w:sz="0" w:space="0" w:color="auto"/>
              </w:divBdr>
              <w:divsChild>
                <w:div w:id="983050847">
                  <w:marLeft w:val="0"/>
                  <w:marRight w:val="0"/>
                  <w:marTop w:val="0"/>
                  <w:marBottom w:val="0"/>
                  <w:divBdr>
                    <w:top w:val="none" w:sz="0" w:space="0" w:color="auto"/>
                    <w:left w:val="none" w:sz="0" w:space="0" w:color="auto"/>
                    <w:bottom w:val="none" w:sz="0" w:space="0" w:color="auto"/>
                    <w:right w:val="none" w:sz="0" w:space="0" w:color="auto"/>
                  </w:divBdr>
                  <w:divsChild>
                    <w:div w:id="12792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773677">
      <w:bodyDiv w:val="1"/>
      <w:marLeft w:val="0"/>
      <w:marRight w:val="0"/>
      <w:marTop w:val="0"/>
      <w:marBottom w:val="0"/>
      <w:divBdr>
        <w:top w:val="none" w:sz="0" w:space="0" w:color="auto"/>
        <w:left w:val="none" w:sz="0" w:space="0" w:color="auto"/>
        <w:bottom w:val="none" w:sz="0" w:space="0" w:color="auto"/>
        <w:right w:val="none" w:sz="0" w:space="0" w:color="auto"/>
      </w:divBdr>
    </w:div>
    <w:div w:id="379211949">
      <w:bodyDiv w:val="1"/>
      <w:marLeft w:val="0"/>
      <w:marRight w:val="0"/>
      <w:marTop w:val="0"/>
      <w:marBottom w:val="0"/>
      <w:divBdr>
        <w:top w:val="none" w:sz="0" w:space="0" w:color="auto"/>
        <w:left w:val="none" w:sz="0" w:space="0" w:color="auto"/>
        <w:bottom w:val="none" w:sz="0" w:space="0" w:color="auto"/>
        <w:right w:val="none" w:sz="0" w:space="0" w:color="auto"/>
      </w:divBdr>
    </w:div>
    <w:div w:id="389040030">
      <w:bodyDiv w:val="1"/>
      <w:marLeft w:val="0"/>
      <w:marRight w:val="0"/>
      <w:marTop w:val="0"/>
      <w:marBottom w:val="0"/>
      <w:divBdr>
        <w:top w:val="none" w:sz="0" w:space="0" w:color="auto"/>
        <w:left w:val="none" w:sz="0" w:space="0" w:color="auto"/>
        <w:bottom w:val="none" w:sz="0" w:space="0" w:color="auto"/>
        <w:right w:val="none" w:sz="0" w:space="0" w:color="auto"/>
      </w:divBdr>
    </w:div>
    <w:div w:id="391392232">
      <w:bodyDiv w:val="1"/>
      <w:marLeft w:val="0"/>
      <w:marRight w:val="0"/>
      <w:marTop w:val="0"/>
      <w:marBottom w:val="0"/>
      <w:divBdr>
        <w:top w:val="none" w:sz="0" w:space="0" w:color="auto"/>
        <w:left w:val="none" w:sz="0" w:space="0" w:color="auto"/>
        <w:bottom w:val="none" w:sz="0" w:space="0" w:color="auto"/>
        <w:right w:val="none" w:sz="0" w:space="0" w:color="auto"/>
      </w:divBdr>
    </w:div>
    <w:div w:id="411583374">
      <w:bodyDiv w:val="1"/>
      <w:marLeft w:val="0"/>
      <w:marRight w:val="0"/>
      <w:marTop w:val="0"/>
      <w:marBottom w:val="0"/>
      <w:divBdr>
        <w:top w:val="none" w:sz="0" w:space="0" w:color="auto"/>
        <w:left w:val="none" w:sz="0" w:space="0" w:color="auto"/>
        <w:bottom w:val="none" w:sz="0" w:space="0" w:color="auto"/>
        <w:right w:val="none" w:sz="0" w:space="0" w:color="auto"/>
      </w:divBdr>
    </w:div>
    <w:div w:id="427887891">
      <w:bodyDiv w:val="1"/>
      <w:marLeft w:val="0"/>
      <w:marRight w:val="0"/>
      <w:marTop w:val="0"/>
      <w:marBottom w:val="0"/>
      <w:divBdr>
        <w:top w:val="none" w:sz="0" w:space="0" w:color="auto"/>
        <w:left w:val="none" w:sz="0" w:space="0" w:color="auto"/>
        <w:bottom w:val="none" w:sz="0" w:space="0" w:color="auto"/>
        <w:right w:val="none" w:sz="0" w:space="0" w:color="auto"/>
      </w:divBdr>
    </w:div>
    <w:div w:id="429666525">
      <w:bodyDiv w:val="1"/>
      <w:marLeft w:val="0"/>
      <w:marRight w:val="0"/>
      <w:marTop w:val="0"/>
      <w:marBottom w:val="0"/>
      <w:divBdr>
        <w:top w:val="none" w:sz="0" w:space="0" w:color="auto"/>
        <w:left w:val="none" w:sz="0" w:space="0" w:color="auto"/>
        <w:bottom w:val="none" w:sz="0" w:space="0" w:color="auto"/>
        <w:right w:val="none" w:sz="0" w:space="0" w:color="auto"/>
      </w:divBdr>
    </w:div>
    <w:div w:id="431897011">
      <w:bodyDiv w:val="1"/>
      <w:marLeft w:val="0"/>
      <w:marRight w:val="0"/>
      <w:marTop w:val="0"/>
      <w:marBottom w:val="0"/>
      <w:divBdr>
        <w:top w:val="none" w:sz="0" w:space="0" w:color="auto"/>
        <w:left w:val="none" w:sz="0" w:space="0" w:color="auto"/>
        <w:bottom w:val="none" w:sz="0" w:space="0" w:color="auto"/>
        <w:right w:val="none" w:sz="0" w:space="0" w:color="auto"/>
      </w:divBdr>
    </w:div>
    <w:div w:id="433745189">
      <w:bodyDiv w:val="1"/>
      <w:marLeft w:val="0"/>
      <w:marRight w:val="0"/>
      <w:marTop w:val="0"/>
      <w:marBottom w:val="0"/>
      <w:divBdr>
        <w:top w:val="none" w:sz="0" w:space="0" w:color="auto"/>
        <w:left w:val="none" w:sz="0" w:space="0" w:color="auto"/>
        <w:bottom w:val="none" w:sz="0" w:space="0" w:color="auto"/>
        <w:right w:val="none" w:sz="0" w:space="0" w:color="auto"/>
      </w:divBdr>
    </w:div>
    <w:div w:id="456607211">
      <w:bodyDiv w:val="1"/>
      <w:marLeft w:val="0"/>
      <w:marRight w:val="0"/>
      <w:marTop w:val="0"/>
      <w:marBottom w:val="0"/>
      <w:divBdr>
        <w:top w:val="none" w:sz="0" w:space="0" w:color="auto"/>
        <w:left w:val="none" w:sz="0" w:space="0" w:color="auto"/>
        <w:bottom w:val="none" w:sz="0" w:space="0" w:color="auto"/>
        <w:right w:val="none" w:sz="0" w:space="0" w:color="auto"/>
      </w:divBdr>
    </w:div>
    <w:div w:id="466432372">
      <w:bodyDiv w:val="1"/>
      <w:marLeft w:val="0"/>
      <w:marRight w:val="0"/>
      <w:marTop w:val="0"/>
      <w:marBottom w:val="0"/>
      <w:divBdr>
        <w:top w:val="none" w:sz="0" w:space="0" w:color="auto"/>
        <w:left w:val="none" w:sz="0" w:space="0" w:color="auto"/>
        <w:bottom w:val="none" w:sz="0" w:space="0" w:color="auto"/>
        <w:right w:val="none" w:sz="0" w:space="0" w:color="auto"/>
      </w:divBdr>
      <w:divsChild>
        <w:div w:id="475994498">
          <w:marLeft w:val="0"/>
          <w:marRight w:val="0"/>
          <w:marTop w:val="0"/>
          <w:marBottom w:val="0"/>
          <w:divBdr>
            <w:top w:val="none" w:sz="0" w:space="0" w:color="auto"/>
            <w:left w:val="none" w:sz="0" w:space="0" w:color="auto"/>
            <w:bottom w:val="none" w:sz="0" w:space="0" w:color="auto"/>
            <w:right w:val="none" w:sz="0" w:space="0" w:color="auto"/>
          </w:divBdr>
        </w:div>
        <w:div w:id="829636206">
          <w:marLeft w:val="0"/>
          <w:marRight w:val="0"/>
          <w:marTop w:val="0"/>
          <w:marBottom w:val="0"/>
          <w:divBdr>
            <w:top w:val="none" w:sz="0" w:space="0" w:color="auto"/>
            <w:left w:val="none" w:sz="0" w:space="0" w:color="auto"/>
            <w:bottom w:val="none" w:sz="0" w:space="0" w:color="auto"/>
            <w:right w:val="none" w:sz="0" w:space="0" w:color="auto"/>
          </w:divBdr>
        </w:div>
      </w:divsChild>
    </w:div>
    <w:div w:id="481119636">
      <w:bodyDiv w:val="1"/>
      <w:marLeft w:val="0"/>
      <w:marRight w:val="0"/>
      <w:marTop w:val="0"/>
      <w:marBottom w:val="0"/>
      <w:divBdr>
        <w:top w:val="none" w:sz="0" w:space="0" w:color="auto"/>
        <w:left w:val="none" w:sz="0" w:space="0" w:color="auto"/>
        <w:bottom w:val="none" w:sz="0" w:space="0" w:color="auto"/>
        <w:right w:val="none" w:sz="0" w:space="0" w:color="auto"/>
      </w:divBdr>
    </w:div>
    <w:div w:id="488406497">
      <w:bodyDiv w:val="1"/>
      <w:marLeft w:val="0"/>
      <w:marRight w:val="0"/>
      <w:marTop w:val="0"/>
      <w:marBottom w:val="0"/>
      <w:divBdr>
        <w:top w:val="none" w:sz="0" w:space="0" w:color="auto"/>
        <w:left w:val="none" w:sz="0" w:space="0" w:color="auto"/>
        <w:bottom w:val="none" w:sz="0" w:space="0" w:color="auto"/>
        <w:right w:val="none" w:sz="0" w:space="0" w:color="auto"/>
      </w:divBdr>
    </w:div>
    <w:div w:id="492575683">
      <w:bodyDiv w:val="1"/>
      <w:marLeft w:val="0"/>
      <w:marRight w:val="0"/>
      <w:marTop w:val="0"/>
      <w:marBottom w:val="0"/>
      <w:divBdr>
        <w:top w:val="none" w:sz="0" w:space="0" w:color="auto"/>
        <w:left w:val="none" w:sz="0" w:space="0" w:color="auto"/>
        <w:bottom w:val="none" w:sz="0" w:space="0" w:color="auto"/>
        <w:right w:val="none" w:sz="0" w:space="0" w:color="auto"/>
      </w:divBdr>
    </w:div>
    <w:div w:id="507866682">
      <w:bodyDiv w:val="1"/>
      <w:marLeft w:val="0"/>
      <w:marRight w:val="0"/>
      <w:marTop w:val="0"/>
      <w:marBottom w:val="0"/>
      <w:divBdr>
        <w:top w:val="none" w:sz="0" w:space="0" w:color="auto"/>
        <w:left w:val="none" w:sz="0" w:space="0" w:color="auto"/>
        <w:bottom w:val="none" w:sz="0" w:space="0" w:color="auto"/>
        <w:right w:val="none" w:sz="0" w:space="0" w:color="auto"/>
      </w:divBdr>
    </w:div>
    <w:div w:id="517962962">
      <w:bodyDiv w:val="1"/>
      <w:marLeft w:val="0"/>
      <w:marRight w:val="0"/>
      <w:marTop w:val="0"/>
      <w:marBottom w:val="0"/>
      <w:divBdr>
        <w:top w:val="none" w:sz="0" w:space="0" w:color="auto"/>
        <w:left w:val="none" w:sz="0" w:space="0" w:color="auto"/>
        <w:bottom w:val="none" w:sz="0" w:space="0" w:color="auto"/>
        <w:right w:val="none" w:sz="0" w:space="0" w:color="auto"/>
      </w:divBdr>
    </w:div>
    <w:div w:id="530070958">
      <w:bodyDiv w:val="1"/>
      <w:marLeft w:val="0"/>
      <w:marRight w:val="0"/>
      <w:marTop w:val="0"/>
      <w:marBottom w:val="0"/>
      <w:divBdr>
        <w:top w:val="none" w:sz="0" w:space="0" w:color="auto"/>
        <w:left w:val="none" w:sz="0" w:space="0" w:color="auto"/>
        <w:bottom w:val="none" w:sz="0" w:space="0" w:color="auto"/>
        <w:right w:val="none" w:sz="0" w:space="0" w:color="auto"/>
      </w:divBdr>
    </w:div>
    <w:div w:id="546768711">
      <w:bodyDiv w:val="1"/>
      <w:marLeft w:val="0"/>
      <w:marRight w:val="0"/>
      <w:marTop w:val="0"/>
      <w:marBottom w:val="0"/>
      <w:divBdr>
        <w:top w:val="none" w:sz="0" w:space="0" w:color="auto"/>
        <w:left w:val="none" w:sz="0" w:space="0" w:color="auto"/>
        <w:bottom w:val="none" w:sz="0" w:space="0" w:color="auto"/>
        <w:right w:val="none" w:sz="0" w:space="0" w:color="auto"/>
      </w:divBdr>
    </w:div>
    <w:div w:id="578252119">
      <w:bodyDiv w:val="1"/>
      <w:marLeft w:val="0"/>
      <w:marRight w:val="0"/>
      <w:marTop w:val="0"/>
      <w:marBottom w:val="0"/>
      <w:divBdr>
        <w:top w:val="none" w:sz="0" w:space="0" w:color="auto"/>
        <w:left w:val="none" w:sz="0" w:space="0" w:color="auto"/>
        <w:bottom w:val="none" w:sz="0" w:space="0" w:color="auto"/>
        <w:right w:val="none" w:sz="0" w:space="0" w:color="auto"/>
      </w:divBdr>
    </w:div>
    <w:div w:id="591553458">
      <w:bodyDiv w:val="1"/>
      <w:marLeft w:val="0"/>
      <w:marRight w:val="0"/>
      <w:marTop w:val="0"/>
      <w:marBottom w:val="0"/>
      <w:divBdr>
        <w:top w:val="none" w:sz="0" w:space="0" w:color="auto"/>
        <w:left w:val="none" w:sz="0" w:space="0" w:color="auto"/>
        <w:bottom w:val="none" w:sz="0" w:space="0" w:color="auto"/>
        <w:right w:val="none" w:sz="0" w:space="0" w:color="auto"/>
      </w:divBdr>
    </w:div>
    <w:div w:id="604464661">
      <w:bodyDiv w:val="1"/>
      <w:marLeft w:val="0"/>
      <w:marRight w:val="0"/>
      <w:marTop w:val="0"/>
      <w:marBottom w:val="0"/>
      <w:divBdr>
        <w:top w:val="none" w:sz="0" w:space="0" w:color="auto"/>
        <w:left w:val="none" w:sz="0" w:space="0" w:color="auto"/>
        <w:bottom w:val="none" w:sz="0" w:space="0" w:color="auto"/>
        <w:right w:val="none" w:sz="0" w:space="0" w:color="auto"/>
      </w:divBdr>
    </w:div>
    <w:div w:id="605498672">
      <w:bodyDiv w:val="1"/>
      <w:marLeft w:val="0"/>
      <w:marRight w:val="0"/>
      <w:marTop w:val="0"/>
      <w:marBottom w:val="0"/>
      <w:divBdr>
        <w:top w:val="none" w:sz="0" w:space="0" w:color="auto"/>
        <w:left w:val="none" w:sz="0" w:space="0" w:color="auto"/>
        <w:bottom w:val="none" w:sz="0" w:space="0" w:color="auto"/>
        <w:right w:val="none" w:sz="0" w:space="0" w:color="auto"/>
      </w:divBdr>
    </w:div>
    <w:div w:id="609821724">
      <w:bodyDiv w:val="1"/>
      <w:marLeft w:val="0"/>
      <w:marRight w:val="0"/>
      <w:marTop w:val="0"/>
      <w:marBottom w:val="0"/>
      <w:divBdr>
        <w:top w:val="none" w:sz="0" w:space="0" w:color="auto"/>
        <w:left w:val="none" w:sz="0" w:space="0" w:color="auto"/>
        <w:bottom w:val="none" w:sz="0" w:space="0" w:color="auto"/>
        <w:right w:val="none" w:sz="0" w:space="0" w:color="auto"/>
      </w:divBdr>
    </w:div>
    <w:div w:id="624508787">
      <w:bodyDiv w:val="1"/>
      <w:marLeft w:val="0"/>
      <w:marRight w:val="0"/>
      <w:marTop w:val="0"/>
      <w:marBottom w:val="0"/>
      <w:divBdr>
        <w:top w:val="none" w:sz="0" w:space="0" w:color="auto"/>
        <w:left w:val="none" w:sz="0" w:space="0" w:color="auto"/>
        <w:bottom w:val="none" w:sz="0" w:space="0" w:color="auto"/>
        <w:right w:val="none" w:sz="0" w:space="0" w:color="auto"/>
      </w:divBdr>
    </w:div>
    <w:div w:id="624772847">
      <w:bodyDiv w:val="1"/>
      <w:marLeft w:val="0"/>
      <w:marRight w:val="0"/>
      <w:marTop w:val="0"/>
      <w:marBottom w:val="0"/>
      <w:divBdr>
        <w:top w:val="none" w:sz="0" w:space="0" w:color="auto"/>
        <w:left w:val="none" w:sz="0" w:space="0" w:color="auto"/>
        <w:bottom w:val="none" w:sz="0" w:space="0" w:color="auto"/>
        <w:right w:val="none" w:sz="0" w:space="0" w:color="auto"/>
      </w:divBdr>
    </w:div>
    <w:div w:id="638614687">
      <w:bodyDiv w:val="1"/>
      <w:marLeft w:val="0"/>
      <w:marRight w:val="0"/>
      <w:marTop w:val="0"/>
      <w:marBottom w:val="0"/>
      <w:divBdr>
        <w:top w:val="none" w:sz="0" w:space="0" w:color="auto"/>
        <w:left w:val="none" w:sz="0" w:space="0" w:color="auto"/>
        <w:bottom w:val="none" w:sz="0" w:space="0" w:color="auto"/>
        <w:right w:val="none" w:sz="0" w:space="0" w:color="auto"/>
      </w:divBdr>
      <w:divsChild>
        <w:div w:id="36589871">
          <w:marLeft w:val="0"/>
          <w:marRight w:val="0"/>
          <w:marTop w:val="0"/>
          <w:marBottom w:val="0"/>
          <w:divBdr>
            <w:top w:val="none" w:sz="0" w:space="0" w:color="auto"/>
            <w:left w:val="none" w:sz="0" w:space="0" w:color="auto"/>
            <w:bottom w:val="none" w:sz="0" w:space="0" w:color="auto"/>
            <w:right w:val="none" w:sz="0" w:space="0" w:color="auto"/>
          </w:divBdr>
          <w:divsChild>
            <w:div w:id="723335826">
              <w:marLeft w:val="0"/>
              <w:marRight w:val="0"/>
              <w:marTop w:val="0"/>
              <w:marBottom w:val="0"/>
              <w:divBdr>
                <w:top w:val="none" w:sz="0" w:space="0" w:color="auto"/>
                <w:left w:val="none" w:sz="0" w:space="0" w:color="auto"/>
                <w:bottom w:val="none" w:sz="0" w:space="0" w:color="auto"/>
                <w:right w:val="none" w:sz="0" w:space="0" w:color="auto"/>
              </w:divBdr>
              <w:divsChild>
                <w:div w:id="13073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371101">
      <w:bodyDiv w:val="1"/>
      <w:marLeft w:val="0"/>
      <w:marRight w:val="0"/>
      <w:marTop w:val="0"/>
      <w:marBottom w:val="0"/>
      <w:divBdr>
        <w:top w:val="none" w:sz="0" w:space="0" w:color="auto"/>
        <w:left w:val="none" w:sz="0" w:space="0" w:color="auto"/>
        <w:bottom w:val="none" w:sz="0" w:space="0" w:color="auto"/>
        <w:right w:val="none" w:sz="0" w:space="0" w:color="auto"/>
      </w:divBdr>
      <w:divsChild>
        <w:div w:id="298876090">
          <w:marLeft w:val="0"/>
          <w:marRight w:val="0"/>
          <w:marTop w:val="0"/>
          <w:marBottom w:val="0"/>
          <w:divBdr>
            <w:top w:val="none" w:sz="0" w:space="0" w:color="auto"/>
            <w:left w:val="none" w:sz="0" w:space="0" w:color="auto"/>
            <w:bottom w:val="none" w:sz="0" w:space="0" w:color="auto"/>
            <w:right w:val="none" w:sz="0" w:space="0" w:color="auto"/>
          </w:divBdr>
          <w:divsChild>
            <w:div w:id="790127877">
              <w:marLeft w:val="0"/>
              <w:marRight w:val="0"/>
              <w:marTop w:val="0"/>
              <w:marBottom w:val="0"/>
              <w:divBdr>
                <w:top w:val="none" w:sz="0" w:space="0" w:color="auto"/>
                <w:left w:val="none" w:sz="0" w:space="0" w:color="auto"/>
                <w:bottom w:val="none" w:sz="0" w:space="0" w:color="auto"/>
                <w:right w:val="none" w:sz="0" w:space="0" w:color="auto"/>
              </w:divBdr>
              <w:divsChild>
                <w:div w:id="14650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636273">
      <w:bodyDiv w:val="1"/>
      <w:marLeft w:val="0"/>
      <w:marRight w:val="0"/>
      <w:marTop w:val="0"/>
      <w:marBottom w:val="0"/>
      <w:divBdr>
        <w:top w:val="none" w:sz="0" w:space="0" w:color="auto"/>
        <w:left w:val="none" w:sz="0" w:space="0" w:color="auto"/>
        <w:bottom w:val="none" w:sz="0" w:space="0" w:color="auto"/>
        <w:right w:val="none" w:sz="0" w:space="0" w:color="auto"/>
      </w:divBdr>
    </w:div>
    <w:div w:id="705837603">
      <w:bodyDiv w:val="1"/>
      <w:marLeft w:val="0"/>
      <w:marRight w:val="0"/>
      <w:marTop w:val="0"/>
      <w:marBottom w:val="0"/>
      <w:divBdr>
        <w:top w:val="none" w:sz="0" w:space="0" w:color="auto"/>
        <w:left w:val="none" w:sz="0" w:space="0" w:color="auto"/>
        <w:bottom w:val="none" w:sz="0" w:space="0" w:color="auto"/>
        <w:right w:val="none" w:sz="0" w:space="0" w:color="auto"/>
      </w:divBdr>
    </w:div>
    <w:div w:id="706832929">
      <w:bodyDiv w:val="1"/>
      <w:marLeft w:val="0"/>
      <w:marRight w:val="0"/>
      <w:marTop w:val="0"/>
      <w:marBottom w:val="0"/>
      <w:divBdr>
        <w:top w:val="none" w:sz="0" w:space="0" w:color="auto"/>
        <w:left w:val="none" w:sz="0" w:space="0" w:color="auto"/>
        <w:bottom w:val="none" w:sz="0" w:space="0" w:color="auto"/>
        <w:right w:val="none" w:sz="0" w:space="0" w:color="auto"/>
      </w:divBdr>
    </w:div>
    <w:div w:id="751853419">
      <w:bodyDiv w:val="1"/>
      <w:marLeft w:val="0"/>
      <w:marRight w:val="0"/>
      <w:marTop w:val="0"/>
      <w:marBottom w:val="0"/>
      <w:divBdr>
        <w:top w:val="none" w:sz="0" w:space="0" w:color="auto"/>
        <w:left w:val="none" w:sz="0" w:space="0" w:color="auto"/>
        <w:bottom w:val="none" w:sz="0" w:space="0" w:color="auto"/>
        <w:right w:val="none" w:sz="0" w:space="0" w:color="auto"/>
      </w:divBdr>
    </w:div>
    <w:div w:id="781341319">
      <w:bodyDiv w:val="1"/>
      <w:marLeft w:val="0"/>
      <w:marRight w:val="0"/>
      <w:marTop w:val="0"/>
      <w:marBottom w:val="0"/>
      <w:divBdr>
        <w:top w:val="none" w:sz="0" w:space="0" w:color="auto"/>
        <w:left w:val="none" w:sz="0" w:space="0" w:color="auto"/>
        <w:bottom w:val="none" w:sz="0" w:space="0" w:color="auto"/>
        <w:right w:val="none" w:sz="0" w:space="0" w:color="auto"/>
      </w:divBdr>
    </w:div>
    <w:div w:id="803501614">
      <w:bodyDiv w:val="1"/>
      <w:marLeft w:val="0"/>
      <w:marRight w:val="0"/>
      <w:marTop w:val="0"/>
      <w:marBottom w:val="0"/>
      <w:divBdr>
        <w:top w:val="none" w:sz="0" w:space="0" w:color="auto"/>
        <w:left w:val="none" w:sz="0" w:space="0" w:color="auto"/>
        <w:bottom w:val="none" w:sz="0" w:space="0" w:color="auto"/>
        <w:right w:val="none" w:sz="0" w:space="0" w:color="auto"/>
      </w:divBdr>
    </w:div>
    <w:div w:id="805322351">
      <w:bodyDiv w:val="1"/>
      <w:marLeft w:val="0"/>
      <w:marRight w:val="0"/>
      <w:marTop w:val="0"/>
      <w:marBottom w:val="0"/>
      <w:divBdr>
        <w:top w:val="none" w:sz="0" w:space="0" w:color="auto"/>
        <w:left w:val="none" w:sz="0" w:space="0" w:color="auto"/>
        <w:bottom w:val="none" w:sz="0" w:space="0" w:color="auto"/>
        <w:right w:val="none" w:sz="0" w:space="0" w:color="auto"/>
      </w:divBdr>
    </w:div>
    <w:div w:id="816730668">
      <w:bodyDiv w:val="1"/>
      <w:marLeft w:val="0"/>
      <w:marRight w:val="0"/>
      <w:marTop w:val="0"/>
      <w:marBottom w:val="0"/>
      <w:divBdr>
        <w:top w:val="none" w:sz="0" w:space="0" w:color="auto"/>
        <w:left w:val="none" w:sz="0" w:space="0" w:color="auto"/>
        <w:bottom w:val="none" w:sz="0" w:space="0" w:color="auto"/>
        <w:right w:val="none" w:sz="0" w:space="0" w:color="auto"/>
      </w:divBdr>
    </w:div>
    <w:div w:id="826437109">
      <w:bodyDiv w:val="1"/>
      <w:marLeft w:val="0"/>
      <w:marRight w:val="0"/>
      <w:marTop w:val="0"/>
      <w:marBottom w:val="0"/>
      <w:divBdr>
        <w:top w:val="none" w:sz="0" w:space="0" w:color="auto"/>
        <w:left w:val="none" w:sz="0" w:space="0" w:color="auto"/>
        <w:bottom w:val="none" w:sz="0" w:space="0" w:color="auto"/>
        <w:right w:val="none" w:sz="0" w:space="0" w:color="auto"/>
      </w:divBdr>
    </w:div>
    <w:div w:id="828012448">
      <w:bodyDiv w:val="1"/>
      <w:marLeft w:val="0"/>
      <w:marRight w:val="0"/>
      <w:marTop w:val="0"/>
      <w:marBottom w:val="0"/>
      <w:divBdr>
        <w:top w:val="none" w:sz="0" w:space="0" w:color="auto"/>
        <w:left w:val="none" w:sz="0" w:space="0" w:color="auto"/>
        <w:bottom w:val="none" w:sz="0" w:space="0" w:color="auto"/>
        <w:right w:val="none" w:sz="0" w:space="0" w:color="auto"/>
      </w:divBdr>
    </w:div>
    <w:div w:id="828403039">
      <w:bodyDiv w:val="1"/>
      <w:marLeft w:val="0"/>
      <w:marRight w:val="0"/>
      <w:marTop w:val="0"/>
      <w:marBottom w:val="0"/>
      <w:divBdr>
        <w:top w:val="none" w:sz="0" w:space="0" w:color="auto"/>
        <w:left w:val="none" w:sz="0" w:space="0" w:color="auto"/>
        <w:bottom w:val="none" w:sz="0" w:space="0" w:color="auto"/>
        <w:right w:val="none" w:sz="0" w:space="0" w:color="auto"/>
      </w:divBdr>
    </w:div>
    <w:div w:id="841429093">
      <w:bodyDiv w:val="1"/>
      <w:marLeft w:val="0"/>
      <w:marRight w:val="0"/>
      <w:marTop w:val="0"/>
      <w:marBottom w:val="0"/>
      <w:divBdr>
        <w:top w:val="none" w:sz="0" w:space="0" w:color="auto"/>
        <w:left w:val="none" w:sz="0" w:space="0" w:color="auto"/>
        <w:bottom w:val="none" w:sz="0" w:space="0" w:color="auto"/>
        <w:right w:val="none" w:sz="0" w:space="0" w:color="auto"/>
      </w:divBdr>
      <w:divsChild>
        <w:div w:id="681931759">
          <w:marLeft w:val="0"/>
          <w:marRight w:val="0"/>
          <w:marTop w:val="0"/>
          <w:marBottom w:val="0"/>
          <w:divBdr>
            <w:top w:val="none" w:sz="0" w:space="0" w:color="auto"/>
            <w:left w:val="none" w:sz="0" w:space="0" w:color="auto"/>
            <w:bottom w:val="none" w:sz="0" w:space="0" w:color="auto"/>
            <w:right w:val="none" w:sz="0" w:space="0" w:color="auto"/>
          </w:divBdr>
          <w:divsChild>
            <w:div w:id="769546814">
              <w:marLeft w:val="0"/>
              <w:marRight w:val="0"/>
              <w:marTop w:val="0"/>
              <w:marBottom w:val="0"/>
              <w:divBdr>
                <w:top w:val="none" w:sz="0" w:space="0" w:color="auto"/>
                <w:left w:val="none" w:sz="0" w:space="0" w:color="auto"/>
                <w:bottom w:val="none" w:sz="0" w:space="0" w:color="auto"/>
                <w:right w:val="none" w:sz="0" w:space="0" w:color="auto"/>
              </w:divBdr>
              <w:divsChild>
                <w:div w:id="17977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08065">
      <w:bodyDiv w:val="1"/>
      <w:marLeft w:val="0"/>
      <w:marRight w:val="0"/>
      <w:marTop w:val="0"/>
      <w:marBottom w:val="0"/>
      <w:divBdr>
        <w:top w:val="none" w:sz="0" w:space="0" w:color="auto"/>
        <w:left w:val="none" w:sz="0" w:space="0" w:color="auto"/>
        <w:bottom w:val="none" w:sz="0" w:space="0" w:color="auto"/>
        <w:right w:val="none" w:sz="0" w:space="0" w:color="auto"/>
      </w:divBdr>
    </w:div>
    <w:div w:id="849443567">
      <w:bodyDiv w:val="1"/>
      <w:marLeft w:val="0"/>
      <w:marRight w:val="0"/>
      <w:marTop w:val="0"/>
      <w:marBottom w:val="0"/>
      <w:divBdr>
        <w:top w:val="none" w:sz="0" w:space="0" w:color="auto"/>
        <w:left w:val="none" w:sz="0" w:space="0" w:color="auto"/>
        <w:bottom w:val="none" w:sz="0" w:space="0" w:color="auto"/>
        <w:right w:val="none" w:sz="0" w:space="0" w:color="auto"/>
      </w:divBdr>
    </w:div>
    <w:div w:id="869995371">
      <w:bodyDiv w:val="1"/>
      <w:marLeft w:val="0"/>
      <w:marRight w:val="0"/>
      <w:marTop w:val="0"/>
      <w:marBottom w:val="0"/>
      <w:divBdr>
        <w:top w:val="none" w:sz="0" w:space="0" w:color="auto"/>
        <w:left w:val="none" w:sz="0" w:space="0" w:color="auto"/>
        <w:bottom w:val="none" w:sz="0" w:space="0" w:color="auto"/>
        <w:right w:val="none" w:sz="0" w:space="0" w:color="auto"/>
      </w:divBdr>
    </w:div>
    <w:div w:id="887643255">
      <w:bodyDiv w:val="1"/>
      <w:marLeft w:val="0"/>
      <w:marRight w:val="0"/>
      <w:marTop w:val="0"/>
      <w:marBottom w:val="0"/>
      <w:divBdr>
        <w:top w:val="none" w:sz="0" w:space="0" w:color="auto"/>
        <w:left w:val="none" w:sz="0" w:space="0" w:color="auto"/>
        <w:bottom w:val="none" w:sz="0" w:space="0" w:color="auto"/>
        <w:right w:val="none" w:sz="0" w:space="0" w:color="auto"/>
      </w:divBdr>
    </w:div>
    <w:div w:id="887643566">
      <w:bodyDiv w:val="1"/>
      <w:marLeft w:val="0"/>
      <w:marRight w:val="0"/>
      <w:marTop w:val="0"/>
      <w:marBottom w:val="0"/>
      <w:divBdr>
        <w:top w:val="none" w:sz="0" w:space="0" w:color="auto"/>
        <w:left w:val="none" w:sz="0" w:space="0" w:color="auto"/>
        <w:bottom w:val="none" w:sz="0" w:space="0" w:color="auto"/>
        <w:right w:val="none" w:sz="0" w:space="0" w:color="auto"/>
      </w:divBdr>
    </w:div>
    <w:div w:id="917639465">
      <w:bodyDiv w:val="1"/>
      <w:marLeft w:val="0"/>
      <w:marRight w:val="0"/>
      <w:marTop w:val="0"/>
      <w:marBottom w:val="0"/>
      <w:divBdr>
        <w:top w:val="none" w:sz="0" w:space="0" w:color="auto"/>
        <w:left w:val="none" w:sz="0" w:space="0" w:color="auto"/>
        <w:bottom w:val="none" w:sz="0" w:space="0" w:color="auto"/>
        <w:right w:val="none" w:sz="0" w:space="0" w:color="auto"/>
      </w:divBdr>
    </w:div>
    <w:div w:id="922110989">
      <w:bodyDiv w:val="1"/>
      <w:marLeft w:val="0"/>
      <w:marRight w:val="0"/>
      <w:marTop w:val="0"/>
      <w:marBottom w:val="0"/>
      <w:divBdr>
        <w:top w:val="none" w:sz="0" w:space="0" w:color="auto"/>
        <w:left w:val="none" w:sz="0" w:space="0" w:color="auto"/>
        <w:bottom w:val="none" w:sz="0" w:space="0" w:color="auto"/>
        <w:right w:val="none" w:sz="0" w:space="0" w:color="auto"/>
      </w:divBdr>
      <w:divsChild>
        <w:div w:id="1068383945">
          <w:marLeft w:val="0"/>
          <w:marRight w:val="0"/>
          <w:marTop w:val="0"/>
          <w:marBottom w:val="0"/>
          <w:divBdr>
            <w:top w:val="none" w:sz="0" w:space="0" w:color="auto"/>
            <w:left w:val="none" w:sz="0" w:space="0" w:color="auto"/>
            <w:bottom w:val="none" w:sz="0" w:space="0" w:color="auto"/>
            <w:right w:val="none" w:sz="0" w:space="0" w:color="auto"/>
          </w:divBdr>
        </w:div>
      </w:divsChild>
    </w:div>
    <w:div w:id="922372980">
      <w:bodyDiv w:val="1"/>
      <w:marLeft w:val="0"/>
      <w:marRight w:val="0"/>
      <w:marTop w:val="0"/>
      <w:marBottom w:val="0"/>
      <w:divBdr>
        <w:top w:val="none" w:sz="0" w:space="0" w:color="auto"/>
        <w:left w:val="none" w:sz="0" w:space="0" w:color="auto"/>
        <w:bottom w:val="none" w:sz="0" w:space="0" w:color="auto"/>
        <w:right w:val="none" w:sz="0" w:space="0" w:color="auto"/>
      </w:divBdr>
    </w:div>
    <w:div w:id="941961117">
      <w:bodyDiv w:val="1"/>
      <w:marLeft w:val="0"/>
      <w:marRight w:val="0"/>
      <w:marTop w:val="0"/>
      <w:marBottom w:val="0"/>
      <w:divBdr>
        <w:top w:val="none" w:sz="0" w:space="0" w:color="auto"/>
        <w:left w:val="none" w:sz="0" w:space="0" w:color="auto"/>
        <w:bottom w:val="none" w:sz="0" w:space="0" w:color="auto"/>
        <w:right w:val="none" w:sz="0" w:space="0" w:color="auto"/>
      </w:divBdr>
    </w:div>
    <w:div w:id="943146486">
      <w:bodyDiv w:val="1"/>
      <w:marLeft w:val="0"/>
      <w:marRight w:val="0"/>
      <w:marTop w:val="0"/>
      <w:marBottom w:val="0"/>
      <w:divBdr>
        <w:top w:val="none" w:sz="0" w:space="0" w:color="auto"/>
        <w:left w:val="none" w:sz="0" w:space="0" w:color="auto"/>
        <w:bottom w:val="none" w:sz="0" w:space="0" w:color="auto"/>
        <w:right w:val="none" w:sz="0" w:space="0" w:color="auto"/>
      </w:divBdr>
    </w:div>
    <w:div w:id="957024171">
      <w:bodyDiv w:val="1"/>
      <w:marLeft w:val="0"/>
      <w:marRight w:val="0"/>
      <w:marTop w:val="0"/>
      <w:marBottom w:val="0"/>
      <w:divBdr>
        <w:top w:val="none" w:sz="0" w:space="0" w:color="auto"/>
        <w:left w:val="none" w:sz="0" w:space="0" w:color="auto"/>
        <w:bottom w:val="none" w:sz="0" w:space="0" w:color="auto"/>
        <w:right w:val="none" w:sz="0" w:space="0" w:color="auto"/>
      </w:divBdr>
    </w:div>
    <w:div w:id="975569757">
      <w:bodyDiv w:val="1"/>
      <w:marLeft w:val="0"/>
      <w:marRight w:val="0"/>
      <w:marTop w:val="0"/>
      <w:marBottom w:val="0"/>
      <w:divBdr>
        <w:top w:val="none" w:sz="0" w:space="0" w:color="auto"/>
        <w:left w:val="none" w:sz="0" w:space="0" w:color="auto"/>
        <w:bottom w:val="none" w:sz="0" w:space="0" w:color="auto"/>
        <w:right w:val="none" w:sz="0" w:space="0" w:color="auto"/>
      </w:divBdr>
    </w:div>
    <w:div w:id="1015375850">
      <w:bodyDiv w:val="1"/>
      <w:marLeft w:val="0"/>
      <w:marRight w:val="0"/>
      <w:marTop w:val="0"/>
      <w:marBottom w:val="0"/>
      <w:divBdr>
        <w:top w:val="none" w:sz="0" w:space="0" w:color="auto"/>
        <w:left w:val="none" w:sz="0" w:space="0" w:color="auto"/>
        <w:bottom w:val="none" w:sz="0" w:space="0" w:color="auto"/>
        <w:right w:val="none" w:sz="0" w:space="0" w:color="auto"/>
      </w:divBdr>
    </w:div>
    <w:div w:id="1021392174">
      <w:bodyDiv w:val="1"/>
      <w:marLeft w:val="0"/>
      <w:marRight w:val="0"/>
      <w:marTop w:val="0"/>
      <w:marBottom w:val="0"/>
      <w:divBdr>
        <w:top w:val="none" w:sz="0" w:space="0" w:color="auto"/>
        <w:left w:val="none" w:sz="0" w:space="0" w:color="auto"/>
        <w:bottom w:val="none" w:sz="0" w:space="0" w:color="auto"/>
        <w:right w:val="none" w:sz="0" w:space="0" w:color="auto"/>
      </w:divBdr>
    </w:div>
    <w:div w:id="1050230556">
      <w:bodyDiv w:val="1"/>
      <w:marLeft w:val="0"/>
      <w:marRight w:val="0"/>
      <w:marTop w:val="0"/>
      <w:marBottom w:val="0"/>
      <w:divBdr>
        <w:top w:val="none" w:sz="0" w:space="0" w:color="auto"/>
        <w:left w:val="none" w:sz="0" w:space="0" w:color="auto"/>
        <w:bottom w:val="none" w:sz="0" w:space="0" w:color="auto"/>
        <w:right w:val="none" w:sz="0" w:space="0" w:color="auto"/>
      </w:divBdr>
    </w:div>
    <w:div w:id="1057125346">
      <w:bodyDiv w:val="1"/>
      <w:marLeft w:val="0"/>
      <w:marRight w:val="0"/>
      <w:marTop w:val="0"/>
      <w:marBottom w:val="0"/>
      <w:divBdr>
        <w:top w:val="none" w:sz="0" w:space="0" w:color="auto"/>
        <w:left w:val="none" w:sz="0" w:space="0" w:color="auto"/>
        <w:bottom w:val="none" w:sz="0" w:space="0" w:color="auto"/>
        <w:right w:val="none" w:sz="0" w:space="0" w:color="auto"/>
      </w:divBdr>
    </w:div>
    <w:div w:id="1086002143">
      <w:bodyDiv w:val="1"/>
      <w:marLeft w:val="0"/>
      <w:marRight w:val="0"/>
      <w:marTop w:val="0"/>
      <w:marBottom w:val="0"/>
      <w:divBdr>
        <w:top w:val="none" w:sz="0" w:space="0" w:color="auto"/>
        <w:left w:val="none" w:sz="0" w:space="0" w:color="auto"/>
        <w:bottom w:val="none" w:sz="0" w:space="0" w:color="auto"/>
        <w:right w:val="none" w:sz="0" w:space="0" w:color="auto"/>
      </w:divBdr>
    </w:div>
    <w:div w:id="1092432338">
      <w:bodyDiv w:val="1"/>
      <w:marLeft w:val="0"/>
      <w:marRight w:val="0"/>
      <w:marTop w:val="0"/>
      <w:marBottom w:val="0"/>
      <w:divBdr>
        <w:top w:val="none" w:sz="0" w:space="0" w:color="auto"/>
        <w:left w:val="none" w:sz="0" w:space="0" w:color="auto"/>
        <w:bottom w:val="none" w:sz="0" w:space="0" w:color="auto"/>
        <w:right w:val="none" w:sz="0" w:space="0" w:color="auto"/>
      </w:divBdr>
    </w:div>
    <w:div w:id="1152873333">
      <w:bodyDiv w:val="1"/>
      <w:marLeft w:val="0"/>
      <w:marRight w:val="0"/>
      <w:marTop w:val="0"/>
      <w:marBottom w:val="0"/>
      <w:divBdr>
        <w:top w:val="none" w:sz="0" w:space="0" w:color="auto"/>
        <w:left w:val="none" w:sz="0" w:space="0" w:color="auto"/>
        <w:bottom w:val="none" w:sz="0" w:space="0" w:color="auto"/>
        <w:right w:val="none" w:sz="0" w:space="0" w:color="auto"/>
      </w:divBdr>
    </w:div>
    <w:div w:id="1166365950">
      <w:bodyDiv w:val="1"/>
      <w:marLeft w:val="0"/>
      <w:marRight w:val="0"/>
      <w:marTop w:val="0"/>
      <w:marBottom w:val="0"/>
      <w:divBdr>
        <w:top w:val="none" w:sz="0" w:space="0" w:color="auto"/>
        <w:left w:val="none" w:sz="0" w:space="0" w:color="auto"/>
        <w:bottom w:val="none" w:sz="0" w:space="0" w:color="auto"/>
        <w:right w:val="none" w:sz="0" w:space="0" w:color="auto"/>
      </w:divBdr>
    </w:div>
    <w:div w:id="1188789281">
      <w:bodyDiv w:val="1"/>
      <w:marLeft w:val="0"/>
      <w:marRight w:val="0"/>
      <w:marTop w:val="0"/>
      <w:marBottom w:val="0"/>
      <w:divBdr>
        <w:top w:val="none" w:sz="0" w:space="0" w:color="auto"/>
        <w:left w:val="none" w:sz="0" w:space="0" w:color="auto"/>
        <w:bottom w:val="none" w:sz="0" w:space="0" w:color="auto"/>
        <w:right w:val="none" w:sz="0" w:space="0" w:color="auto"/>
      </w:divBdr>
    </w:div>
    <w:div w:id="1189294057">
      <w:bodyDiv w:val="1"/>
      <w:marLeft w:val="0"/>
      <w:marRight w:val="0"/>
      <w:marTop w:val="0"/>
      <w:marBottom w:val="0"/>
      <w:divBdr>
        <w:top w:val="none" w:sz="0" w:space="0" w:color="auto"/>
        <w:left w:val="none" w:sz="0" w:space="0" w:color="auto"/>
        <w:bottom w:val="none" w:sz="0" w:space="0" w:color="auto"/>
        <w:right w:val="none" w:sz="0" w:space="0" w:color="auto"/>
      </w:divBdr>
    </w:div>
    <w:div w:id="1203514323">
      <w:bodyDiv w:val="1"/>
      <w:marLeft w:val="0"/>
      <w:marRight w:val="0"/>
      <w:marTop w:val="0"/>
      <w:marBottom w:val="0"/>
      <w:divBdr>
        <w:top w:val="none" w:sz="0" w:space="0" w:color="auto"/>
        <w:left w:val="none" w:sz="0" w:space="0" w:color="auto"/>
        <w:bottom w:val="none" w:sz="0" w:space="0" w:color="auto"/>
        <w:right w:val="none" w:sz="0" w:space="0" w:color="auto"/>
      </w:divBdr>
    </w:div>
    <w:div w:id="1208494370">
      <w:bodyDiv w:val="1"/>
      <w:marLeft w:val="0"/>
      <w:marRight w:val="0"/>
      <w:marTop w:val="0"/>
      <w:marBottom w:val="0"/>
      <w:divBdr>
        <w:top w:val="none" w:sz="0" w:space="0" w:color="auto"/>
        <w:left w:val="none" w:sz="0" w:space="0" w:color="auto"/>
        <w:bottom w:val="none" w:sz="0" w:space="0" w:color="auto"/>
        <w:right w:val="none" w:sz="0" w:space="0" w:color="auto"/>
      </w:divBdr>
    </w:div>
    <w:div w:id="1215236052">
      <w:bodyDiv w:val="1"/>
      <w:marLeft w:val="0"/>
      <w:marRight w:val="0"/>
      <w:marTop w:val="0"/>
      <w:marBottom w:val="0"/>
      <w:divBdr>
        <w:top w:val="none" w:sz="0" w:space="0" w:color="auto"/>
        <w:left w:val="none" w:sz="0" w:space="0" w:color="auto"/>
        <w:bottom w:val="none" w:sz="0" w:space="0" w:color="auto"/>
        <w:right w:val="none" w:sz="0" w:space="0" w:color="auto"/>
      </w:divBdr>
    </w:div>
    <w:div w:id="1230849125">
      <w:bodyDiv w:val="1"/>
      <w:marLeft w:val="0"/>
      <w:marRight w:val="0"/>
      <w:marTop w:val="0"/>
      <w:marBottom w:val="0"/>
      <w:divBdr>
        <w:top w:val="none" w:sz="0" w:space="0" w:color="auto"/>
        <w:left w:val="none" w:sz="0" w:space="0" w:color="auto"/>
        <w:bottom w:val="none" w:sz="0" w:space="0" w:color="auto"/>
        <w:right w:val="none" w:sz="0" w:space="0" w:color="auto"/>
      </w:divBdr>
    </w:div>
    <w:div w:id="1251890916">
      <w:bodyDiv w:val="1"/>
      <w:marLeft w:val="0"/>
      <w:marRight w:val="0"/>
      <w:marTop w:val="0"/>
      <w:marBottom w:val="0"/>
      <w:divBdr>
        <w:top w:val="none" w:sz="0" w:space="0" w:color="auto"/>
        <w:left w:val="none" w:sz="0" w:space="0" w:color="auto"/>
        <w:bottom w:val="none" w:sz="0" w:space="0" w:color="auto"/>
        <w:right w:val="none" w:sz="0" w:space="0" w:color="auto"/>
      </w:divBdr>
    </w:div>
    <w:div w:id="1257640221">
      <w:bodyDiv w:val="1"/>
      <w:marLeft w:val="0"/>
      <w:marRight w:val="0"/>
      <w:marTop w:val="0"/>
      <w:marBottom w:val="0"/>
      <w:divBdr>
        <w:top w:val="none" w:sz="0" w:space="0" w:color="auto"/>
        <w:left w:val="none" w:sz="0" w:space="0" w:color="auto"/>
        <w:bottom w:val="none" w:sz="0" w:space="0" w:color="auto"/>
        <w:right w:val="none" w:sz="0" w:space="0" w:color="auto"/>
      </w:divBdr>
    </w:div>
    <w:div w:id="1265726475">
      <w:bodyDiv w:val="1"/>
      <w:marLeft w:val="0"/>
      <w:marRight w:val="0"/>
      <w:marTop w:val="0"/>
      <w:marBottom w:val="0"/>
      <w:divBdr>
        <w:top w:val="none" w:sz="0" w:space="0" w:color="auto"/>
        <w:left w:val="none" w:sz="0" w:space="0" w:color="auto"/>
        <w:bottom w:val="none" w:sz="0" w:space="0" w:color="auto"/>
        <w:right w:val="none" w:sz="0" w:space="0" w:color="auto"/>
      </w:divBdr>
    </w:div>
    <w:div w:id="1297495229">
      <w:bodyDiv w:val="1"/>
      <w:marLeft w:val="0"/>
      <w:marRight w:val="0"/>
      <w:marTop w:val="0"/>
      <w:marBottom w:val="0"/>
      <w:divBdr>
        <w:top w:val="none" w:sz="0" w:space="0" w:color="auto"/>
        <w:left w:val="none" w:sz="0" w:space="0" w:color="auto"/>
        <w:bottom w:val="none" w:sz="0" w:space="0" w:color="auto"/>
        <w:right w:val="none" w:sz="0" w:space="0" w:color="auto"/>
      </w:divBdr>
    </w:div>
    <w:div w:id="1304697716">
      <w:bodyDiv w:val="1"/>
      <w:marLeft w:val="0"/>
      <w:marRight w:val="0"/>
      <w:marTop w:val="0"/>
      <w:marBottom w:val="0"/>
      <w:divBdr>
        <w:top w:val="none" w:sz="0" w:space="0" w:color="auto"/>
        <w:left w:val="none" w:sz="0" w:space="0" w:color="auto"/>
        <w:bottom w:val="none" w:sz="0" w:space="0" w:color="auto"/>
        <w:right w:val="none" w:sz="0" w:space="0" w:color="auto"/>
      </w:divBdr>
    </w:div>
    <w:div w:id="1316838585">
      <w:bodyDiv w:val="1"/>
      <w:marLeft w:val="0"/>
      <w:marRight w:val="0"/>
      <w:marTop w:val="0"/>
      <w:marBottom w:val="0"/>
      <w:divBdr>
        <w:top w:val="none" w:sz="0" w:space="0" w:color="auto"/>
        <w:left w:val="none" w:sz="0" w:space="0" w:color="auto"/>
        <w:bottom w:val="none" w:sz="0" w:space="0" w:color="auto"/>
        <w:right w:val="none" w:sz="0" w:space="0" w:color="auto"/>
      </w:divBdr>
    </w:div>
    <w:div w:id="1339040552">
      <w:bodyDiv w:val="1"/>
      <w:marLeft w:val="0"/>
      <w:marRight w:val="0"/>
      <w:marTop w:val="0"/>
      <w:marBottom w:val="0"/>
      <w:divBdr>
        <w:top w:val="none" w:sz="0" w:space="0" w:color="auto"/>
        <w:left w:val="none" w:sz="0" w:space="0" w:color="auto"/>
        <w:bottom w:val="none" w:sz="0" w:space="0" w:color="auto"/>
        <w:right w:val="none" w:sz="0" w:space="0" w:color="auto"/>
      </w:divBdr>
    </w:div>
    <w:div w:id="1363358040">
      <w:bodyDiv w:val="1"/>
      <w:marLeft w:val="0"/>
      <w:marRight w:val="0"/>
      <w:marTop w:val="0"/>
      <w:marBottom w:val="0"/>
      <w:divBdr>
        <w:top w:val="none" w:sz="0" w:space="0" w:color="auto"/>
        <w:left w:val="none" w:sz="0" w:space="0" w:color="auto"/>
        <w:bottom w:val="none" w:sz="0" w:space="0" w:color="auto"/>
        <w:right w:val="none" w:sz="0" w:space="0" w:color="auto"/>
      </w:divBdr>
    </w:div>
    <w:div w:id="1377855283">
      <w:bodyDiv w:val="1"/>
      <w:marLeft w:val="0"/>
      <w:marRight w:val="0"/>
      <w:marTop w:val="0"/>
      <w:marBottom w:val="0"/>
      <w:divBdr>
        <w:top w:val="none" w:sz="0" w:space="0" w:color="auto"/>
        <w:left w:val="none" w:sz="0" w:space="0" w:color="auto"/>
        <w:bottom w:val="none" w:sz="0" w:space="0" w:color="auto"/>
        <w:right w:val="none" w:sz="0" w:space="0" w:color="auto"/>
      </w:divBdr>
    </w:div>
    <w:div w:id="1392773301">
      <w:bodyDiv w:val="1"/>
      <w:marLeft w:val="0"/>
      <w:marRight w:val="0"/>
      <w:marTop w:val="0"/>
      <w:marBottom w:val="0"/>
      <w:divBdr>
        <w:top w:val="none" w:sz="0" w:space="0" w:color="auto"/>
        <w:left w:val="none" w:sz="0" w:space="0" w:color="auto"/>
        <w:bottom w:val="none" w:sz="0" w:space="0" w:color="auto"/>
        <w:right w:val="none" w:sz="0" w:space="0" w:color="auto"/>
      </w:divBdr>
    </w:div>
    <w:div w:id="1404184928">
      <w:bodyDiv w:val="1"/>
      <w:marLeft w:val="0"/>
      <w:marRight w:val="0"/>
      <w:marTop w:val="0"/>
      <w:marBottom w:val="0"/>
      <w:divBdr>
        <w:top w:val="none" w:sz="0" w:space="0" w:color="auto"/>
        <w:left w:val="none" w:sz="0" w:space="0" w:color="auto"/>
        <w:bottom w:val="none" w:sz="0" w:space="0" w:color="auto"/>
        <w:right w:val="none" w:sz="0" w:space="0" w:color="auto"/>
      </w:divBdr>
    </w:div>
    <w:div w:id="1409377853">
      <w:bodyDiv w:val="1"/>
      <w:marLeft w:val="0"/>
      <w:marRight w:val="0"/>
      <w:marTop w:val="0"/>
      <w:marBottom w:val="0"/>
      <w:divBdr>
        <w:top w:val="none" w:sz="0" w:space="0" w:color="auto"/>
        <w:left w:val="none" w:sz="0" w:space="0" w:color="auto"/>
        <w:bottom w:val="none" w:sz="0" w:space="0" w:color="auto"/>
        <w:right w:val="none" w:sz="0" w:space="0" w:color="auto"/>
      </w:divBdr>
    </w:div>
    <w:div w:id="1415542625">
      <w:bodyDiv w:val="1"/>
      <w:marLeft w:val="0"/>
      <w:marRight w:val="0"/>
      <w:marTop w:val="0"/>
      <w:marBottom w:val="0"/>
      <w:divBdr>
        <w:top w:val="none" w:sz="0" w:space="0" w:color="auto"/>
        <w:left w:val="none" w:sz="0" w:space="0" w:color="auto"/>
        <w:bottom w:val="none" w:sz="0" w:space="0" w:color="auto"/>
        <w:right w:val="none" w:sz="0" w:space="0" w:color="auto"/>
      </w:divBdr>
    </w:div>
    <w:div w:id="1426225491">
      <w:bodyDiv w:val="1"/>
      <w:marLeft w:val="0"/>
      <w:marRight w:val="0"/>
      <w:marTop w:val="0"/>
      <w:marBottom w:val="0"/>
      <w:divBdr>
        <w:top w:val="none" w:sz="0" w:space="0" w:color="auto"/>
        <w:left w:val="none" w:sz="0" w:space="0" w:color="auto"/>
        <w:bottom w:val="none" w:sz="0" w:space="0" w:color="auto"/>
        <w:right w:val="none" w:sz="0" w:space="0" w:color="auto"/>
      </w:divBdr>
      <w:divsChild>
        <w:div w:id="2055613459">
          <w:marLeft w:val="0"/>
          <w:marRight w:val="0"/>
          <w:marTop w:val="0"/>
          <w:marBottom w:val="0"/>
          <w:divBdr>
            <w:top w:val="none" w:sz="0" w:space="0" w:color="auto"/>
            <w:left w:val="none" w:sz="0" w:space="0" w:color="auto"/>
            <w:bottom w:val="none" w:sz="0" w:space="0" w:color="auto"/>
            <w:right w:val="none" w:sz="0" w:space="0" w:color="auto"/>
          </w:divBdr>
        </w:div>
        <w:div w:id="1649091755">
          <w:marLeft w:val="0"/>
          <w:marRight w:val="0"/>
          <w:marTop w:val="0"/>
          <w:marBottom w:val="0"/>
          <w:divBdr>
            <w:top w:val="none" w:sz="0" w:space="0" w:color="auto"/>
            <w:left w:val="none" w:sz="0" w:space="0" w:color="auto"/>
            <w:bottom w:val="none" w:sz="0" w:space="0" w:color="auto"/>
            <w:right w:val="none" w:sz="0" w:space="0" w:color="auto"/>
          </w:divBdr>
        </w:div>
      </w:divsChild>
    </w:div>
    <w:div w:id="1433742518">
      <w:bodyDiv w:val="1"/>
      <w:marLeft w:val="0"/>
      <w:marRight w:val="0"/>
      <w:marTop w:val="0"/>
      <w:marBottom w:val="0"/>
      <w:divBdr>
        <w:top w:val="none" w:sz="0" w:space="0" w:color="auto"/>
        <w:left w:val="none" w:sz="0" w:space="0" w:color="auto"/>
        <w:bottom w:val="none" w:sz="0" w:space="0" w:color="auto"/>
        <w:right w:val="none" w:sz="0" w:space="0" w:color="auto"/>
      </w:divBdr>
    </w:div>
    <w:div w:id="1439375776">
      <w:bodyDiv w:val="1"/>
      <w:marLeft w:val="0"/>
      <w:marRight w:val="0"/>
      <w:marTop w:val="0"/>
      <w:marBottom w:val="0"/>
      <w:divBdr>
        <w:top w:val="none" w:sz="0" w:space="0" w:color="auto"/>
        <w:left w:val="none" w:sz="0" w:space="0" w:color="auto"/>
        <w:bottom w:val="none" w:sz="0" w:space="0" w:color="auto"/>
        <w:right w:val="none" w:sz="0" w:space="0" w:color="auto"/>
      </w:divBdr>
    </w:div>
    <w:div w:id="1449812790">
      <w:bodyDiv w:val="1"/>
      <w:marLeft w:val="0"/>
      <w:marRight w:val="0"/>
      <w:marTop w:val="0"/>
      <w:marBottom w:val="0"/>
      <w:divBdr>
        <w:top w:val="none" w:sz="0" w:space="0" w:color="auto"/>
        <w:left w:val="none" w:sz="0" w:space="0" w:color="auto"/>
        <w:bottom w:val="none" w:sz="0" w:space="0" w:color="auto"/>
        <w:right w:val="none" w:sz="0" w:space="0" w:color="auto"/>
      </w:divBdr>
    </w:div>
    <w:div w:id="1518688740">
      <w:bodyDiv w:val="1"/>
      <w:marLeft w:val="0"/>
      <w:marRight w:val="0"/>
      <w:marTop w:val="0"/>
      <w:marBottom w:val="0"/>
      <w:divBdr>
        <w:top w:val="none" w:sz="0" w:space="0" w:color="auto"/>
        <w:left w:val="none" w:sz="0" w:space="0" w:color="auto"/>
        <w:bottom w:val="none" w:sz="0" w:space="0" w:color="auto"/>
        <w:right w:val="none" w:sz="0" w:space="0" w:color="auto"/>
      </w:divBdr>
    </w:div>
    <w:div w:id="1554387221">
      <w:bodyDiv w:val="1"/>
      <w:marLeft w:val="0"/>
      <w:marRight w:val="0"/>
      <w:marTop w:val="0"/>
      <w:marBottom w:val="0"/>
      <w:divBdr>
        <w:top w:val="none" w:sz="0" w:space="0" w:color="auto"/>
        <w:left w:val="none" w:sz="0" w:space="0" w:color="auto"/>
        <w:bottom w:val="none" w:sz="0" w:space="0" w:color="auto"/>
        <w:right w:val="none" w:sz="0" w:space="0" w:color="auto"/>
      </w:divBdr>
    </w:div>
    <w:div w:id="1558512124">
      <w:bodyDiv w:val="1"/>
      <w:marLeft w:val="0"/>
      <w:marRight w:val="0"/>
      <w:marTop w:val="0"/>
      <w:marBottom w:val="0"/>
      <w:divBdr>
        <w:top w:val="none" w:sz="0" w:space="0" w:color="auto"/>
        <w:left w:val="none" w:sz="0" w:space="0" w:color="auto"/>
        <w:bottom w:val="none" w:sz="0" w:space="0" w:color="auto"/>
        <w:right w:val="none" w:sz="0" w:space="0" w:color="auto"/>
      </w:divBdr>
    </w:div>
    <w:div w:id="1588265524">
      <w:bodyDiv w:val="1"/>
      <w:marLeft w:val="0"/>
      <w:marRight w:val="0"/>
      <w:marTop w:val="0"/>
      <w:marBottom w:val="0"/>
      <w:divBdr>
        <w:top w:val="none" w:sz="0" w:space="0" w:color="auto"/>
        <w:left w:val="none" w:sz="0" w:space="0" w:color="auto"/>
        <w:bottom w:val="none" w:sz="0" w:space="0" w:color="auto"/>
        <w:right w:val="none" w:sz="0" w:space="0" w:color="auto"/>
      </w:divBdr>
    </w:div>
    <w:div w:id="1589925425">
      <w:bodyDiv w:val="1"/>
      <w:marLeft w:val="0"/>
      <w:marRight w:val="0"/>
      <w:marTop w:val="0"/>
      <w:marBottom w:val="0"/>
      <w:divBdr>
        <w:top w:val="none" w:sz="0" w:space="0" w:color="auto"/>
        <w:left w:val="none" w:sz="0" w:space="0" w:color="auto"/>
        <w:bottom w:val="none" w:sz="0" w:space="0" w:color="auto"/>
        <w:right w:val="none" w:sz="0" w:space="0" w:color="auto"/>
      </w:divBdr>
    </w:div>
    <w:div w:id="1599172078">
      <w:bodyDiv w:val="1"/>
      <w:marLeft w:val="0"/>
      <w:marRight w:val="0"/>
      <w:marTop w:val="0"/>
      <w:marBottom w:val="0"/>
      <w:divBdr>
        <w:top w:val="none" w:sz="0" w:space="0" w:color="auto"/>
        <w:left w:val="none" w:sz="0" w:space="0" w:color="auto"/>
        <w:bottom w:val="none" w:sz="0" w:space="0" w:color="auto"/>
        <w:right w:val="none" w:sz="0" w:space="0" w:color="auto"/>
      </w:divBdr>
    </w:div>
    <w:div w:id="1603605847">
      <w:bodyDiv w:val="1"/>
      <w:marLeft w:val="0"/>
      <w:marRight w:val="0"/>
      <w:marTop w:val="0"/>
      <w:marBottom w:val="0"/>
      <w:divBdr>
        <w:top w:val="none" w:sz="0" w:space="0" w:color="auto"/>
        <w:left w:val="none" w:sz="0" w:space="0" w:color="auto"/>
        <w:bottom w:val="none" w:sz="0" w:space="0" w:color="auto"/>
        <w:right w:val="none" w:sz="0" w:space="0" w:color="auto"/>
      </w:divBdr>
    </w:div>
    <w:div w:id="1620839989">
      <w:bodyDiv w:val="1"/>
      <w:marLeft w:val="0"/>
      <w:marRight w:val="0"/>
      <w:marTop w:val="0"/>
      <w:marBottom w:val="0"/>
      <w:divBdr>
        <w:top w:val="none" w:sz="0" w:space="0" w:color="auto"/>
        <w:left w:val="none" w:sz="0" w:space="0" w:color="auto"/>
        <w:bottom w:val="none" w:sz="0" w:space="0" w:color="auto"/>
        <w:right w:val="none" w:sz="0" w:space="0" w:color="auto"/>
      </w:divBdr>
    </w:div>
    <w:div w:id="1620843190">
      <w:bodyDiv w:val="1"/>
      <w:marLeft w:val="0"/>
      <w:marRight w:val="0"/>
      <w:marTop w:val="0"/>
      <w:marBottom w:val="0"/>
      <w:divBdr>
        <w:top w:val="none" w:sz="0" w:space="0" w:color="auto"/>
        <w:left w:val="none" w:sz="0" w:space="0" w:color="auto"/>
        <w:bottom w:val="none" w:sz="0" w:space="0" w:color="auto"/>
        <w:right w:val="none" w:sz="0" w:space="0" w:color="auto"/>
      </w:divBdr>
    </w:div>
    <w:div w:id="1676565572">
      <w:bodyDiv w:val="1"/>
      <w:marLeft w:val="0"/>
      <w:marRight w:val="0"/>
      <w:marTop w:val="0"/>
      <w:marBottom w:val="0"/>
      <w:divBdr>
        <w:top w:val="none" w:sz="0" w:space="0" w:color="auto"/>
        <w:left w:val="none" w:sz="0" w:space="0" w:color="auto"/>
        <w:bottom w:val="none" w:sz="0" w:space="0" w:color="auto"/>
        <w:right w:val="none" w:sz="0" w:space="0" w:color="auto"/>
      </w:divBdr>
    </w:div>
    <w:div w:id="1681152526">
      <w:bodyDiv w:val="1"/>
      <w:marLeft w:val="0"/>
      <w:marRight w:val="0"/>
      <w:marTop w:val="0"/>
      <w:marBottom w:val="0"/>
      <w:divBdr>
        <w:top w:val="none" w:sz="0" w:space="0" w:color="auto"/>
        <w:left w:val="none" w:sz="0" w:space="0" w:color="auto"/>
        <w:bottom w:val="none" w:sz="0" w:space="0" w:color="auto"/>
        <w:right w:val="none" w:sz="0" w:space="0" w:color="auto"/>
      </w:divBdr>
    </w:div>
    <w:div w:id="1697609526">
      <w:bodyDiv w:val="1"/>
      <w:marLeft w:val="0"/>
      <w:marRight w:val="0"/>
      <w:marTop w:val="0"/>
      <w:marBottom w:val="0"/>
      <w:divBdr>
        <w:top w:val="none" w:sz="0" w:space="0" w:color="auto"/>
        <w:left w:val="none" w:sz="0" w:space="0" w:color="auto"/>
        <w:bottom w:val="none" w:sz="0" w:space="0" w:color="auto"/>
        <w:right w:val="none" w:sz="0" w:space="0" w:color="auto"/>
      </w:divBdr>
    </w:div>
    <w:div w:id="1730109067">
      <w:bodyDiv w:val="1"/>
      <w:marLeft w:val="0"/>
      <w:marRight w:val="0"/>
      <w:marTop w:val="0"/>
      <w:marBottom w:val="0"/>
      <w:divBdr>
        <w:top w:val="none" w:sz="0" w:space="0" w:color="auto"/>
        <w:left w:val="none" w:sz="0" w:space="0" w:color="auto"/>
        <w:bottom w:val="none" w:sz="0" w:space="0" w:color="auto"/>
        <w:right w:val="none" w:sz="0" w:space="0" w:color="auto"/>
      </w:divBdr>
    </w:div>
    <w:div w:id="1749769407">
      <w:bodyDiv w:val="1"/>
      <w:marLeft w:val="0"/>
      <w:marRight w:val="0"/>
      <w:marTop w:val="0"/>
      <w:marBottom w:val="0"/>
      <w:divBdr>
        <w:top w:val="none" w:sz="0" w:space="0" w:color="auto"/>
        <w:left w:val="none" w:sz="0" w:space="0" w:color="auto"/>
        <w:bottom w:val="none" w:sz="0" w:space="0" w:color="auto"/>
        <w:right w:val="none" w:sz="0" w:space="0" w:color="auto"/>
      </w:divBdr>
      <w:divsChild>
        <w:div w:id="1185900110">
          <w:marLeft w:val="0"/>
          <w:marRight w:val="0"/>
          <w:marTop w:val="0"/>
          <w:marBottom w:val="0"/>
          <w:divBdr>
            <w:top w:val="none" w:sz="0" w:space="0" w:color="auto"/>
            <w:left w:val="none" w:sz="0" w:space="0" w:color="auto"/>
            <w:bottom w:val="none" w:sz="0" w:space="0" w:color="auto"/>
            <w:right w:val="none" w:sz="0" w:space="0" w:color="auto"/>
          </w:divBdr>
          <w:divsChild>
            <w:div w:id="1950501988">
              <w:marLeft w:val="0"/>
              <w:marRight w:val="0"/>
              <w:marTop w:val="0"/>
              <w:marBottom w:val="0"/>
              <w:divBdr>
                <w:top w:val="none" w:sz="0" w:space="0" w:color="auto"/>
                <w:left w:val="none" w:sz="0" w:space="0" w:color="auto"/>
                <w:bottom w:val="none" w:sz="0" w:space="0" w:color="auto"/>
                <w:right w:val="none" w:sz="0" w:space="0" w:color="auto"/>
              </w:divBdr>
              <w:divsChild>
                <w:div w:id="1147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91051">
      <w:bodyDiv w:val="1"/>
      <w:marLeft w:val="0"/>
      <w:marRight w:val="0"/>
      <w:marTop w:val="0"/>
      <w:marBottom w:val="0"/>
      <w:divBdr>
        <w:top w:val="none" w:sz="0" w:space="0" w:color="auto"/>
        <w:left w:val="none" w:sz="0" w:space="0" w:color="auto"/>
        <w:bottom w:val="none" w:sz="0" w:space="0" w:color="auto"/>
        <w:right w:val="none" w:sz="0" w:space="0" w:color="auto"/>
      </w:divBdr>
    </w:div>
    <w:div w:id="1771386720">
      <w:bodyDiv w:val="1"/>
      <w:marLeft w:val="0"/>
      <w:marRight w:val="0"/>
      <w:marTop w:val="0"/>
      <w:marBottom w:val="0"/>
      <w:divBdr>
        <w:top w:val="none" w:sz="0" w:space="0" w:color="auto"/>
        <w:left w:val="none" w:sz="0" w:space="0" w:color="auto"/>
        <w:bottom w:val="none" w:sz="0" w:space="0" w:color="auto"/>
        <w:right w:val="none" w:sz="0" w:space="0" w:color="auto"/>
      </w:divBdr>
    </w:div>
    <w:div w:id="1789199835">
      <w:bodyDiv w:val="1"/>
      <w:marLeft w:val="0"/>
      <w:marRight w:val="0"/>
      <w:marTop w:val="0"/>
      <w:marBottom w:val="0"/>
      <w:divBdr>
        <w:top w:val="none" w:sz="0" w:space="0" w:color="auto"/>
        <w:left w:val="none" w:sz="0" w:space="0" w:color="auto"/>
        <w:bottom w:val="none" w:sz="0" w:space="0" w:color="auto"/>
        <w:right w:val="none" w:sz="0" w:space="0" w:color="auto"/>
      </w:divBdr>
    </w:div>
    <w:div w:id="1809666505">
      <w:bodyDiv w:val="1"/>
      <w:marLeft w:val="0"/>
      <w:marRight w:val="0"/>
      <w:marTop w:val="0"/>
      <w:marBottom w:val="0"/>
      <w:divBdr>
        <w:top w:val="none" w:sz="0" w:space="0" w:color="auto"/>
        <w:left w:val="none" w:sz="0" w:space="0" w:color="auto"/>
        <w:bottom w:val="none" w:sz="0" w:space="0" w:color="auto"/>
        <w:right w:val="none" w:sz="0" w:space="0" w:color="auto"/>
      </w:divBdr>
    </w:div>
    <w:div w:id="1817214654">
      <w:bodyDiv w:val="1"/>
      <w:marLeft w:val="0"/>
      <w:marRight w:val="0"/>
      <w:marTop w:val="0"/>
      <w:marBottom w:val="0"/>
      <w:divBdr>
        <w:top w:val="none" w:sz="0" w:space="0" w:color="auto"/>
        <w:left w:val="none" w:sz="0" w:space="0" w:color="auto"/>
        <w:bottom w:val="none" w:sz="0" w:space="0" w:color="auto"/>
        <w:right w:val="none" w:sz="0" w:space="0" w:color="auto"/>
      </w:divBdr>
      <w:divsChild>
        <w:div w:id="709183176">
          <w:marLeft w:val="0"/>
          <w:marRight w:val="0"/>
          <w:marTop w:val="0"/>
          <w:marBottom w:val="0"/>
          <w:divBdr>
            <w:top w:val="none" w:sz="0" w:space="0" w:color="auto"/>
            <w:left w:val="none" w:sz="0" w:space="0" w:color="auto"/>
            <w:bottom w:val="none" w:sz="0" w:space="0" w:color="auto"/>
            <w:right w:val="none" w:sz="0" w:space="0" w:color="auto"/>
          </w:divBdr>
        </w:div>
        <w:div w:id="130754114">
          <w:marLeft w:val="0"/>
          <w:marRight w:val="0"/>
          <w:marTop w:val="0"/>
          <w:marBottom w:val="0"/>
          <w:divBdr>
            <w:top w:val="none" w:sz="0" w:space="0" w:color="auto"/>
            <w:left w:val="none" w:sz="0" w:space="0" w:color="auto"/>
            <w:bottom w:val="none" w:sz="0" w:space="0" w:color="auto"/>
            <w:right w:val="none" w:sz="0" w:space="0" w:color="auto"/>
          </w:divBdr>
        </w:div>
        <w:div w:id="1431660530">
          <w:marLeft w:val="0"/>
          <w:marRight w:val="0"/>
          <w:marTop w:val="0"/>
          <w:marBottom w:val="0"/>
          <w:divBdr>
            <w:top w:val="none" w:sz="0" w:space="0" w:color="auto"/>
            <w:left w:val="none" w:sz="0" w:space="0" w:color="auto"/>
            <w:bottom w:val="none" w:sz="0" w:space="0" w:color="auto"/>
            <w:right w:val="none" w:sz="0" w:space="0" w:color="auto"/>
          </w:divBdr>
        </w:div>
        <w:div w:id="1502505657">
          <w:marLeft w:val="0"/>
          <w:marRight w:val="0"/>
          <w:marTop w:val="0"/>
          <w:marBottom w:val="0"/>
          <w:divBdr>
            <w:top w:val="none" w:sz="0" w:space="0" w:color="auto"/>
            <w:left w:val="none" w:sz="0" w:space="0" w:color="auto"/>
            <w:bottom w:val="none" w:sz="0" w:space="0" w:color="auto"/>
            <w:right w:val="none" w:sz="0" w:space="0" w:color="auto"/>
          </w:divBdr>
        </w:div>
        <w:div w:id="1442070255">
          <w:marLeft w:val="0"/>
          <w:marRight w:val="0"/>
          <w:marTop w:val="0"/>
          <w:marBottom w:val="0"/>
          <w:divBdr>
            <w:top w:val="none" w:sz="0" w:space="0" w:color="auto"/>
            <w:left w:val="none" w:sz="0" w:space="0" w:color="auto"/>
            <w:bottom w:val="none" w:sz="0" w:space="0" w:color="auto"/>
            <w:right w:val="none" w:sz="0" w:space="0" w:color="auto"/>
          </w:divBdr>
        </w:div>
      </w:divsChild>
    </w:div>
    <w:div w:id="1832326188">
      <w:bodyDiv w:val="1"/>
      <w:marLeft w:val="0"/>
      <w:marRight w:val="0"/>
      <w:marTop w:val="0"/>
      <w:marBottom w:val="0"/>
      <w:divBdr>
        <w:top w:val="none" w:sz="0" w:space="0" w:color="auto"/>
        <w:left w:val="none" w:sz="0" w:space="0" w:color="auto"/>
        <w:bottom w:val="none" w:sz="0" w:space="0" w:color="auto"/>
        <w:right w:val="none" w:sz="0" w:space="0" w:color="auto"/>
      </w:divBdr>
    </w:div>
    <w:div w:id="1854804530">
      <w:bodyDiv w:val="1"/>
      <w:marLeft w:val="0"/>
      <w:marRight w:val="0"/>
      <w:marTop w:val="0"/>
      <w:marBottom w:val="0"/>
      <w:divBdr>
        <w:top w:val="none" w:sz="0" w:space="0" w:color="auto"/>
        <w:left w:val="none" w:sz="0" w:space="0" w:color="auto"/>
        <w:bottom w:val="none" w:sz="0" w:space="0" w:color="auto"/>
        <w:right w:val="none" w:sz="0" w:space="0" w:color="auto"/>
      </w:divBdr>
    </w:div>
    <w:div w:id="1866866316">
      <w:bodyDiv w:val="1"/>
      <w:marLeft w:val="0"/>
      <w:marRight w:val="0"/>
      <w:marTop w:val="0"/>
      <w:marBottom w:val="0"/>
      <w:divBdr>
        <w:top w:val="none" w:sz="0" w:space="0" w:color="auto"/>
        <w:left w:val="none" w:sz="0" w:space="0" w:color="auto"/>
        <w:bottom w:val="none" w:sz="0" w:space="0" w:color="auto"/>
        <w:right w:val="none" w:sz="0" w:space="0" w:color="auto"/>
      </w:divBdr>
    </w:div>
    <w:div w:id="1885749721">
      <w:bodyDiv w:val="1"/>
      <w:marLeft w:val="0"/>
      <w:marRight w:val="0"/>
      <w:marTop w:val="0"/>
      <w:marBottom w:val="0"/>
      <w:divBdr>
        <w:top w:val="none" w:sz="0" w:space="0" w:color="auto"/>
        <w:left w:val="none" w:sz="0" w:space="0" w:color="auto"/>
        <w:bottom w:val="none" w:sz="0" w:space="0" w:color="auto"/>
        <w:right w:val="none" w:sz="0" w:space="0" w:color="auto"/>
      </w:divBdr>
    </w:div>
    <w:div w:id="1886407781">
      <w:bodyDiv w:val="1"/>
      <w:marLeft w:val="0"/>
      <w:marRight w:val="0"/>
      <w:marTop w:val="0"/>
      <w:marBottom w:val="0"/>
      <w:divBdr>
        <w:top w:val="none" w:sz="0" w:space="0" w:color="auto"/>
        <w:left w:val="none" w:sz="0" w:space="0" w:color="auto"/>
        <w:bottom w:val="none" w:sz="0" w:space="0" w:color="auto"/>
        <w:right w:val="none" w:sz="0" w:space="0" w:color="auto"/>
      </w:divBdr>
    </w:div>
    <w:div w:id="1895307990">
      <w:bodyDiv w:val="1"/>
      <w:marLeft w:val="0"/>
      <w:marRight w:val="0"/>
      <w:marTop w:val="0"/>
      <w:marBottom w:val="0"/>
      <w:divBdr>
        <w:top w:val="none" w:sz="0" w:space="0" w:color="auto"/>
        <w:left w:val="none" w:sz="0" w:space="0" w:color="auto"/>
        <w:bottom w:val="none" w:sz="0" w:space="0" w:color="auto"/>
        <w:right w:val="none" w:sz="0" w:space="0" w:color="auto"/>
      </w:divBdr>
    </w:div>
    <w:div w:id="1946037704">
      <w:bodyDiv w:val="1"/>
      <w:marLeft w:val="0"/>
      <w:marRight w:val="0"/>
      <w:marTop w:val="0"/>
      <w:marBottom w:val="0"/>
      <w:divBdr>
        <w:top w:val="none" w:sz="0" w:space="0" w:color="auto"/>
        <w:left w:val="none" w:sz="0" w:space="0" w:color="auto"/>
        <w:bottom w:val="none" w:sz="0" w:space="0" w:color="auto"/>
        <w:right w:val="none" w:sz="0" w:space="0" w:color="auto"/>
      </w:divBdr>
    </w:div>
    <w:div w:id="1947761414">
      <w:bodyDiv w:val="1"/>
      <w:marLeft w:val="0"/>
      <w:marRight w:val="0"/>
      <w:marTop w:val="0"/>
      <w:marBottom w:val="0"/>
      <w:divBdr>
        <w:top w:val="none" w:sz="0" w:space="0" w:color="auto"/>
        <w:left w:val="none" w:sz="0" w:space="0" w:color="auto"/>
        <w:bottom w:val="none" w:sz="0" w:space="0" w:color="auto"/>
        <w:right w:val="none" w:sz="0" w:space="0" w:color="auto"/>
      </w:divBdr>
    </w:div>
    <w:div w:id="1963225607">
      <w:bodyDiv w:val="1"/>
      <w:marLeft w:val="0"/>
      <w:marRight w:val="0"/>
      <w:marTop w:val="0"/>
      <w:marBottom w:val="0"/>
      <w:divBdr>
        <w:top w:val="none" w:sz="0" w:space="0" w:color="auto"/>
        <w:left w:val="none" w:sz="0" w:space="0" w:color="auto"/>
        <w:bottom w:val="none" w:sz="0" w:space="0" w:color="auto"/>
        <w:right w:val="none" w:sz="0" w:space="0" w:color="auto"/>
      </w:divBdr>
      <w:divsChild>
        <w:div w:id="1708142935">
          <w:marLeft w:val="0"/>
          <w:marRight w:val="0"/>
          <w:marTop w:val="0"/>
          <w:marBottom w:val="0"/>
          <w:divBdr>
            <w:top w:val="none" w:sz="0" w:space="0" w:color="auto"/>
            <w:left w:val="none" w:sz="0" w:space="0" w:color="auto"/>
            <w:bottom w:val="none" w:sz="0" w:space="0" w:color="auto"/>
            <w:right w:val="none" w:sz="0" w:space="0" w:color="auto"/>
          </w:divBdr>
        </w:div>
      </w:divsChild>
    </w:div>
    <w:div w:id="2002856071">
      <w:bodyDiv w:val="1"/>
      <w:marLeft w:val="0"/>
      <w:marRight w:val="0"/>
      <w:marTop w:val="0"/>
      <w:marBottom w:val="0"/>
      <w:divBdr>
        <w:top w:val="none" w:sz="0" w:space="0" w:color="auto"/>
        <w:left w:val="none" w:sz="0" w:space="0" w:color="auto"/>
        <w:bottom w:val="none" w:sz="0" w:space="0" w:color="auto"/>
        <w:right w:val="none" w:sz="0" w:space="0" w:color="auto"/>
      </w:divBdr>
    </w:div>
    <w:div w:id="2009628005">
      <w:bodyDiv w:val="1"/>
      <w:marLeft w:val="0"/>
      <w:marRight w:val="0"/>
      <w:marTop w:val="0"/>
      <w:marBottom w:val="0"/>
      <w:divBdr>
        <w:top w:val="none" w:sz="0" w:space="0" w:color="auto"/>
        <w:left w:val="none" w:sz="0" w:space="0" w:color="auto"/>
        <w:bottom w:val="none" w:sz="0" w:space="0" w:color="auto"/>
        <w:right w:val="none" w:sz="0" w:space="0" w:color="auto"/>
      </w:divBdr>
    </w:div>
    <w:div w:id="2034763340">
      <w:bodyDiv w:val="1"/>
      <w:marLeft w:val="0"/>
      <w:marRight w:val="0"/>
      <w:marTop w:val="0"/>
      <w:marBottom w:val="0"/>
      <w:divBdr>
        <w:top w:val="none" w:sz="0" w:space="0" w:color="auto"/>
        <w:left w:val="none" w:sz="0" w:space="0" w:color="auto"/>
        <w:bottom w:val="none" w:sz="0" w:space="0" w:color="auto"/>
        <w:right w:val="none" w:sz="0" w:space="0" w:color="auto"/>
      </w:divBdr>
    </w:div>
    <w:div w:id="2036036919">
      <w:bodyDiv w:val="1"/>
      <w:marLeft w:val="0"/>
      <w:marRight w:val="0"/>
      <w:marTop w:val="0"/>
      <w:marBottom w:val="0"/>
      <w:divBdr>
        <w:top w:val="none" w:sz="0" w:space="0" w:color="auto"/>
        <w:left w:val="none" w:sz="0" w:space="0" w:color="auto"/>
        <w:bottom w:val="none" w:sz="0" w:space="0" w:color="auto"/>
        <w:right w:val="none" w:sz="0" w:space="0" w:color="auto"/>
      </w:divBdr>
    </w:div>
    <w:div w:id="2069182750">
      <w:bodyDiv w:val="1"/>
      <w:marLeft w:val="0"/>
      <w:marRight w:val="0"/>
      <w:marTop w:val="0"/>
      <w:marBottom w:val="0"/>
      <w:divBdr>
        <w:top w:val="none" w:sz="0" w:space="0" w:color="auto"/>
        <w:left w:val="none" w:sz="0" w:space="0" w:color="auto"/>
        <w:bottom w:val="none" w:sz="0" w:space="0" w:color="auto"/>
        <w:right w:val="none" w:sz="0" w:space="0" w:color="auto"/>
      </w:divBdr>
    </w:div>
    <w:div w:id="2078045048">
      <w:bodyDiv w:val="1"/>
      <w:marLeft w:val="0"/>
      <w:marRight w:val="0"/>
      <w:marTop w:val="0"/>
      <w:marBottom w:val="0"/>
      <w:divBdr>
        <w:top w:val="none" w:sz="0" w:space="0" w:color="auto"/>
        <w:left w:val="none" w:sz="0" w:space="0" w:color="auto"/>
        <w:bottom w:val="none" w:sz="0" w:space="0" w:color="auto"/>
        <w:right w:val="none" w:sz="0" w:space="0" w:color="auto"/>
      </w:divBdr>
    </w:div>
    <w:div w:id="2082671896">
      <w:bodyDiv w:val="1"/>
      <w:marLeft w:val="0"/>
      <w:marRight w:val="0"/>
      <w:marTop w:val="0"/>
      <w:marBottom w:val="0"/>
      <w:divBdr>
        <w:top w:val="none" w:sz="0" w:space="0" w:color="auto"/>
        <w:left w:val="none" w:sz="0" w:space="0" w:color="auto"/>
        <w:bottom w:val="none" w:sz="0" w:space="0" w:color="auto"/>
        <w:right w:val="none" w:sz="0" w:space="0" w:color="auto"/>
      </w:divBdr>
    </w:div>
    <w:div w:id="2084256482">
      <w:bodyDiv w:val="1"/>
      <w:marLeft w:val="0"/>
      <w:marRight w:val="0"/>
      <w:marTop w:val="0"/>
      <w:marBottom w:val="0"/>
      <w:divBdr>
        <w:top w:val="none" w:sz="0" w:space="0" w:color="auto"/>
        <w:left w:val="none" w:sz="0" w:space="0" w:color="auto"/>
        <w:bottom w:val="none" w:sz="0" w:space="0" w:color="auto"/>
        <w:right w:val="none" w:sz="0" w:space="0" w:color="auto"/>
      </w:divBdr>
    </w:div>
    <w:div w:id="211301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3</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Csenge Peták</dc:creator>
  <cp:keywords/>
  <dc:description/>
  <cp:lastModifiedBy>Csenge Peták</cp:lastModifiedBy>
  <cp:revision>42</cp:revision>
  <dcterms:created xsi:type="dcterms:W3CDTF">2020-02-27T20:18:00Z</dcterms:created>
  <dcterms:modified xsi:type="dcterms:W3CDTF">2020-03-28T01:06:00Z</dcterms:modified>
</cp:coreProperties>
</file>