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F121D" w14:textId="77777777" w:rsidR="00504538" w:rsidRDefault="00AB28C5" w:rsidP="00AB28C5">
      <w:pPr>
        <w:jc w:val="center"/>
        <w:rPr>
          <w:rFonts w:ascii="Times New Roman" w:hAnsi="Times New Roman" w:cs="Times New Roman"/>
          <w:b/>
          <w:bCs/>
          <w:sz w:val="32"/>
          <w:szCs w:val="32"/>
          <w:lang w:val="en-US"/>
        </w:rPr>
      </w:pPr>
      <w:r w:rsidRPr="00874547">
        <w:rPr>
          <w:rFonts w:ascii="Times New Roman" w:hAnsi="Times New Roman" w:cs="Times New Roman"/>
          <w:b/>
          <w:bCs/>
          <w:sz w:val="32"/>
          <w:szCs w:val="32"/>
          <w:lang w:val="en-US"/>
        </w:rPr>
        <w:t xml:space="preserve">Hands-on Meta Learning </w:t>
      </w:r>
    </w:p>
    <w:p w14:paraId="1DF6AD04" w14:textId="77777777" w:rsidR="00AB28C5" w:rsidRDefault="00AB28C5" w:rsidP="00AB28C5">
      <w:pPr>
        <w:jc w:val="center"/>
        <w:rPr>
          <w:rFonts w:ascii="Times New Roman" w:hAnsi="Times New Roman" w:cs="Times New Roman"/>
          <w:b/>
          <w:bCs/>
          <w:sz w:val="32"/>
          <w:szCs w:val="32"/>
          <w:lang w:val="en-US"/>
        </w:rPr>
      </w:pPr>
    </w:p>
    <w:p w14:paraId="1B583B10" w14:textId="77777777" w:rsidR="00AB28C5" w:rsidRDefault="00AB28C5" w:rsidP="00AB28C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document </w:t>
      </w:r>
      <w:r w:rsidR="008D2147">
        <w:rPr>
          <w:rFonts w:ascii="Times New Roman" w:hAnsi="Times New Roman" w:cs="Times New Roman"/>
          <w:sz w:val="24"/>
          <w:szCs w:val="24"/>
          <w:lang w:val="en-US"/>
        </w:rPr>
        <w:t>corresponds</w:t>
      </w:r>
      <w:r>
        <w:rPr>
          <w:rFonts w:ascii="Times New Roman" w:hAnsi="Times New Roman" w:cs="Times New Roman"/>
          <w:sz w:val="24"/>
          <w:szCs w:val="24"/>
          <w:lang w:val="en-US"/>
        </w:rPr>
        <w:t xml:space="preserve"> to summary of the book </w:t>
      </w:r>
      <w:r w:rsidRPr="00AB28C5">
        <w:rPr>
          <w:rFonts w:ascii="Times New Roman" w:hAnsi="Times New Roman" w:cs="Times New Roman"/>
          <w:b/>
          <w:bCs/>
          <w:sz w:val="24"/>
          <w:szCs w:val="24"/>
          <w:lang w:val="en-US"/>
        </w:rPr>
        <w:t>Hands-On Meta Learning with Python</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by author </w:t>
      </w:r>
      <w:proofErr w:type="spellStart"/>
      <w:r w:rsidRPr="00AB28C5">
        <w:rPr>
          <w:rFonts w:ascii="Times New Roman" w:hAnsi="Times New Roman" w:cs="Times New Roman"/>
          <w:sz w:val="24"/>
          <w:szCs w:val="24"/>
          <w:lang w:val="en-US"/>
        </w:rPr>
        <w:t>Sudharsan</w:t>
      </w:r>
      <w:proofErr w:type="spellEnd"/>
      <w:r w:rsidRPr="00AB28C5">
        <w:rPr>
          <w:rFonts w:ascii="Times New Roman" w:hAnsi="Times New Roman" w:cs="Times New Roman"/>
          <w:sz w:val="24"/>
          <w:szCs w:val="24"/>
          <w:lang w:val="en-US"/>
        </w:rPr>
        <w:t xml:space="preserve"> </w:t>
      </w:r>
      <w:proofErr w:type="spellStart"/>
      <w:r w:rsidRPr="00AB28C5">
        <w:rPr>
          <w:rFonts w:ascii="Times New Roman" w:hAnsi="Times New Roman" w:cs="Times New Roman"/>
          <w:sz w:val="24"/>
          <w:szCs w:val="24"/>
          <w:lang w:val="en-US"/>
        </w:rPr>
        <w:t>Ravichandiran</w:t>
      </w:r>
      <w:proofErr w:type="spellEnd"/>
      <w:r w:rsidR="008D2147">
        <w:rPr>
          <w:rFonts w:ascii="Times New Roman" w:hAnsi="Times New Roman" w:cs="Times New Roman"/>
          <w:sz w:val="24"/>
          <w:szCs w:val="24"/>
          <w:lang w:val="en-US"/>
        </w:rPr>
        <w:t>.</w:t>
      </w:r>
    </w:p>
    <w:p w14:paraId="22DE88AA" w14:textId="77777777" w:rsidR="008D2147" w:rsidRPr="008D2147" w:rsidRDefault="008D2147" w:rsidP="00212E0F">
      <w:pPr>
        <w:pStyle w:val="Prrafodelista"/>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Introduction to Meta Learning</w:t>
      </w:r>
    </w:p>
    <w:p w14:paraId="4E2DAFE8"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the problem with deep neural networks is that we need to have a large training set to train our model and it will fail abruptly when we have very few data points. Let's say we trained a deep learning model to perform task A. Now, when we have a new task, B, that is closely related to A, we can't use the same model.</w:t>
      </w:r>
    </w:p>
    <w:p w14:paraId="49C2426E"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How do we humans learn? We generalize our learning to multiple concepts and learn from there.</w:t>
      </w:r>
    </w:p>
    <w:p w14:paraId="3C7B460F" w14:textId="77777777" w:rsidR="008D2147" w:rsidRDefault="008D2147" w:rsidP="00AB28C5">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Meta learning produces a versatile AI model that can learn to perform various tasks without having to train them from scratch. We train our meta learning model on various related tasks with few data points, so for a new related task, it can make use of the learning obtained from the previous tasks and we don't have to train them from scratch.</w:t>
      </w:r>
    </w:p>
    <w:p w14:paraId="603B8DF5" w14:textId="77777777" w:rsidR="008D2147" w:rsidRPr="008D2147" w:rsidRDefault="008D2147" w:rsidP="00212E0F">
      <w:pPr>
        <w:pStyle w:val="Prrafodelista"/>
        <w:numPr>
          <w:ilvl w:val="0"/>
          <w:numId w:val="3"/>
        </w:numPr>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t>Meta learning and few-shot</w:t>
      </w:r>
    </w:p>
    <w:p w14:paraId="67C1C80B"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Learning from fewer data points is called </w:t>
      </w:r>
      <w:r w:rsidRPr="008D2147">
        <w:rPr>
          <w:rFonts w:ascii="Times New Roman" w:hAnsi="Times New Roman" w:cs="Times New Roman"/>
          <w:b/>
          <w:bCs/>
          <w:sz w:val="24"/>
          <w:szCs w:val="24"/>
          <w:lang w:val="en-US"/>
        </w:rPr>
        <w:t>few-shot learning</w:t>
      </w:r>
      <w:r w:rsidRPr="008D2147">
        <w:rPr>
          <w:rFonts w:ascii="Times New Roman" w:hAnsi="Times New Roman" w:cs="Times New Roman"/>
          <w:sz w:val="24"/>
          <w:szCs w:val="24"/>
          <w:lang w:val="en-US"/>
        </w:rPr>
        <w:t xml:space="preserve"> or </w:t>
      </w:r>
      <w:r w:rsidRPr="008D2147">
        <w:rPr>
          <w:rFonts w:ascii="Times New Roman" w:hAnsi="Times New Roman" w:cs="Times New Roman"/>
          <w:b/>
          <w:bCs/>
          <w:sz w:val="24"/>
          <w:szCs w:val="24"/>
          <w:lang w:val="en-US"/>
        </w:rPr>
        <w:t>k-shot learning</w:t>
      </w:r>
      <w:r w:rsidRPr="008D2147">
        <w:rPr>
          <w:rFonts w:ascii="Times New Roman" w:hAnsi="Times New Roman" w:cs="Times New Roman"/>
          <w:sz w:val="24"/>
          <w:szCs w:val="24"/>
          <w:lang w:val="en-US"/>
        </w:rPr>
        <w:t xml:space="preserve"> where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denotes the number of data points in each of the classes in the dataset.</w:t>
      </w:r>
    </w:p>
    <w:p w14:paraId="1024383F"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 xml:space="preserve">If we have exactly one dog and one cat image then it is called one-shot learning, that is, we are learning from just one data point per class. If we have, say 10 images of a dog and 10 images of a cat, then that is called 10-shot learning. So, </w:t>
      </w:r>
      <w:r w:rsidRPr="008D2147">
        <w:rPr>
          <w:rFonts w:ascii="Times New Roman" w:hAnsi="Times New Roman" w:cs="Times New Roman"/>
          <w:b/>
          <w:bCs/>
          <w:sz w:val="24"/>
          <w:szCs w:val="24"/>
          <w:lang w:val="en-US"/>
        </w:rPr>
        <w:t>k</w:t>
      </w:r>
      <w:r w:rsidRPr="008D2147">
        <w:rPr>
          <w:rFonts w:ascii="Times New Roman" w:hAnsi="Times New Roman" w:cs="Times New Roman"/>
          <w:sz w:val="24"/>
          <w:szCs w:val="24"/>
          <w:lang w:val="en-US"/>
        </w:rPr>
        <w:t xml:space="preserve"> in k-shot learning implies </w:t>
      </w:r>
      <w:proofErr w:type="gramStart"/>
      <w:r w:rsidRPr="008D2147">
        <w:rPr>
          <w:rFonts w:ascii="Times New Roman" w:hAnsi="Times New Roman" w:cs="Times New Roman"/>
          <w:sz w:val="24"/>
          <w:szCs w:val="24"/>
          <w:lang w:val="en-US"/>
        </w:rPr>
        <w:t>a number of</w:t>
      </w:r>
      <w:proofErr w:type="gramEnd"/>
      <w:r w:rsidRPr="008D2147">
        <w:rPr>
          <w:rFonts w:ascii="Times New Roman" w:hAnsi="Times New Roman" w:cs="Times New Roman"/>
          <w:sz w:val="24"/>
          <w:szCs w:val="24"/>
          <w:lang w:val="en-US"/>
        </w:rPr>
        <w:t xml:space="preserve"> data points we have per class.</w:t>
      </w:r>
    </w:p>
    <w:p w14:paraId="588E9217"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zero-shot learning where we don't have any data points per class.</w:t>
      </w:r>
    </w:p>
    <w:p w14:paraId="708767F3"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two-way k-shot learning; so, n-way means the number of classes we have in our dataset.</w:t>
      </w:r>
    </w:p>
    <w:p w14:paraId="15ABCF30" w14:textId="77777777" w:rsidR="008D2147" w:rsidRDefault="008D2147" w:rsidP="008D214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8D2147">
        <w:rPr>
          <w:rFonts w:ascii="Times New Roman" w:hAnsi="Times New Roman" w:cs="Times New Roman"/>
          <w:sz w:val="24"/>
          <w:szCs w:val="24"/>
          <w:lang w:val="en-US"/>
        </w:rPr>
        <w:t xml:space="preserve">we have a dataset, D, we sample a few data points from each of the classes present in our data set and we call it as </w:t>
      </w:r>
      <w:r w:rsidRPr="008D2147">
        <w:rPr>
          <w:rFonts w:ascii="Times New Roman" w:hAnsi="Times New Roman" w:cs="Times New Roman"/>
          <w:b/>
          <w:bCs/>
          <w:sz w:val="24"/>
          <w:szCs w:val="24"/>
          <w:lang w:val="en-US"/>
        </w:rPr>
        <w:t>support set</w:t>
      </w:r>
      <w:r w:rsidRPr="008D2147">
        <w:rPr>
          <w:rFonts w:ascii="Times New Roman" w:hAnsi="Times New Roman" w:cs="Times New Roman"/>
          <w:sz w:val="24"/>
          <w:szCs w:val="24"/>
          <w:lang w:val="en-US"/>
        </w:rPr>
        <w:t>.</w:t>
      </w:r>
    </w:p>
    <w:p w14:paraId="7B382C4A" w14:textId="77777777" w:rsidR="008D2147" w:rsidRDefault="008D2147" w:rsidP="008D2147">
      <w:pPr>
        <w:jc w:val="both"/>
        <w:rPr>
          <w:rFonts w:ascii="Times New Roman" w:hAnsi="Times New Roman" w:cs="Times New Roman"/>
          <w:b/>
          <w:bCs/>
          <w:sz w:val="24"/>
          <w:szCs w:val="24"/>
          <w:lang w:val="en-US"/>
        </w:rPr>
      </w:pPr>
      <w:r w:rsidRPr="008D2147">
        <w:rPr>
          <w:rFonts w:ascii="Times New Roman" w:hAnsi="Times New Roman" w:cs="Times New Roman"/>
          <w:sz w:val="24"/>
          <w:szCs w:val="24"/>
          <w:lang w:val="en-US"/>
        </w:rPr>
        <w:t xml:space="preserve">we sample some different data points from each of the classes and call it as </w:t>
      </w:r>
      <w:r w:rsidRPr="008D2147">
        <w:rPr>
          <w:rFonts w:ascii="Times New Roman" w:hAnsi="Times New Roman" w:cs="Times New Roman"/>
          <w:b/>
          <w:bCs/>
          <w:sz w:val="24"/>
          <w:szCs w:val="24"/>
          <w:lang w:val="en-US"/>
        </w:rPr>
        <w:t>query set.</w:t>
      </w:r>
    </w:p>
    <w:p w14:paraId="35081A81" w14:textId="77777777" w:rsidR="008D2147" w:rsidRDefault="008D2147" w:rsidP="008D2147">
      <w:pPr>
        <w:jc w:val="both"/>
        <w:rPr>
          <w:rFonts w:ascii="Times New Roman" w:hAnsi="Times New Roman" w:cs="Times New Roman"/>
          <w:sz w:val="24"/>
          <w:szCs w:val="24"/>
          <w:lang w:val="en-US"/>
        </w:rPr>
      </w:pPr>
      <w:r w:rsidRPr="008D2147">
        <w:rPr>
          <w:rFonts w:ascii="Times New Roman" w:hAnsi="Times New Roman" w:cs="Times New Roman"/>
          <w:b/>
          <w:bCs/>
          <w:sz w:val="24"/>
          <w:szCs w:val="24"/>
          <w:lang w:val="en-US"/>
        </w:rPr>
        <w:t>train</w:t>
      </w:r>
      <w:r w:rsidRPr="008D2147">
        <w:rPr>
          <w:rFonts w:ascii="Times New Roman" w:hAnsi="Times New Roman" w:cs="Times New Roman"/>
          <w:sz w:val="24"/>
          <w:szCs w:val="24"/>
          <w:lang w:val="en-US"/>
        </w:rPr>
        <w:t xml:space="preserve"> our model with a </w:t>
      </w:r>
      <w:r w:rsidRPr="008D2147">
        <w:rPr>
          <w:rFonts w:ascii="Times New Roman" w:hAnsi="Times New Roman" w:cs="Times New Roman"/>
          <w:b/>
          <w:bCs/>
          <w:sz w:val="24"/>
          <w:szCs w:val="24"/>
          <w:lang w:val="en-US"/>
        </w:rPr>
        <w:t>support</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xml:space="preserve"> and </w:t>
      </w:r>
      <w:r w:rsidRPr="008D2147">
        <w:rPr>
          <w:rFonts w:ascii="Times New Roman" w:hAnsi="Times New Roman" w:cs="Times New Roman"/>
          <w:b/>
          <w:bCs/>
          <w:sz w:val="24"/>
          <w:szCs w:val="24"/>
          <w:lang w:val="en-US"/>
        </w:rPr>
        <w:t>test</w:t>
      </w:r>
      <w:r w:rsidRPr="008D2147">
        <w:rPr>
          <w:rFonts w:ascii="Times New Roman" w:hAnsi="Times New Roman" w:cs="Times New Roman"/>
          <w:sz w:val="24"/>
          <w:szCs w:val="24"/>
          <w:lang w:val="en-US"/>
        </w:rPr>
        <w:t xml:space="preserve"> with a </w:t>
      </w:r>
      <w:r w:rsidRPr="008D2147">
        <w:rPr>
          <w:rFonts w:ascii="Times New Roman" w:hAnsi="Times New Roman" w:cs="Times New Roman"/>
          <w:b/>
          <w:bCs/>
          <w:sz w:val="24"/>
          <w:szCs w:val="24"/>
          <w:lang w:val="en-US"/>
        </w:rPr>
        <w:t>query</w:t>
      </w:r>
      <w:r w:rsidRPr="008D2147">
        <w:rPr>
          <w:rFonts w:ascii="Times New Roman" w:hAnsi="Times New Roman" w:cs="Times New Roman"/>
          <w:sz w:val="24"/>
          <w:szCs w:val="24"/>
          <w:lang w:val="en-US"/>
        </w:rPr>
        <w:t xml:space="preserve"> </w:t>
      </w:r>
      <w:r w:rsidRPr="008D2147">
        <w:rPr>
          <w:rFonts w:ascii="Times New Roman" w:hAnsi="Times New Roman" w:cs="Times New Roman"/>
          <w:b/>
          <w:bCs/>
          <w:sz w:val="24"/>
          <w:szCs w:val="24"/>
          <w:lang w:val="en-US"/>
        </w:rPr>
        <w:t>set</w:t>
      </w:r>
      <w:r w:rsidRPr="008D2147">
        <w:rPr>
          <w:rFonts w:ascii="Times New Roman" w:hAnsi="Times New Roman" w:cs="Times New Roman"/>
          <w:sz w:val="24"/>
          <w:szCs w:val="24"/>
          <w:lang w:val="en-US"/>
        </w:rPr>
        <w:t>. We train our model in an</w:t>
      </w:r>
      <w:r w:rsidRPr="008D2147">
        <w:rPr>
          <w:rFonts w:ascii="Times New Roman" w:hAnsi="Times New Roman" w:cs="Times New Roman"/>
          <w:b/>
          <w:bCs/>
          <w:sz w:val="24"/>
          <w:szCs w:val="24"/>
          <w:lang w:val="en-US"/>
        </w:rPr>
        <w:t xml:space="preserve"> episodic fashion</w:t>
      </w:r>
      <w:r w:rsidRPr="008D2147">
        <w:rPr>
          <w:rFonts w:ascii="Times New Roman" w:hAnsi="Times New Roman" w:cs="Times New Roman"/>
          <w:sz w:val="24"/>
          <w:szCs w:val="24"/>
          <w:lang w:val="en-US"/>
        </w:rPr>
        <w:t>—that is, in each episode, we sample a few data points from our dataset, D, prepare our support set and query set, and train on the support set and test on the query set</w:t>
      </w:r>
      <w:r>
        <w:rPr>
          <w:rFonts w:ascii="Times New Roman" w:hAnsi="Times New Roman" w:cs="Times New Roman"/>
          <w:sz w:val="24"/>
          <w:szCs w:val="24"/>
          <w:lang w:val="en-US"/>
        </w:rPr>
        <w:t xml:space="preserve">. Therefore, </w:t>
      </w:r>
      <w:r w:rsidRPr="008D2147">
        <w:rPr>
          <w:rFonts w:ascii="Times New Roman" w:hAnsi="Times New Roman" w:cs="Times New Roman"/>
          <w:sz w:val="24"/>
          <w:szCs w:val="24"/>
          <w:lang w:val="en-US"/>
        </w:rPr>
        <w:t>our model will learn how to learn from a smaller dataset.</w:t>
      </w:r>
    </w:p>
    <w:p w14:paraId="12ED9804" w14:textId="77777777" w:rsidR="008D2147" w:rsidRDefault="008D2147" w:rsidP="008D2147">
      <w:pPr>
        <w:jc w:val="both"/>
        <w:rPr>
          <w:rFonts w:ascii="Times New Roman" w:hAnsi="Times New Roman" w:cs="Times New Roman"/>
          <w:sz w:val="24"/>
          <w:szCs w:val="24"/>
          <w:lang w:val="en-US"/>
        </w:rPr>
      </w:pPr>
    </w:p>
    <w:p w14:paraId="3FED7A11" w14:textId="77777777" w:rsidR="008D2147" w:rsidRDefault="008D2147" w:rsidP="008D2147">
      <w:pPr>
        <w:jc w:val="both"/>
        <w:rPr>
          <w:rFonts w:ascii="Times New Roman" w:hAnsi="Times New Roman" w:cs="Times New Roman"/>
          <w:sz w:val="24"/>
          <w:szCs w:val="24"/>
          <w:lang w:val="en-US"/>
        </w:rPr>
      </w:pPr>
    </w:p>
    <w:p w14:paraId="1470A2E3" w14:textId="77777777" w:rsidR="008D2147" w:rsidRDefault="008D2147" w:rsidP="00212E0F">
      <w:pPr>
        <w:pStyle w:val="Prrafodelista"/>
        <w:numPr>
          <w:ilvl w:val="0"/>
          <w:numId w:val="3"/>
        </w:numPr>
        <w:jc w:val="both"/>
        <w:rPr>
          <w:rFonts w:ascii="Times New Roman" w:hAnsi="Times New Roman" w:cs="Times New Roman"/>
          <w:b/>
          <w:bCs/>
          <w:sz w:val="28"/>
          <w:szCs w:val="28"/>
          <w:lang w:val="en-US"/>
        </w:rPr>
      </w:pPr>
      <w:r w:rsidRPr="008D2147">
        <w:rPr>
          <w:rFonts w:ascii="Times New Roman" w:hAnsi="Times New Roman" w:cs="Times New Roman"/>
          <w:b/>
          <w:bCs/>
          <w:sz w:val="28"/>
          <w:szCs w:val="28"/>
          <w:lang w:val="en-US"/>
        </w:rPr>
        <w:lastRenderedPageBreak/>
        <w:t>Types of meta learning</w:t>
      </w:r>
    </w:p>
    <w:p w14:paraId="4025A798" w14:textId="77777777" w:rsidR="008D2147" w:rsidRDefault="008D2147" w:rsidP="008D2147">
      <w:pPr>
        <w:pStyle w:val="Prrafodelista"/>
        <w:jc w:val="both"/>
        <w:rPr>
          <w:rFonts w:ascii="Times New Roman" w:hAnsi="Times New Roman" w:cs="Times New Roman"/>
          <w:b/>
          <w:bCs/>
          <w:sz w:val="28"/>
          <w:szCs w:val="28"/>
          <w:lang w:val="en-US"/>
        </w:rPr>
      </w:pPr>
    </w:p>
    <w:p w14:paraId="7F9B56D8" w14:textId="77777777" w:rsidR="008D2147" w:rsidRP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metric space</w:t>
      </w:r>
    </w:p>
    <w:p w14:paraId="055F9A81" w14:textId="77777777" w:rsidR="008D2147" w:rsidRP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initializations</w:t>
      </w:r>
    </w:p>
    <w:p w14:paraId="3FB6E80F" w14:textId="7643D660" w:rsidR="008D2147" w:rsidRDefault="008D2147" w:rsidP="008D2147">
      <w:pPr>
        <w:pStyle w:val="Prrafodelista"/>
        <w:numPr>
          <w:ilvl w:val="0"/>
          <w:numId w:val="2"/>
        </w:numPr>
        <w:jc w:val="both"/>
        <w:rPr>
          <w:rFonts w:ascii="Times New Roman" w:hAnsi="Times New Roman" w:cs="Times New Roman"/>
          <w:sz w:val="24"/>
          <w:szCs w:val="24"/>
          <w:lang w:val="en-US"/>
        </w:rPr>
      </w:pPr>
      <w:r w:rsidRPr="008D2147">
        <w:rPr>
          <w:rFonts w:ascii="Times New Roman" w:hAnsi="Times New Roman" w:cs="Times New Roman"/>
          <w:sz w:val="24"/>
          <w:szCs w:val="24"/>
          <w:lang w:val="en-US"/>
        </w:rPr>
        <w:t>Learning the optimizer</w:t>
      </w:r>
    </w:p>
    <w:p w14:paraId="2384050E" w14:textId="16140C57" w:rsidR="00874547" w:rsidRDefault="00874547" w:rsidP="00874547">
      <w:pPr>
        <w:jc w:val="both"/>
        <w:rPr>
          <w:rFonts w:ascii="Times New Roman" w:hAnsi="Times New Roman" w:cs="Times New Roman"/>
          <w:sz w:val="24"/>
          <w:szCs w:val="24"/>
          <w:lang w:val="en-US"/>
        </w:rPr>
      </w:pPr>
    </w:p>
    <w:p w14:paraId="76AAEA20" w14:textId="565F89FB" w:rsidR="00874547" w:rsidRPr="00212E0F" w:rsidRDefault="00874547" w:rsidP="00212E0F">
      <w:pPr>
        <w:pStyle w:val="Prrafodelista"/>
        <w:numPr>
          <w:ilvl w:val="0"/>
          <w:numId w:val="3"/>
        </w:numPr>
        <w:jc w:val="both"/>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w:t>
      </w:r>
      <w:r w:rsidRPr="00212E0F">
        <w:rPr>
          <w:rFonts w:ascii="Times New Roman" w:hAnsi="Times New Roman" w:cs="Times New Roman"/>
          <w:b/>
          <w:bCs/>
          <w:sz w:val="28"/>
          <w:szCs w:val="28"/>
          <w:lang w:val="en-US"/>
        </w:rPr>
        <w:t>earning</w:t>
      </w:r>
      <w:r w:rsidRPr="00212E0F">
        <w:rPr>
          <w:rFonts w:ascii="Times New Roman" w:hAnsi="Times New Roman" w:cs="Times New Roman"/>
          <w:b/>
          <w:bCs/>
          <w:sz w:val="28"/>
          <w:szCs w:val="28"/>
          <w:lang w:val="en-US"/>
        </w:rPr>
        <w:t xml:space="preserve"> by metric space</w:t>
      </w:r>
    </w:p>
    <w:p w14:paraId="2A3D4A7C" w14:textId="573AD05D" w:rsidR="00874547" w:rsidRDefault="00874547" w:rsidP="00874547">
      <w:pPr>
        <w:jc w:val="both"/>
        <w:rPr>
          <w:rFonts w:ascii="Times New Roman" w:hAnsi="Times New Roman" w:cs="Times New Roman"/>
          <w:sz w:val="24"/>
          <w:szCs w:val="24"/>
          <w:lang w:val="en-US"/>
        </w:rPr>
      </w:pPr>
      <w:r>
        <w:rPr>
          <w:rFonts w:ascii="Times New Roman" w:hAnsi="Times New Roman" w:cs="Times New Roman"/>
          <w:sz w:val="24"/>
          <w:szCs w:val="24"/>
          <w:lang w:val="en-US"/>
        </w:rPr>
        <w:t>We want to learn the similarity between two images, for example. In the metric-based setting, we are a simple neural network that extracts the features from two images and finds the similarity by computing the distance between features of these two images. Common algorithms are Siamese Networks, Prototypical Networks and Relational Networks. This approach is widely used in few-shot learning where we do not have many data points.</w:t>
      </w:r>
    </w:p>
    <w:p w14:paraId="32C4295F" w14:textId="77777777" w:rsidR="00931B90" w:rsidRDefault="00874547" w:rsidP="00212E0F">
      <w:pPr>
        <w:pStyle w:val="Prrafodelista"/>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the initializations</w:t>
      </w:r>
    </w:p>
    <w:p w14:paraId="577BFF8A" w14:textId="77777777"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xml:space="preserve"> we try to learn optimal initial parameter values.</w:t>
      </w:r>
    </w:p>
    <w:p w14:paraId="45A93F4C" w14:textId="649D8E60"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Instead of initializing the weights randomly, we try initializing the weights with optimal values or close to optimal values, then we can learn very quickly.</w:t>
      </w:r>
    </w:p>
    <w:p w14:paraId="039D4BE3" w14:textId="447508C6"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The algorithms based on learning initialization are MAML (Model Agnostic Meta Learning), Reptile, and Meta-SDG.</w:t>
      </w:r>
    </w:p>
    <w:p w14:paraId="19004A75" w14:textId="4DEB30D9" w:rsidR="00931B90" w:rsidRDefault="00931B90" w:rsidP="00212E0F">
      <w:pPr>
        <w:pStyle w:val="Prrafodelista"/>
        <w:numPr>
          <w:ilvl w:val="0"/>
          <w:numId w:val="3"/>
        </w:num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L</w:t>
      </w:r>
      <w:r w:rsidRPr="008D2147">
        <w:rPr>
          <w:rFonts w:ascii="Times New Roman" w:hAnsi="Times New Roman" w:cs="Times New Roman"/>
          <w:b/>
          <w:bCs/>
          <w:sz w:val="28"/>
          <w:szCs w:val="28"/>
          <w:lang w:val="en-US"/>
        </w:rPr>
        <w:t>earning</w:t>
      </w:r>
      <w:r>
        <w:rPr>
          <w:rFonts w:ascii="Times New Roman" w:hAnsi="Times New Roman" w:cs="Times New Roman"/>
          <w:b/>
          <w:bCs/>
          <w:sz w:val="28"/>
          <w:szCs w:val="28"/>
          <w:lang w:val="en-US"/>
        </w:rPr>
        <w:t xml:space="preserve"> the </w:t>
      </w:r>
      <w:r>
        <w:rPr>
          <w:rFonts w:ascii="Times New Roman" w:hAnsi="Times New Roman" w:cs="Times New Roman"/>
          <w:b/>
          <w:bCs/>
          <w:sz w:val="28"/>
          <w:szCs w:val="28"/>
          <w:lang w:val="en-US"/>
        </w:rPr>
        <w:t>optimizer</w:t>
      </w:r>
    </w:p>
    <w:p w14:paraId="52BDC89A" w14:textId="6FF7BC1C"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931B90">
        <w:rPr>
          <w:rFonts w:ascii="Times New Roman" w:hAnsi="Times New Roman" w:cs="Times New Roman"/>
          <w:sz w:val="24"/>
          <w:szCs w:val="24"/>
          <w:lang w:val="en-US"/>
        </w:rPr>
        <w:t>n this method</w:t>
      </w:r>
      <w:r>
        <w:rPr>
          <w:rFonts w:ascii="Times New Roman" w:hAnsi="Times New Roman" w:cs="Times New Roman"/>
          <w:sz w:val="24"/>
          <w:szCs w:val="24"/>
          <w:lang w:val="en-US"/>
        </w:rPr>
        <w:t>, we try to learn the optimizer.</w:t>
      </w:r>
    </w:p>
    <w:p w14:paraId="0DF87FA7" w14:textId="7923E399" w:rsidR="00931B90" w:rsidRDefault="00931B90" w:rsidP="00931B90">
      <w:pPr>
        <w:jc w:val="both"/>
        <w:rPr>
          <w:rFonts w:ascii="Times New Roman" w:hAnsi="Times New Roman" w:cs="Times New Roman"/>
          <w:sz w:val="24"/>
          <w:szCs w:val="24"/>
          <w:lang w:val="en-US"/>
        </w:rPr>
      </w:pPr>
      <w:r>
        <w:rPr>
          <w:rFonts w:ascii="Times New Roman" w:hAnsi="Times New Roman" w:cs="Times New Roman"/>
          <w:sz w:val="24"/>
          <w:szCs w:val="24"/>
          <w:lang w:val="en-US"/>
        </w:rPr>
        <w:t>In FSL settings, gradient descent fails as we will smaller dataset. So, in this case, we will learn the optimizer</w:t>
      </w:r>
      <w:r w:rsidR="00212E0F">
        <w:rPr>
          <w:rFonts w:ascii="Times New Roman" w:hAnsi="Times New Roman" w:cs="Times New Roman"/>
          <w:sz w:val="24"/>
          <w:szCs w:val="24"/>
          <w:lang w:val="en-US"/>
        </w:rPr>
        <w:t xml:space="preserve"> itself</w:t>
      </w:r>
      <w:r>
        <w:rPr>
          <w:rFonts w:ascii="Times New Roman" w:hAnsi="Times New Roman" w:cs="Times New Roman"/>
          <w:sz w:val="24"/>
          <w:szCs w:val="24"/>
          <w:lang w:val="en-US"/>
        </w:rPr>
        <w:t>.</w:t>
      </w:r>
    </w:p>
    <w:p w14:paraId="01B6F030" w14:textId="116918B4" w:rsidR="00931B90" w:rsidRDefault="00212E0F" w:rsidP="00212E0F">
      <w:pPr>
        <w:pStyle w:val="Prrafodelista"/>
        <w:numPr>
          <w:ilvl w:val="0"/>
          <w:numId w:val="3"/>
        </w:numPr>
        <w:rPr>
          <w:rFonts w:ascii="Times New Roman" w:hAnsi="Times New Roman" w:cs="Times New Roman"/>
          <w:b/>
          <w:bCs/>
          <w:sz w:val="28"/>
          <w:szCs w:val="28"/>
          <w:lang w:val="en-US"/>
        </w:rPr>
      </w:pPr>
      <w:r w:rsidRPr="00212E0F">
        <w:rPr>
          <w:rFonts w:ascii="Times New Roman" w:hAnsi="Times New Roman" w:cs="Times New Roman"/>
          <w:b/>
          <w:bCs/>
          <w:sz w:val="28"/>
          <w:szCs w:val="28"/>
          <w:lang w:val="en-US"/>
        </w:rPr>
        <w:t>Learning to learn gradient descent by gradient descent</w:t>
      </w:r>
    </w:p>
    <w:p w14:paraId="07E567CB" w14:textId="65F3620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will have two networks:</w:t>
      </w:r>
    </w:p>
    <w:p w14:paraId="4504239F" w14:textId="1619BC6C"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First, the base network that </w:t>
      </w:r>
      <w:r w:rsidR="003C0FE6">
        <w:rPr>
          <w:rFonts w:ascii="Times New Roman" w:hAnsi="Times New Roman" w:cs="Times New Roman"/>
          <w:sz w:val="24"/>
          <w:szCs w:val="24"/>
          <w:lang w:val="en-US"/>
        </w:rPr>
        <w:t>tries</w:t>
      </w:r>
      <w:r>
        <w:rPr>
          <w:rFonts w:ascii="Times New Roman" w:hAnsi="Times New Roman" w:cs="Times New Roman"/>
          <w:sz w:val="24"/>
          <w:szCs w:val="24"/>
          <w:lang w:val="en-US"/>
        </w:rPr>
        <w:t xml:space="preserve"> to learn and, second, a meta network that optimizer the base network.</w:t>
      </w:r>
    </w:p>
    <w:p w14:paraId="344CA6F9" w14:textId="3402B249"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This is one of the simplest meta learning algorithms.</w:t>
      </w:r>
    </w:p>
    <w:p w14:paraId="667E7BB3" w14:textId="7C44382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optimize our model using gradient descent, can we learn this optimization process automatically?</w:t>
      </w:r>
    </w:p>
    <w:p w14:paraId="602B6366" w14:textId="0B79BD74"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We replace our traditional optimizer (gradient descent) with Recurrent Neural Network (RNN)</w:t>
      </w:r>
    </w:p>
    <w:p w14:paraId="5321FB26" w14:textId="2964ECB8"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What are we really doing in gradient descent?  It is basically a sequence of updates from the output layer to the input layer and we store these updates in a state. So, we can use RNN and store the updates in </w:t>
      </w:r>
      <w:r w:rsidR="003C0FE6">
        <w:rPr>
          <w:rFonts w:ascii="Times New Roman" w:hAnsi="Times New Roman" w:cs="Times New Roman"/>
          <w:sz w:val="24"/>
          <w:szCs w:val="24"/>
          <w:lang w:val="en-US"/>
        </w:rPr>
        <w:t>an</w:t>
      </w:r>
      <w:r>
        <w:rPr>
          <w:rFonts w:ascii="Times New Roman" w:hAnsi="Times New Roman" w:cs="Times New Roman"/>
          <w:sz w:val="24"/>
          <w:szCs w:val="24"/>
          <w:lang w:val="en-US"/>
        </w:rPr>
        <w:t xml:space="preserve"> RNN cell.</w:t>
      </w:r>
    </w:p>
    <w:p w14:paraId="48EC2BE1" w14:textId="369AD927" w:rsidR="00212E0F" w:rsidRDefault="00212E0F" w:rsidP="00212E0F">
      <w:pPr>
        <w:rPr>
          <w:rFonts w:ascii="Times New Roman" w:hAnsi="Times New Roman" w:cs="Times New Roman"/>
          <w:sz w:val="24"/>
          <w:szCs w:val="24"/>
          <w:lang w:val="en-US"/>
        </w:rPr>
      </w:pPr>
      <w:r>
        <w:rPr>
          <w:rFonts w:ascii="Times New Roman" w:hAnsi="Times New Roman" w:cs="Times New Roman"/>
          <w:sz w:val="24"/>
          <w:szCs w:val="24"/>
          <w:lang w:val="en-US"/>
        </w:rPr>
        <w:t>For optimizing on RNN we use gradient descent. So, we are learning to perform gradient descent through an RNN and that RNN is optimized</w:t>
      </w:r>
      <w:r w:rsidR="00E03863">
        <w:rPr>
          <w:rFonts w:ascii="Times New Roman" w:hAnsi="Times New Roman" w:cs="Times New Roman"/>
          <w:sz w:val="24"/>
          <w:szCs w:val="24"/>
          <w:lang w:val="en-US"/>
        </w:rPr>
        <w:t xml:space="preserve"> by gradient descent. That is what is means by the name learning to learn gradient descent by gradient descent. </w:t>
      </w:r>
    </w:p>
    <w:p w14:paraId="6D8973D3" w14:textId="2BC0B23B"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We call our RNN, an optimizer and out base network, an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w:t>
      </w:r>
    </w:p>
    <w:p w14:paraId="76D4920E" w14:textId="40E61453"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We use the RNN for finding this optimal parameter.</w:t>
      </w:r>
    </w:p>
    <w:p w14:paraId="55A69196" w14:textId="1BCD3D98" w:rsidR="00E03863" w:rsidRDefault="00E03863" w:rsidP="00212E0F">
      <w:pPr>
        <w:rPr>
          <w:rFonts w:ascii="Times New Roman" w:hAnsi="Times New Roman" w:cs="Times New Roman"/>
          <w:sz w:val="24"/>
          <w:szCs w:val="24"/>
          <w:lang w:val="en-US"/>
        </w:rPr>
      </w:pPr>
      <w:r>
        <w:rPr>
          <w:rFonts w:ascii="Times New Roman" w:hAnsi="Times New Roman" w:cs="Times New Roman"/>
          <w:sz w:val="24"/>
          <w:szCs w:val="24"/>
          <w:lang w:val="en-US"/>
        </w:rPr>
        <w:t xml:space="preserve">RNN optimizer finds the optimal parameter and sends it to the </w:t>
      </w:r>
      <w:proofErr w:type="spellStart"/>
      <w:r>
        <w:rPr>
          <w:rFonts w:ascii="Times New Roman" w:hAnsi="Times New Roman" w:cs="Times New Roman"/>
          <w:sz w:val="24"/>
          <w:szCs w:val="24"/>
          <w:lang w:val="en-US"/>
        </w:rPr>
        <w:t>optimize</w:t>
      </w:r>
      <w:r w:rsidR="003C0FE6">
        <w:rPr>
          <w:rFonts w:ascii="Times New Roman" w:hAnsi="Times New Roman" w:cs="Times New Roman"/>
          <w:sz w:val="24"/>
          <w:szCs w:val="24"/>
          <w:lang w:val="en-US"/>
        </w:rPr>
        <w:t>e</w:t>
      </w:r>
      <w:proofErr w:type="spellEnd"/>
      <w:r>
        <w:rPr>
          <w:rFonts w:ascii="Times New Roman" w:hAnsi="Times New Roman" w:cs="Times New Roman"/>
          <w:sz w:val="24"/>
          <w:szCs w:val="24"/>
          <w:lang w:val="en-US"/>
        </w:rPr>
        <w:t xml:space="preserve"> base network; the </w:t>
      </w:r>
      <w:r w:rsidR="003C0FE6">
        <w:rPr>
          <w:rFonts w:ascii="Times New Roman" w:hAnsi="Times New Roman" w:cs="Times New Roman"/>
          <w:sz w:val="24"/>
          <w:szCs w:val="24"/>
          <w:lang w:val="en-US"/>
        </w:rPr>
        <w:t>optimize uses it parameters, compute the loss, and sends the loss to the RNN.</w:t>
      </w:r>
    </w:p>
    <w:p w14:paraId="549FB009" w14:textId="3609BEFC" w:rsidR="003C0FE6" w:rsidRDefault="003C0FE6" w:rsidP="00212E0F">
      <w:pPr>
        <w:rPr>
          <w:rFonts w:ascii="Times New Roman" w:hAnsi="Times New Roman" w:cs="Times New Roman"/>
          <w:sz w:val="24"/>
          <w:szCs w:val="24"/>
          <w:lang w:val="en-US"/>
        </w:rPr>
      </w:pPr>
      <w:r>
        <w:rPr>
          <w:rFonts w:ascii="Times New Roman" w:hAnsi="Times New Roman" w:cs="Times New Roman"/>
          <w:sz w:val="24"/>
          <w:szCs w:val="24"/>
          <w:lang w:val="en-US"/>
        </w:rPr>
        <w:t>Based on loss, the RNN optimizes itself through gradient descent and updated the model parameter θ.</w:t>
      </w:r>
    </w:p>
    <w:p w14:paraId="2EF09035" w14:textId="1CDF25BE" w:rsidR="003C0FE6" w:rsidRDefault="003C0FE6" w:rsidP="00212E0F">
      <w:pPr>
        <w:rPr>
          <w:rFonts w:ascii="Times New Roman" w:hAnsi="Times New Roman" w:cs="Times New Roman"/>
          <w:sz w:val="24"/>
          <w:szCs w:val="24"/>
          <w:lang w:val="en-US"/>
        </w:rPr>
      </w:pPr>
      <w:r>
        <w:rPr>
          <w:noProof/>
        </w:rPr>
        <w:drawing>
          <wp:inline distT="0" distB="0" distL="0" distR="0" wp14:anchorId="6AC24171" wp14:editId="39556A63">
            <wp:extent cx="527685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3238500"/>
                    </a:xfrm>
                    <a:prstGeom prst="rect">
                      <a:avLst/>
                    </a:prstGeom>
                  </pic:spPr>
                </pic:pic>
              </a:graphicData>
            </a:graphic>
          </wp:inline>
        </w:drawing>
      </w:r>
    </w:p>
    <w:p w14:paraId="37B7B254" w14:textId="1FDA2277"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our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(base network) is optimized through our optimizer (RNN). The optimizer sends the updated parameters—that is, weights—to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and the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uses these weights, calculates the loss, and sends the loss to the optimizer; based on the loss, the optimizer improves itself through gradient descent:</w:t>
      </w:r>
    </w:p>
    <w:p w14:paraId="0E68FDFC" w14:textId="6B96EC9B" w:rsidR="003C0FE6" w:rsidRDefault="003C0FE6" w:rsidP="00212E0F">
      <w:pPr>
        <w:rPr>
          <w:rFonts w:ascii="Times New Roman" w:hAnsi="Times New Roman" w:cs="Times New Roman"/>
          <w:sz w:val="24"/>
          <w:szCs w:val="24"/>
          <w:lang w:val="en-US"/>
        </w:rPr>
      </w:pPr>
    </w:p>
    <w:p w14:paraId="17FFFA09" w14:textId="5227EB55" w:rsidR="003C0FE6" w:rsidRDefault="003C0FE6" w:rsidP="00212E0F">
      <w:pPr>
        <w:rPr>
          <w:rFonts w:ascii="Times New Roman" w:hAnsi="Times New Roman" w:cs="Times New Roman"/>
          <w:sz w:val="24"/>
          <w:szCs w:val="24"/>
          <w:lang w:val="en-US"/>
        </w:rPr>
      </w:pPr>
    </w:p>
    <w:p w14:paraId="607C0155" w14:textId="77777777" w:rsidR="003C0FE6" w:rsidRDefault="003C0FE6" w:rsidP="00212E0F">
      <w:pPr>
        <w:rPr>
          <w:rFonts w:ascii="Times New Roman" w:hAnsi="Times New Roman" w:cs="Times New Roman"/>
          <w:sz w:val="24"/>
          <w:szCs w:val="24"/>
          <w:lang w:val="en-US"/>
        </w:rPr>
      </w:pPr>
    </w:p>
    <w:p w14:paraId="0FB7BE31" w14:textId="0812FC43"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lastRenderedPageBreak/>
        <w:t>base network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is parameterized by </w:t>
      </w:r>
      <w:r w:rsidRPr="001C780A">
        <w:rPr>
          <w:rFonts w:ascii="Cambria Math" w:hAnsi="Cambria Math" w:cs="Times New Roman"/>
          <w:sz w:val="28"/>
          <w:szCs w:val="28"/>
          <w:lang w:val="en-US"/>
        </w:rPr>
        <w:t>θ</w:t>
      </w:r>
      <w:r w:rsidRPr="003C0FE6">
        <w:rPr>
          <w:rFonts w:ascii="Times New Roman" w:hAnsi="Times New Roman" w:cs="Times New Roman"/>
          <w:sz w:val="24"/>
          <w:szCs w:val="24"/>
          <w:lang w:val="en-US"/>
        </w:rPr>
        <w:t xml:space="preserve"> and our RNN (optimizer) is parameterized by </w:t>
      </w:r>
      <w:r w:rsidRPr="001C780A">
        <w:rPr>
          <w:rFonts w:ascii="Cambria Math" w:hAnsi="Cambria Math" w:cs="Times New Roman"/>
          <w:sz w:val="28"/>
          <w:szCs w:val="28"/>
          <w:lang w:val="en-US"/>
        </w:rPr>
        <w:t>ϕ</w:t>
      </w:r>
      <w:r w:rsidRPr="003C0FE6">
        <w:rPr>
          <w:rFonts w:ascii="Times New Roman" w:hAnsi="Times New Roman" w:cs="Times New Roman"/>
          <w:sz w:val="24"/>
          <w:szCs w:val="24"/>
          <w:lang w:val="en-US"/>
        </w:rPr>
        <w:t>.</w:t>
      </w:r>
    </w:p>
    <w:p w14:paraId="0179C6D7" w14:textId="719C3E38" w:rsidR="003C0FE6"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the loss of our optimizer is the average loss of the </w:t>
      </w:r>
      <w:proofErr w:type="spellStart"/>
      <w:proofErr w:type="gramStart"/>
      <w:r w:rsidRPr="003C0FE6">
        <w:rPr>
          <w:rFonts w:ascii="Times New Roman" w:hAnsi="Times New Roman" w:cs="Times New Roman"/>
          <w:sz w:val="24"/>
          <w:szCs w:val="24"/>
          <w:lang w:val="en-US"/>
        </w:rPr>
        <w:t>optimizee</w:t>
      </w:r>
      <w:proofErr w:type="spellEnd"/>
      <w:proofErr w:type="gramEnd"/>
      <w:r w:rsidRPr="003C0FE6">
        <w:rPr>
          <w:rFonts w:ascii="Times New Roman" w:hAnsi="Times New Roman" w:cs="Times New Roman"/>
          <w:sz w:val="24"/>
          <w:szCs w:val="24"/>
          <w:lang w:val="en-US"/>
        </w:rPr>
        <w:t xml:space="preserve"> and it can be represented as follows:</w:t>
      </w:r>
    </w:p>
    <w:p w14:paraId="120BD92A" w14:textId="495D7B1F" w:rsidR="003C0FE6" w:rsidRDefault="003C0FE6" w:rsidP="003C0FE6">
      <w:pPr>
        <w:jc w:val="center"/>
        <w:rPr>
          <w:rFonts w:ascii="Times New Roman" w:hAnsi="Times New Roman" w:cs="Times New Roman"/>
          <w:sz w:val="24"/>
          <w:szCs w:val="24"/>
          <w:lang w:val="en-US"/>
        </w:rPr>
      </w:pPr>
      <w:r>
        <w:rPr>
          <w:noProof/>
        </w:rPr>
        <w:drawing>
          <wp:inline distT="0" distB="0" distL="0" distR="0" wp14:anchorId="6B875D35" wp14:editId="430F9F42">
            <wp:extent cx="2324100" cy="523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4100" cy="523875"/>
                    </a:xfrm>
                    <a:prstGeom prst="rect">
                      <a:avLst/>
                    </a:prstGeom>
                  </pic:spPr>
                </pic:pic>
              </a:graphicData>
            </a:graphic>
          </wp:inline>
        </w:drawing>
      </w:r>
    </w:p>
    <w:p w14:paraId="22492D6E" w14:textId="77777777" w:rsidR="003C0FE6" w:rsidRDefault="003C0FE6" w:rsidP="003C0FE6">
      <w:pPr>
        <w:rPr>
          <w:rFonts w:ascii="Times New Roman" w:hAnsi="Times New Roman" w:cs="Times New Roman"/>
          <w:sz w:val="24"/>
          <w:szCs w:val="24"/>
          <w:lang w:val="en-US"/>
        </w:rPr>
      </w:pPr>
    </w:p>
    <w:p w14:paraId="7BBE76D2" w14:textId="171CBFEE" w:rsidR="00212E0F" w:rsidRPr="00212E0F" w:rsidRDefault="003C0FE6" w:rsidP="00212E0F">
      <w:pPr>
        <w:rPr>
          <w:rFonts w:ascii="Times New Roman" w:hAnsi="Times New Roman" w:cs="Times New Roman"/>
          <w:sz w:val="24"/>
          <w:szCs w:val="24"/>
          <w:lang w:val="en-US"/>
        </w:rPr>
      </w:pPr>
      <w:r w:rsidRPr="003C0FE6">
        <w:rPr>
          <w:rFonts w:ascii="Times New Roman" w:hAnsi="Times New Roman" w:cs="Times New Roman"/>
          <w:sz w:val="24"/>
          <w:szCs w:val="24"/>
          <w:lang w:val="en-US"/>
        </w:rPr>
        <w:t xml:space="preserve">RNN, takes as input the gradient of </w:t>
      </w:r>
      <w:proofErr w:type="spellStart"/>
      <w:r w:rsidRPr="003C0FE6">
        <w:rPr>
          <w:rFonts w:ascii="Times New Roman" w:hAnsi="Times New Roman" w:cs="Times New Roman"/>
          <w:sz w:val="24"/>
          <w:szCs w:val="24"/>
          <w:lang w:val="en-US"/>
        </w:rPr>
        <w:t>optimizee</w:t>
      </w:r>
      <w:proofErr w:type="spellEnd"/>
      <w:r w:rsidRPr="003C0FE6">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m:t>
            </m:r>
          </m:e>
          <m:sub>
            <m:r>
              <w:rPr>
                <w:rFonts w:ascii="Cambria Math" w:hAnsi="Cambria Math" w:cs="Cambria Math"/>
                <w:color w:val="222222"/>
                <w:sz w:val="28"/>
                <w:szCs w:val="28"/>
                <w:shd w:val="clear" w:color="auto" w:fill="FFFFFF"/>
                <w:lang w:val="en-US"/>
              </w:rPr>
              <m:t>t</m:t>
            </m:r>
          </m:sub>
        </m:sSub>
      </m:oMath>
      <w:r w:rsidR="001C780A" w:rsidRPr="003C0FE6">
        <w:rPr>
          <w:rFonts w:ascii="Times New Roman" w:hAnsi="Times New Roman" w:cs="Times New Roman"/>
          <w:sz w:val="24"/>
          <w:szCs w:val="24"/>
          <w:lang w:val="en-US"/>
        </w:rPr>
        <w:t xml:space="preserve"> </w:t>
      </w:r>
      <w:r w:rsidRPr="003C0FE6">
        <w:rPr>
          <w:rFonts w:ascii="Times New Roman" w:hAnsi="Times New Roman" w:cs="Times New Roman"/>
          <w:sz w:val="24"/>
          <w:szCs w:val="24"/>
          <w:lang w:val="en-US"/>
        </w:rPr>
        <w:t>as well as its previous state</w:t>
      </w:r>
      <w:r w:rsidR="001C780A">
        <w:rPr>
          <w:rFonts w:ascii="Times New Roman" w:hAnsi="Times New Roman" w:cs="Times New Roman"/>
          <w:sz w:val="24"/>
          <w:szCs w:val="24"/>
          <w:lang w:val="en-US"/>
        </w:rPr>
        <w:t xml:space="preserve"> </w:t>
      </w:r>
      <m:oMath>
        <m:sSub>
          <m:sSubPr>
            <m:ctrlPr>
              <w:rPr>
                <w:rFonts w:ascii="Cambria Math" w:hAnsi="Cambria Math" w:cs="Cambria Math"/>
                <w:i/>
                <w:color w:val="222222"/>
                <w:sz w:val="28"/>
                <w:szCs w:val="28"/>
                <w:shd w:val="clear" w:color="auto" w:fill="FFFFFF"/>
                <w:lang w:val="en-US"/>
              </w:rPr>
            </m:ctrlPr>
          </m:sSubPr>
          <m:e>
            <m:r>
              <m:rPr>
                <m:sty m:val="p"/>
              </m:rPr>
              <w:rPr>
                <w:rFonts w:ascii="Cambria Math" w:hAnsi="Cambria Math" w:cs="Times New Roman"/>
                <w:sz w:val="28"/>
                <w:szCs w:val="28"/>
                <w:lang w:val="en-US"/>
              </w:rPr>
              <m:t>ɦ</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and returns output, an update </w:t>
      </w:r>
      <m:oMath>
        <m:sSub>
          <m:sSubPr>
            <m:ctrlPr>
              <w:rPr>
                <w:rFonts w:ascii="Cambria Math" w:hAnsi="Cambria Math" w:cs="Cambria Math"/>
                <w:i/>
                <w:color w:val="222222"/>
                <w:sz w:val="28"/>
                <w:szCs w:val="28"/>
                <w:shd w:val="clear" w:color="auto" w:fill="FFFFFF"/>
                <w:lang w:val="en-US"/>
              </w:rPr>
            </m:ctrlPr>
          </m:sSubPr>
          <m:e>
            <m:r>
              <w:rPr>
                <w:rFonts w:ascii="Cambria Math" w:hAnsi="Cambria Math" w:cs="Cambria Math"/>
                <w:color w:val="222222"/>
                <w:sz w:val="28"/>
                <w:szCs w:val="28"/>
                <w:shd w:val="clear" w:color="auto" w:fill="FFFFFF"/>
                <w:lang w:val="en-US"/>
              </w:rPr>
              <m:t>g</m:t>
            </m:r>
          </m:e>
          <m:sub>
            <m:r>
              <w:rPr>
                <w:rFonts w:ascii="Cambria Math" w:hAnsi="Cambria Math" w:cs="Cambria Math"/>
                <w:color w:val="222222"/>
                <w:sz w:val="28"/>
                <w:szCs w:val="28"/>
                <w:shd w:val="clear" w:color="auto" w:fill="FFFFFF"/>
                <w:lang w:val="en-US"/>
              </w:rPr>
              <m:t>t</m:t>
            </m:r>
          </m:sub>
        </m:sSub>
      </m:oMath>
      <w:r w:rsidRPr="003C0FE6">
        <w:rPr>
          <w:rFonts w:ascii="Times New Roman" w:hAnsi="Times New Roman" w:cs="Times New Roman"/>
          <w:sz w:val="24"/>
          <w:szCs w:val="24"/>
          <w:lang w:val="en-US"/>
        </w:rPr>
        <w:t xml:space="preserve"> that can minimize the loss of our optimizee. Let's denote our RNN by a </w:t>
      </w:r>
      <w:r w:rsidR="001C780A" w:rsidRPr="003C0FE6">
        <w:rPr>
          <w:rFonts w:ascii="Times New Roman" w:hAnsi="Times New Roman" w:cs="Times New Roman"/>
          <w:sz w:val="24"/>
          <w:szCs w:val="24"/>
          <w:lang w:val="en-US"/>
        </w:rPr>
        <w:t>function</w:t>
      </w:r>
      <w:r w:rsidR="001C780A">
        <w:rPr>
          <w:rFonts w:ascii="Times New Roman" w:hAnsi="Times New Roman" w:cs="Times New Roman"/>
          <w:sz w:val="24"/>
          <w:szCs w:val="24"/>
          <w:lang w:val="en-US"/>
        </w:rPr>
        <w:t xml:space="preserve"> </w:t>
      </w:r>
      <m:oMath>
        <m:r>
          <w:rPr>
            <w:rFonts w:ascii="Cambria Math" w:hAnsi="Cambria Math" w:cs="Times New Roman"/>
            <w:sz w:val="28"/>
            <w:szCs w:val="28"/>
            <w:lang w:val="en-US"/>
          </w:rPr>
          <m:t>m</m:t>
        </m:r>
      </m:oMath>
      <w:r w:rsidR="001C780A" w:rsidRPr="003C0FE6">
        <w:rPr>
          <w:rFonts w:ascii="Times New Roman" w:hAnsi="Times New Roman" w:cs="Times New Roman"/>
          <w:sz w:val="24"/>
          <w:szCs w:val="24"/>
          <w:lang w:val="en-US"/>
        </w:rPr>
        <w:t>:</w:t>
      </w:r>
    </w:p>
    <w:p w14:paraId="573077A6" w14:textId="3CE190CF" w:rsidR="00931B90" w:rsidRDefault="001C780A" w:rsidP="00931B90">
      <w:pPr>
        <w:jc w:val="both"/>
        <w:rPr>
          <w:rFonts w:ascii="Times New Roman" w:hAnsi="Times New Roman" w:cs="Times New Roman"/>
          <w:sz w:val="24"/>
          <w:szCs w:val="24"/>
          <w:lang w:val="en-US"/>
        </w:rPr>
      </w:pPr>
      <w:r>
        <w:rPr>
          <w:noProof/>
        </w:rPr>
        <w:drawing>
          <wp:inline distT="0" distB="0" distL="0" distR="0" wp14:anchorId="115682E6" wp14:editId="715DF735">
            <wp:extent cx="5612130" cy="252095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520950"/>
                    </a:xfrm>
                    <a:prstGeom prst="rect">
                      <a:avLst/>
                    </a:prstGeom>
                  </pic:spPr>
                </pic:pic>
              </a:graphicData>
            </a:graphic>
          </wp:inline>
        </w:drawing>
      </w:r>
    </w:p>
    <w:p w14:paraId="347D260C" w14:textId="77777777" w:rsidR="001C780A" w:rsidRDefault="001C780A" w:rsidP="00931B90">
      <w:pPr>
        <w:jc w:val="both"/>
        <w:rPr>
          <w:rFonts w:ascii="Times New Roman" w:hAnsi="Times New Roman" w:cs="Times New Roman"/>
          <w:sz w:val="24"/>
          <w:szCs w:val="24"/>
          <w:lang w:val="en-US"/>
        </w:rPr>
      </w:pPr>
      <w:bookmarkStart w:id="0" w:name="_GoBack"/>
      <w:bookmarkEnd w:id="0"/>
    </w:p>
    <w:p w14:paraId="625F2460" w14:textId="77777777" w:rsidR="00931B90" w:rsidRPr="00931B90" w:rsidRDefault="00931B90" w:rsidP="00931B90">
      <w:pPr>
        <w:ind w:left="360"/>
        <w:jc w:val="both"/>
        <w:rPr>
          <w:rFonts w:ascii="Times New Roman" w:hAnsi="Times New Roman" w:cs="Times New Roman"/>
          <w:sz w:val="24"/>
          <w:szCs w:val="24"/>
          <w:lang w:val="en-US"/>
        </w:rPr>
      </w:pPr>
    </w:p>
    <w:p w14:paraId="06586C96" w14:textId="094A6015" w:rsidR="00874547" w:rsidRDefault="00874547" w:rsidP="00874547">
      <w:pPr>
        <w:jc w:val="both"/>
        <w:rPr>
          <w:rFonts w:ascii="Times New Roman" w:hAnsi="Times New Roman" w:cs="Times New Roman"/>
          <w:sz w:val="24"/>
          <w:szCs w:val="24"/>
          <w:lang w:val="en-US"/>
        </w:rPr>
      </w:pPr>
    </w:p>
    <w:p w14:paraId="0554B1D7" w14:textId="77777777" w:rsidR="00874547" w:rsidRDefault="00874547" w:rsidP="00874547">
      <w:pPr>
        <w:jc w:val="both"/>
        <w:rPr>
          <w:rFonts w:ascii="Times New Roman" w:hAnsi="Times New Roman" w:cs="Times New Roman"/>
          <w:sz w:val="24"/>
          <w:szCs w:val="24"/>
          <w:lang w:val="en-US"/>
        </w:rPr>
      </w:pPr>
    </w:p>
    <w:p w14:paraId="1B605FFD" w14:textId="5B4F318B" w:rsidR="00874547" w:rsidRDefault="00874547" w:rsidP="00874547">
      <w:pPr>
        <w:jc w:val="both"/>
        <w:rPr>
          <w:rFonts w:ascii="Times New Roman" w:hAnsi="Times New Roman" w:cs="Times New Roman"/>
          <w:sz w:val="24"/>
          <w:szCs w:val="24"/>
          <w:lang w:val="en-US"/>
        </w:rPr>
      </w:pPr>
    </w:p>
    <w:p w14:paraId="082C8A06" w14:textId="77777777" w:rsidR="00874547" w:rsidRPr="00874547" w:rsidRDefault="00874547" w:rsidP="00874547">
      <w:pPr>
        <w:jc w:val="both"/>
        <w:rPr>
          <w:rFonts w:ascii="Times New Roman" w:hAnsi="Times New Roman" w:cs="Times New Roman"/>
          <w:sz w:val="24"/>
          <w:szCs w:val="24"/>
          <w:lang w:val="en-US"/>
        </w:rPr>
      </w:pPr>
    </w:p>
    <w:p w14:paraId="15E4B867" w14:textId="77777777" w:rsidR="00874547" w:rsidRDefault="00874547" w:rsidP="00874547">
      <w:pPr>
        <w:pStyle w:val="Prrafodelista"/>
        <w:jc w:val="both"/>
        <w:rPr>
          <w:rFonts w:ascii="Times New Roman" w:hAnsi="Times New Roman" w:cs="Times New Roman"/>
          <w:b/>
          <w:bCs/>
          <w:sz w:val="28"/>
          <w:szCs w:val="28"/>
          <w:lang w:val="en-US"/>
        </w:rPr>
      </w:pPr>
    </w:p>
    <w:p w14:paraId="1A2A2EF7" w14:textId="77777777" w:rsidR="00874547" w:rsidRPr="00874547" w:rsidRDefault="00874547" w:rsidP="00874547">
      <w:pPr>
        <w:jc w:val="both"/>
        <w:rPr>
          <w:rFonts w:ascii="Times New Roman" w:hAnsi="Times New Roman" w:cs="Times New Roman"/>
          <w:sz w:val="24"/>
          <w:szCs w:val="24"/>
          <w:lang w:val="en-US"/>
        </w:rPr>
      </w:pPr>
    </w:p>
    <w:sectPr w:rsidR="00874547" w:rsidRPr="00874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16B"/>
    <w:multiLevelType w:val="hybridMultilevel"/>
    <w:tmpl w:val="C65C49A0"/>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CF6CD1"/>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0A9748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A284828"/>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16C1617"/>
    <w:multiLevelType w:val="hybridMultilevel"/>
    <w:tmpl w:val="31A290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72DC4035"/>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C0E7F67"/>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0"/>
  </w:num>
  <w:num w:numId="3">
    <w:abstractNumId w:val="1"/>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717"/>
    <w:rsid w:val="001C780A"/>
    <w:rsid w:val="00212E0F"/>
    <w:rsid w:val="003C0FE6"/>
    <w:rsid w:val="00504538"/>
    <w:rsid w:val="00874547"/>
    <w:rsid w:val="008D2147"/>
    <w:rsid w:val="00931B90"/>
    <w:rsid w:val="009D6717"/>
    <w:rsid w:val="00A738BC"/>
    <w:rsid w:val="00AB28C5"/>
    <w:rsid w:val="00BB18EA"/>
    <w:rsid w:val="00E038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68DC"/>
  <w15:chartTrackingRefBased/>
  <w15:docId w15:val="{6D181B66-A461-42FC-8D0B-CBF6B663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147"/>
    <w:pPr>
      <w:ind w:left="720"/>
      <w:contextualSpacing/>
    </w:pPr>
  </w:style>
  <w:style w:type="character" w:styleId="Textodelmarcadordeposicin">
    <w:name w:val="Placeholder Text"/>
    <w:basedOn w:val="Fuentedeprrafopredeter"/>
    <w:uiPriority w:val="99"/>
    <w:semiHidden/>
    <w:rsid w:val="001C78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9874">
      <w:bodyDiv w:val="1"/>
      <w:marLeft w:val="0"/>
      <w:marRight w:val="0"/>
      <w:marTop w:val="0"/>
      <w:marBottom w:val="0"/>
      <w:divBdr>
        <w:top w:val="none" w:sz="0" w:space="0" w:color="auto"/>
        <w:left w:val="none" w:sz="0" w:space="0" w:color="auto"/>
        <w:bottom w:val="none" w:sz="0" w:space="0" w:color="auto"/>
        <w:right w:val="none" w:sz="0" w:space="0" w:color="auto"/>
      </w:divBdr>
    </w:div>
    <w:div w:id="176389410">
      <w:bodyDiv w:val="1"/>
      <w:marLeft w:val="0"/>
      <w:marRight w:val="0"/>
      <w:marTop w:val="0"/>
      <w:marBottom w:val="0"/>
      <w:divBdr>
        <w:top w:val="none" w:sz="0" w:space="0" w:color="auto"/>
        <w:left w:val="none" w:sz="0" w:space="0" w:color="auto"/>
        <w:bottom w:val="none" w:sz="0" w:space="0" w:color="auto"/>
        <w:right w:val="none" w:sz="0" w:space="0" w:color="auto"/>
      </w:divBdr>
    </w:div>
    <w:div w:id="699548755">
      <w:bodyDiv w:val="1"/>
      <w:marLeft w:val="0"/>
      <w:marRight w:val="0"/>
      <w:marTop w:val="0"/>
      <w:marBottom w:val="0"/>
      <w:divBdr>
        <w:top w:val="none" w:sz="0" w:space="0" w:color="auto"/>
        <w:left w:val="none" w:sz="0" w:space="0" w:color="auto"/>
        <w:bottom w:val="none" w:sz="0" w:space="0" w:color="auto"/>
        <w:right w:val="none" w:sz="0" w:space="0" w:color="auto"/>
      </w:divBdr>
    </w:div>
    <w:div w:id="8739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Words>
  <Characters>4485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picon calderon</dc:creator>
  <cp:keywords/>
  <dc:description/>
  <cp:lastModifiedBy>christian picon calderon</cp:lastModifiedBy>
  <cp:revision>2</cp:revision>
  <dcterms:created xsi:type="dcterms:W3CDTF">2019-09-02T11:01:00Z</dcterms:created>
  <dcterms:modified xsi:type="dcterms:W3CDTF">2019-09-02T11:01:00Z</dcterms:modified>
</cp:coreProperties>
</file>