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>1</w:t>
      </w:r>
      <w:r w:rsidRPr="00DC3431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 xml:space="preserve"> </w:t>
      </w:r>
      <w:r w:rsidRPr="00DC3431">
        <w:rPr>
          <w:lang w:val="en-US"/>
        </w:rPr>
        <w:t xml:space="preserve">of May 2016: </w:t>
      </w:r>
      <w:r w:rsidRPr="00DC3431">
        <w:rPr>
          <w:lang w:val="en-US"/>
        </w:rPr>
        <w:tab/>
        <w:t>Planned project</w:t>
      </w:r>
    </w:p>
    <w:p w:rsidR="003B0479" w:rsidRDefault="003B0479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Researched online translator APIs</w:t>
      </w:r>
    </w:p>
    <w:p w:rsidR="003B0479" w:rsidRDefault="003B0479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Decided on online translation service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Chose third party libraries to use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Chose license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Began implementation</w:t>
      </w:r>
    </w:p>
    <w:p w:rsidR="003B0479" w:rsidRDefault="003B0479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Designed GUI</w:t>
      </w:r>
    </w:p>
    <w:p w:rsidR="00A0348F" w:rsidRDefault="00A0348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Implemented manual insertion of vocabulary</w:t>
      </w:r>
    </w:p>
    <w:p w:rsidR="00A0348F" w:rsidRDefault="00A0348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Implemented editing of vocabulary</w:t>
      </w:r>
    </w:p>
    <w:p w:rsidR="003B0479" w:rsidRDefault="003B0479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</w:r>
      <w:r w:rsidR="00A0348F">
        <w:rPr>
          <w:lang w:val="en-US"/>
        </w:rPr>
        <w:t>Added online lookup</w:t>
      </w:r>
    </w:p>
    <w:p w:rsidR="00D80E3F" w:rsidRDefault="00D80E3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Integrated reading from clipboard</w:t>
      </w:r>
      <w:bookmarkStart w:id="0" w:name="_GoBack"/>
      <w:bookmarkEnd w:id="0"/>
    </w:p>
    <w:p w:rsidR="00F51B9A" w:rsidRDefault="00F51B9A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Added export to file functionality</w:t>
      </w:r>
    </w:p>
    <w:p w:rsidR="00F51B9A" w:rsidRDefault="00F51B9A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 xml:space="preserve">Added printing </w:t>
      </w:r>
      <w:r w:rsidR="00E701E7">
        <w:rPr>
          <w:lang w:val="en-US"/>
        </w:rPr>
        <w:t>capability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Removed useless code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Fixed bugs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>5</w:t>
      </w:r>
      <w:r w:rsidRPr="00DC3431">
        <w:rPr>
          <w:vertAlign w:val="superscript"/>
          <w:lang w:val="en-US"/>
        </w:rPr>
        <w:t>th</w:t>
      </w:r>
      <w:r>
        <w:rPr>
          <w:lang w:val="en-US"/>
        </w:rPr>
        <w:t xml:space="preserve"> of May 2016:</w:t>
      </w:r>
      <w:r>
        <w:rPr>
          <w:lang w:val="en-US"/>
        </w:rPr>
        <w:tab/>
        <w:t xml:space="preserve">Added </w:t>
      </w:r>
      <w:r w:rsidR="00E701E7">
        <w:rPr>
          <w:lang w:val="en-US"/>
        </w:rPr>
        <w:t>to-do</w:t>
      </w:r>
      <w:r>
        <w:rPr>
          <w:lang w:val="en-US"/>
        </w:rPr>
        <w:t xml:space="preserve"> list</w:t>
      </w:r>
    </w:p>
    <w:p w:rsidR="00985B6F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>10</w:t>
      </w:r>
      <w:r w:rsidRPr="00DC3431">
        <w:rPr>
          <w:vertAlign w:val="superscript"/>
          <w:lang w:val="en-US"/>
        </w:rPr>
        <w:t>th</w:t>
      </w:r>
      <w:r>
        <w:rPr>
          <w:lang w:val="en-US"/>
        </w:rPr>
        <w:t xml:space="preserve"> of May 2016:</w:t>
      </w:r>
      <w:r>
        <w:rPr>
          <w:lang w:val="en-US"/>
        </w:rPr>
        <w:tab/>
      </w:r>
      <w:r w:rsidR="00985B6F">
        <w:rPr>
          <w:lang w:val="en-US"/>
        </w:rPr>
        <w:t>Fixed bugs</w:t>
      </w:r>
    </w:p>
    <w:p w:rsidR="00985B6F" w:rsidRDefault="00985B6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Made things look nicer</w:t>
      </w:r>
    </w:p>
    <w:p w:rsidR="00DC3431" w:rsidRDefault="00985B6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</w:r>
      <w:r w:rsidR="00DC3431">
        <w:rPr>
          <w:lang w:val="en-US"/>
        </w:rPr>
        <w:t>Added remove entry functionality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Added import from file functionality</w:t>
      </w:r>
    </w:p>
    <w:p w:rsidR="00DC3431" w:rsidRP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Turned online lookup off by default</w:t>
      </w:r>
    </w:p>
    <w:sectPr w:rsidR="00DC3431" w:rsidRPr="00D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9"/>
    <w:rsid w:val="00185369"/>
    <w:rsid w:val="003B0479"/>
    <w:rsid w:val="00985B6F"/>
    <w:rsid w:val="00A0348F"/>
    <w:rsid w:val="00D80E3F"/>
    <w:rsid w:val="00DC3431"/>
    <w:rsid w:val="00E701E7"/>
    <w:rsid w:val="00F51B9A"/>
    <w:rsid w:val="00F9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3F9A"/>
  <w15:chartTrackingRefBased/>
  <w15:docId w15:val="{BBB20D58-9165-47B9-B0AB-A46A61FC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</dc:creator>
  <cp:keywords/>
  <dc:description/>
  <cp:lastModifiedBy>Jefe</cp:lastModifiedBy>
  <cp:revision>9</cp:revision>
  <dcterms:created xsi:type="dcterms:W3CDTF">2016-06-01T11:53:00Z</dcterms:created>
  <dcterms:modified xsi:type="dcterms:W3CDTF">2016-06-01T12:04:00Z</dcterms:modified>
</cp:coreProperties>
</file>