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10E6" w14:textId="5B6BC864" w:rsidR="00D636A3" w:rsidRPr="00163837" w:rsidRDefault="000C4CD6" w:rsidP="00A9310F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для кандидата на вакансию </w:t>
      </w:r>
      <w:r w:rsidR="008B61EA" w:rsidRPr="00163837">
        <w:rPr>
          <w:b/>
          <w:bCs/>
          <w:sz w:val="28"/>
          <w:szCs w:val="28"/>
        </w:rPr>
        <w:t>"Программист С++"</w:t>
      </w:r>
    </w:p>
    <w:p w14:paraId="0937B24E" w14:textId="38C00BA4" w:rsidR="000C4CD6" w:rsidRDefault="000C4CD6" w:rsidP="00A9310F">
      <w:pPr>
        <w:pStyle w:val="a3"/>
        <w:ind w:left="426" w:firstLine="567"/>
        <w:rPr>
          <w:sz w:val="24"/>
          <w:szCs w:val="24"/>
        </w:rPr>
      </w:pPr>
    </w:p>
    <w:p w14:paraId="08E417B4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Написать на языке С++ небольшой </w:t>
      </w:r>
      <w:r w:rsidRPr="00A9310F">
        <w:rPr>
          <w:b/>
          <w:bCs/>
          <w:sz w:val="24"/>
          <w:szCs w:val="24"/>
        </w:rPr>
        <w:t>математический</w:t>
      </w:r>
      <w:r w:rsidRPr="000C4CD6">
        <w:rPr>
          <w:sz w:val="24"/>
          <w:szCs w:val="24"/>
        </w:rPr>
        <w:t xml:space="preserve"> модуль (от 1 до 4 файлов), содержащий классы для работы с двумерными матрицами и (одномерными) векторами.</w:t>
      </w:r>
    </w:p>
    <w:p w14:paraId="316DFFB3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Эти классы должны быть </w:t>
      </w:r>
      <w:r w:rsidRPr="00A9310F">
        <w:rPr>
          <w:b/>
          <w:bCs/>
          <w:sz w:val="24"/>
          <w:szCs w:val="24"/>
        </w:rPr>
        <w:t>шаблонными</w:t>
      </w:r>
      <w:r w:rsidRPr="000C4CD6">
        <w:rPr>
          <w:sz w:val="24"/>
          <w:szCs w:val="24"/>
        </w:rPr>
        <w:t xml:space="preserve">; параметр шаблона - один, может принимать значения таких типов как целые (от int8 до int64) и вещественные </w:t>
      </w:r>
      <w:r w:rsidRPr="00A9310F">
        <w:rPr>
          <w:sz w:val="24"/>
          <w:szCs w:val="24"/>
          <w:lang w:val="en-US"/>
        </w:rPr>
        <w:t>(float, double).</w:t>
      </w:r>
    </w:p>
    <w:p w14:paraId="63F74F6A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Размерность матриц и математического вектора должна быть </w:t>
      </w:r>
      <w:r w:rsidRPr="00A9310F">
        <w:rPr>
          <w:b/>
          <w:bCs/>
          <w:sz w:val="24"/>
          <w:szCs w:val="24"/>
        </w:rPr>
        <w:t>динамической</w:t>
      </w:r>
      <w:r w:rsidRPr="000C4CD6">
        <w:rPr>
          <w:sz w:val="24"/>
          <w:szCs w:val="24"/>
        </w:rPr>
        <w:t>: задаваться во время выполнения (программы), а не компиляции.</w:t>
      </w:r>
    </w:p>
    <w:p w14:paraId="21AE8A19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>Классы должны поддерживать основные математические операции с матрицами и векторами:</w:t>
      </w:r>
    </w:p>
    <w:p w14:paraId="3FF4ACD6" w14:textId="4C498184" w:rsidR="000C4CD6" w:rsidRPr="000C4CD6" w:rsidRDefault="000C4CD6" w:rsidP="00A9310F">
      <w:pPr>
        <w:pStyle w:val="a3"/>
        <w:numPr>
          <w:ilvl w:val="0"/>
          <w:numId w:val="3"/>
        </w:numPr>
        <w:ind w:hanging="436"/>
        <w:rPr>
          <w:sz w:val="24"/>
          <w:szCs w:val="24"/>
        </w:rPr>
      </w:pPr>
      <w:r w:rsidRPr="000C4CD6">
        <w:rPr>
          <w:sz w:val="24"/>
          <w:szCs w:val="24"/>
        </w:rPr>
        <w:t>умножение матрицы на матрицу,</w:t>
      </w:r>
    </w:p>
    <w:p w14:paraId="289759B9" w14:textId="3AFA72BB" w:rsidR="000C4CD6" w:rsidRPr="000C4CD6" w:rsidRDefault="000C4CD6" w:rsidP="00A9310F">
      <w:pPr>
        <w:pStyle w:val="a3"/>
        <w:numPr>
          <w:ilvl w:val="0"/>
          <w:numId w:val="3"/>
        </w:numPr>
        <w:ind w:hanging="436"/>
        <w:rPr>
          <w:sz w:val="24"/>
          <w:szCs w:val="24"/>
        </w:rPr>
      </w:pPr>
      <w:r w:rsidRPr="000C4CD6">
        <w:rPr>
          <w:sz w:val="24"/>
          <w:szCs w:val="24"/>
        </w:rPr>
        <w:t>умножение матрицы на вектор,</w:t>
      </w:r>
    </w:p>
    <w:p w14:paraId="5159C8BA" w14:textId="3510383E" w:rsidR="000C4CD6" w:rsidRPr="000C4CD6" w:rsidRDefault="000C4CD6" w:rsidP="00A9310F">
      <w:pPr>
        <w:pStyle w:val="a3"/>
        <w:numPr>
          <w:ilvl w:val="0"/>
          <w:numId w:val="3"/>
        </w:numPr>
        <w:ind w:hanging="436"/>
        <w:rPr>
          <w:sz w:val="24"/>
          <w:szCs w:val="24"/>
        </w:rPr>
      </w:pPr>
      <w:r w:rsidRPr="000C4CD6">
        <w:rPr>
          <w:sz w:val="24"/>
          <w:szCs w:val="24"/>
        </w:rPr>
        <w:t>сложение матриц,</w:t>
      </w:r>
    </w:p>
    <w:p w14:paraId="7C765C16" w14:textId="4A4A60DD" w:rsidR="000C4CD6" w:rsidRPr="000C4CD6" w:rsidRDefault="000C4CD6" w:rsidP="00A9310F">
      <w:pPr>
        <w:pStyle w:val="a3"/>
        <w:numPr>
          <w:ilvl w:val="0"/>
          <w:numId w:val="3"/>
        </w:numPr>
        <w:ind w:hanging="436"/>
        <w:rPr>
          <w:sz w:val="24"/>
          <w:szCs w:val="24"/>
        </w:rPr>
      </w:pPr>
      <w:r w:rsidRPr="000C4CD6">
        <w:rPr>
          <w:sz w:val="24"/>
          <w:szCs w:val="24"/>
        </w:rPr>
        <w:t>сложение векторов,</w:t>
      </w:r>
    </w:p>
    <w:p w14:paraId="63B7B3FF" w14:textId="2272DCEC" w:rsidR="000C4CD6" w:rsidRPr="000C4CD6" w:rsidRDefault="000C4CD6" w:rsidP="00A9310F">
      <w:pPr>
        <w:pStyle w:val="a3"/>
        <w:numPr>
          <w:ilvl w:val="0"/>
          <w:numId w:val="3"/>
        </w:numPr>
        <w:ind w:hanging="436"/>
        <w:rPr>
          <w:sz w:val="24"/>
          <w:szCs w:val="24"/>
        </w:rPr>
      </w:pPr>
      <w:r w:rsidRPr="000C4CD6">
        <w:rPr>
          <w:sz w:val="24"/>
          <w:szCs w:val="24"/>
        </w:rPr>
        <w:t>получение числа элементов матрицы и вектора, строк и колонок матрицы.</w:t>
      </w:r>
    </w:p>
    <w:p w14:paraId="3E4A65EA" w14:textId="77777777" w:rsidR="00741CF6" w:rsidRDefault="00741CF6" w:rsidP="00A9310F">
      <w:pPr>
        <w:pStyle w:val="a3"/>
        <w:ind w:left="0" w:firstLine="567"/>
        <w:rPr>
          <w:sz w:val="24"/>
          <w:szCs w:val="24"/>
        </w:rPr>
      </w:pPr>
    </w:p>
    <w:p w14:paraId="19812F28" w14:textId="2042D0A1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Написать </w:t>
      </w:r>
      <w:r w:rsidRPr="00741CF6">
        <w:rPr>
          <w:b/>
          <w:bCs/>
          <w:sz w:val="24"/>
          <w:szCs w:val="24"/>
        </w:rPr>
        <w:t>отдельно</w:t>
      </w:r>
      <w:r w:rsidRPr="000C4CD6">
        <w:rPr>
          <w:sz w:val="24"/>
          <w:szCs w:val="24"/>
        </w:rPr>
        <w:t xml:space="preserve"> функцию - специальную версию умножения двух вышеописанных матриц, используя несколько потоков (</w:t>
      </w:r>
      <w:proofErr w:type="gramStart"/>
      <w:r w:rsidRPr="00741CF6">
        <w:rPr>
          <w:sz w:val="24"/>
          <w:szCs w:val="24"/>
          <w:lang w:val="en-US"/>
        </w:rPr>
        <w:t>std::</w:t>
      </w:r>
      <w:proofErr w:type="gramEnd"/>
      <w:r w:rsidRPr="00741CF6">
        <w:rPr>
          <w:sz w:val="24"/>
          <w:szCs w:val="24"/>
          <w:lang w:val="en-US"/>
        </w:rPr>
        <w:t>thread</w:t>
      </w:r>
      <w:r w:rsidRPr="000C4CD6">
        <w:rPr>
          <w:sz w:val="24"/>
          <w:szCs w:val="24"/>
        </w:rPr>
        <w:t>) для этого внутри функции.</w:t>
      </w:r>
    </w:p>
    <w:p w14:paraId="0BFACC21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Можно использовать любые классы из </w:t>
      </w:r>
      <w:proofErr w:type="spellStart"/>
      <w:r w:rsidRPr="00741CF6">
        <w:rPr>
          <w:b/>
          <w:bCs/>
          <w:sz w:val="24"/>
          <w:szCs w:val="24"/>
        </w:rPr>
        <w:t>std</w:t>
      </w:r>
      <w:proofErr w:type="spellEnd"/>
      <w:r w:rsidRPr="000C4CD6">
        <w:rPr>
          <w:sz w:val="24"/>
          <w:szCs w:val="24"/>
        </w:rPr>
        <w:t xml:space="preserve">. Использовать </w:t>
      </w:r>
      <w:proofErr w:type="spellStart"/>
      <w:r w:rsidRPr="000C4CD6">
        <w:rPr>
          <w:sz w:val="24"/>
          <w:szCs w:val="24"/>
        </w:rPr>
        <w:t>boost</w:t>
      </w:r>
      <w:proofErr w:type="spellEnd"/>
      <w:r w:rsidRPr="000C4CD6">
        <w:rPr>
          <w:sz w:val="24"/>
          <w:szCs w:val="24"/>
        </w:rPr>
        <w:t xml:space="preserve"> и другие сторонние библиотеки нельзя.</w:t>
      </w:r>
    </w:p>
    <w:p w14:paraId="2F75C31D" w14:textId="7777777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 xml:space="preserve">Написать пример использования этих классов, вызвав из </w:t>
      </w:r>
      <w:proofErr w:type="spellStart"/>
      <w:proofErr w:type="gramStart"/>
      <w:r w:rsidRPr="000C4CD6">
        <w:rPr>
          <w:sz w:val="24"/>
          <w:szCs w:val="24"/>
        </w:rPr>
        <w:t>main</w:t>
      </w:r>
      <w:proofErr w:type="spellEnd"/>
      <w:r w:rsidRPr="000C4CD6">
        <w:rPr>
          <w:sz w:val="24"/>
          <w:szCs w:val="24"/>
        </w:rPr>
        <w:t>(</w:t>
      </w:r>
      <w:proofErr w:type="gramEnd"/>
      <w:r w:rsidRPr="000C4CD6">
        <w:rPr>
          <w:sz w:val="24"/>
          <w:szCs w:val="24"/>
        </w:rPr>
        <w:t>);</w:t>
      </w:r>
    </w:p>
    <w:p w14:paraId="53CB010E" w14:textId="7A0F4CB1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>данные (числа) для матриц сгенерировать случайным образом;</w:t>
      </w:r>
    </w:p>
    <w:p w14:paraId="2DF467E7" w14:textId="48E54947" w:rsidR="000C4CD6" w:rsidRPr="000C4CD6" w:rsidRDefault="000C4CD6" w:rsidP="00A9310F">
      <w:pPr>
        <w:pStyle w:val="a3"/>
        <w:ind w:left="0" w:firstLine="567"/>
        <w:rPr>
          <w:sz w:val="24"/>
          <w:szCs w:val="24"/>
        </w:rPr>
      </w:pPr>
      <w:r w:rsidRPr="000C4CD6">
        <w:rPr>
          <w:sz w:val="24"/>
          <w:szCs w:val="24"/>
        </w:rPr>
        <w:t>размерность матриц (строк, столбцов) и мат</w:t>
      </w:r>
      <w:r w:rsidR="00741CF6">
        <w:rPr>
          <w:sz w:val="24"/>
          <w:szCs w:val="24"/>
        </w:rPr>
        <w:t xml:space="preserve">ематического </w:t>
      </w:r>
      <w:r w:rsidRPr="000C4CD6">
        <w:rPr>
          <w:sz w:val="24"/>
          <w:szCs w:val="24"/>
        </w:rPr>
        <w:t>вектора взять по своему усмотрению от 10 до 30.</w:t>
      </w:r>
    </w:p>
    <w:p w14:paraId="3A8B59FC" w14:textId="181B5778" w:rsidR="000C4CD6" w:rsidRDefault="00380F1E" w:rsidP="00A9310F">
      <w:pPr>
        <w:pStyle w:val="a3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Входные </w:t>
      </w:r>
      <w:r w:rsidR="000C4CD6" w:rsidRPr="000C4CD6">
        <w:rPr>
          <w:sz w:val="24"/>
          <w:szCs w:val="24"/>
        </w:rPr>
        <w:t>данные</w:t>
      </w:r>
      <w:r>
        <w:rPr>
          <w:sz w:val="24"/>
          <w:szCs w:val="24"/>
        </w:rPr>
        <w:t>, строки лога</w:t>
      </w:r>
      <w:r w:rsidR="000C4CD6" w:rsidRPr="000C4CD6">
        <w:rPr>
          <w:sz w:val="24"/>
          <w:szCs w:val="24"/>
        </w:rPr>
        <w:t xml:space="preserve"> и ответы выводить в консоль (</w:t>
      </w:r>
      <w:proofErr w:type="spellStart"/>
      <w:r w:rsidR="000C4CD6" w:rsidRPr="000C4CD6">
        <w:rPr>
          <w:sz w:val="24"/>
          <w:szCs w:val="24"/>
        </w:rPr>
        <w:t>cout</w:t>
      </w:r>
      <w:proofErr w:type="spellEnd"/>
      <w:r w:rsidR="000C4CD6" w:rsidRPr="000C4CD6">
        <w:rPr>
          <w:sz w:val="24"/>
          <w:szCs w:val="24"/>
        </w:rPr>
        <w:t xml:space="preserve">, </w:t>
      </w:r>
      <w:proofErr w:type="spellStart"/>
      <w:r w:rsidR="000C4CD6" w:rsidRPr="000C4CD6">
        <w:rPr>
          <w:sz w:val="24"/>
          <w:szCs w:val="24"/>
        </w:rPr>
        <w:t>printf</w:t>
      </w:r>
      <w:proofErr w:type="spellEnd"/>
      <w:r w:rsidR="000C4CD6" w:rsidRPr="000C4CD6">
        <w:rPr>
          <w:sz w:val="24"/>
          <w:szCs w:val="24"/>
        </w:rPr>
        <w:t>).</w:t>
      </w:r>
    </w:p>
    <w:p w14:paraId="47B05A99" w14:textId="77777777" w:rsidR="00AA2F8C" w:rsidRPr="0034051F" w:rsidRDefault="00AA2F8C" w:rsidP="00A9310F">
      <w:pPr>
        <w:pStyle w:val="a3"/>
        <w:ind w:left="0" w:firstLine="567"/>
        <w:rPr>
          <w:sz w:val="24"/>
          <w:szCs w:val="24"/>
        </w:rPr>
      </w:pPr>
    </w:p>
    <w:sectPr w:rsidR="00AA2F8C" w:rsidRPr="0034051F" w:rsidSect="00BC081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5346"/>
    <w:multiLevelType w:val="hybridMultilevel"/>
    <w:tmpl w:val="E9C2732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F9613C"/>
    <w:multiLevelType w:val="hybridMultilevel"/>
    <w:tmpl w:val="F576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D0A"/>
    <w:multiLevelType w:val="hybridMultilevel"/>
    <w:tmpl w:val="617062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EA"/>
    <w:rsid w:val="00021A49"/>
    <w:rsid w:val="000C4CD6"/>
    <w:rsid w:val="00163837"/>
    <w:rsid w:val="002D2EEA"/>
    <w:rsid w:val="0034051F"/>
    <w:rsid w:val="00380F1E"/>
    <w:rsid w:val="0062251A"/>
    <w:rsid w:val="00741CF6"/>
    <w:rsid w:val="008B61EA"/>
    <w:rsid w:val="00A9310F"/>
    <w:rsid w:val="00AA2F8C"/>
    <w:rsid w:val="00BC0818"/>
    <w:rsid w:val="00D636A3"/>
    <w:rsid w:val="00E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EB37"/>
  <w15:chartTrackingRefBased/>
  <w15:docId w15:val="{713023DA-94D3-497C-84B6-5E717EFC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sea</cp:lastModifiedBy>
  <cp:revision>7</cp:revision>
  <dcterms:created xsi:type="dcterms:W3CDTF">2025-01-14T14:57:00Z</dcterms:created>
  <dcterms:modified xsi:type="dcterms:W3CDTF">2025-01-14T15:02:00Z</dcterms:modified>
</cp:coreProperties>
</file>