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E365BD2" w14:textId="77777777" w:rsidR="003A7AAA" w:rsidRDefault="003A7AAA"/>
    <w:p w14:paraId="766D6090" w14:textId="77777777" w:rsidR="003A7AAA" w:rsidRDefault="00000000">
      <w:pPr>
        <w:jc w:val="center"/>
      </w:pPr>
      <w:r>
        <w:rPr>
          <w:rFonts w:ascii="Liberation Serif" w:hAnsi="Liberation Serif" w:cs="Liberation Serif"/>
          <w:b/>
        </w:rPr>
        <w:t>Министерство науки и высшего образования Российской Федерации</w:t>
      </w:r>
    </w:p>
    <w:p w14:paraId="5D1E71A1" w14:textId="77777777" w:rsidR="003A7AAA" w:rsidRDefault="00000000">
      <w:pPr>
        <w:jc w:val="center"/>
      </w:pPr>
      <w:r>
        <w:rPr>
          <w:rFonts w:ascii="Liberation Serif" w:hAnsi="Liberation Serif" w:cs="Liberation Serif"/>
          <w:b/>
        </w:rPr>
        <w:t xml:space="preserve">Федеральное государственное бюджетное образовательное учреждение </w:t>
      </w:r>
    </w:p>
    <w:p w14:paraId="73FA12B7" w14:textId="77777777" w:rsidR="003A7AAA" w:rsidRDefault="00000000">
      <w:pPr>
        <w:jc w:val="center"/>
      </w:pPr>
      <w:r>
        <w:rPr>
          <w:rFonts w:ascii="Liberation Serif" w:hAnsi="Liberation Serif" w:cs="Liberation Serif"/>
          <w:b/>
        </w:rPr>
        <w:t>высшего образования</w:t>
      </w:r>
    </w:p>
    <w:p w14:paraId="5BACDF87" w14:textId="77777777" w:rsidR="003A7AAA" w:rsidRDefault="00000000">
      <w:pPr>
        <w:jc w:val="center"/>
      </w:pPr>
      <w:r>
        <w:rPr>
          <w:rFonts w:ascii="Liberation Serif" w:hAnsi="Liberation Serif" w:cs="Liberation Serif"/>
          <w:b/>
        </w:rPr>
        <w:t>«Московский государственный технический университет имени Н.Э. Баумана</w:t>
      </w:r>
    </w:p>
    <w:p w14:paraId="1208315C" w14:textId="77777777" w:rsidR="003A7AAA" w:rsidRDefault="00000000">
      <w:pPr>
        <w:jc w:val="center"/>
      </w:pPr>
      <w:r>
        <w:rPr>
          <w:rFonts w:ascii="Liberation Serif" w:hAnsi="Liberation Serif" w:cs="Liberation Serif"/>
          <w:b/>
        </w:rPr>
        <w:t>(национальный исследовательский университет)»</w:t>
      </w:r>
    </w:p>
    <w:p w14:paraId="5F5A5ECD" w14:textId="77777777" w:rsidR="003A7AAA" w:rsidRDefault="00000000">
      <w:pPr>
        <w:pBdr>
          <w:bottom w:val="thinThickSmallGap" w:sz="24" w:space="1" w:color="000000"/>
        </w:pBdr>
        <w:jc w:val="center"/>
      </w:pPr>
      <w:r>
        <w:rPr>
          <w:rFonts w:ascii="Liberation Serif" w:hAnsi="Liberation Serif" w:cs="Liberation Serif"/>
          <w:b/>
        </w:rPr>
        <w:t>(МГТУ им. Н.Э. Баумана)</w:t>
      </w:r>
    </w:p>
    <w:p w14:paraId="28F3CA25" w14:textId="77777777" w:rsidR="003A7AAA" w:rsidRDefault="003A7AAA">
      <w:pPr>
        <w:jc w:val="center"/>
        <w:rPr>
          <w:rFonts w:ascii="Liberation Serif" w:hAnsi="Liberation Serif" w:cs="Liberation Serif"/>
          <w:b/>
          <w:sz w:val="14"/>
        </w:rPr>
      </w:pPr>
    </w:p>
    <w:p w14:paraId="2B9EC7F5" w14:textId="4B0D8A27" w:rsidR="003A7AAA" w:rsidRDefault="00CE5DBE">
      <w:pPr>
        <w:spacing w:line="360" w:lineRule="auto"/>
        <w:ind w:right="1418"/>
        <w:jc w:val="right"/>
      </w:pPr>
      <w:r>
        <w:rPr>
          <w:rFonts w:ascii="Liberation Serif" w:hAnsi="Liberation Serif" w:cs="Liberation Serif"/>
        </w:rPr>
        <w:t xml:space="preserve">  </w:t>
      </w:r>
      <w:r>
        <w:rPr>
          <w:rFonts w:ascii="Liberation Serif" w:hAnsi="Liberation Serif" w:cs="Liberation Serif"/>
        </w:rPr>
        <w:tab/>
        <w:t>УТВЕРЖДАЮ</w:t>
      </w:r>
    </w:p>
    <w:p w14:paraId="0569C5AB" w14:textId="77777777" w:rsidR="003A7AAA" w:rsidRDefault="00000000" w:rsidP="00CE5DBE">
      <w:pPr>
        <w:ind w:left="5672" w:firstLine="709"/>
        <w:jc w:val="center"/>
      </w:pPr>
      <w:r>
        <w:rPr>
          <w:rFonts w:ascii="Liberation Serif" w:hAnsi="Liberation Serif" w:cs="Liberation Serif"/>
        </w:rPr>
        <w:t>Заведующий кафедрой ИУ-7</w:t>
      </w:r>
    </w:p>
    <w:p w14:paraId="45D0E56C" w14:textId="77777777" w:rsidR="003A7AAA" w:rsidRDefault="00000000">
      <w:pPr>
        <w:ind w:left="7799" w:right="-2" w:firstLine="709"/>
        <w:jc w:val="center"/>
      </w:pPr>
      <w:r>
        <w:rPr>
          <w:rFonts w:ascii="Liberation Serif" w:hAnsi="Liberation Serif" w:cs="Liberation Serif"/>
          <w:sz w:val="16"/>
          <w:szCs w:val="16"/>
        </w:rPr>
        <w:t>(Индекс)</w:t>
      </w:r>
    </w:p>
    <w:p w14:paraId="79FE31D4" w14:textId="77777777" w:rsidR="003A7AAA" w:rsidRDefault="00000000">
      <w:pPr>
        <w:jc w:val="right"/>
      </w:pPr>
      <w:r>
        <w:rPr>
          <w:rFonts w:ascii="Liberation Serif" w:hAnsi="Liberation Serif" w:cs="Liberation Serif"/>
        </w:rPr>
        <w:t>______________  И. В. Рудаков</w:t>
      </w:r>
    </w:p>
    <w:p w14:paraId="27CA8ACD" w14:textId="77777777" w:rsidR="003A7AAA" w:rsidRDefault="00000000">
      <w:pPr>
        <w:ind w:left="7799" w:right="-2" w:firstLine="709"/>
        <w:jc w:val="center"/>
      </w:pPr>
      <w:r>
        <w:rPr>
          <w:rFonts w:ascii="Liberation Serif" w:hAnsi="Liberation Serif" w:cs="Liberation Serif"/>
          <w:sz w:val="16"/>
          <w:szCs w:val="16"/>
        </w:rPr>
        <w:t>(И.О.Фамилия)</w:t>
      </w:r>
    </w:p>
    <w:p w14:paraId="203BACD2" w14:textId="3A209D35" w:rsidR="003A7AAA" w:rsidRDefault="00000000">
      <w:pPr>
        <w:spacing w:line="360" w:lineRule="auto"/>
        <w:ind w:left="720"/>
        <w:jc w:val="right"/>
      </w:pPr>
      <w:r>
        <w:rPr>
          <w:rFonts w:ascii="Liberation Serif" w:hAnsi="Liberation Serif" w:cs="Liberation Serif"/>
        </w:rPr>
        <w:t>«15» февраля 202</w:t>
      </w:r>
      <w:r w:rsidR="00C90695">
        <w:rPr>
          <w:rFonts w:ascii="Liberation Serif" w:hAnsi="Liberation Serif" w:cs="Liberation Serif"/>
        </w:rPr>
        <w:t>5</w:t>
      </w:r>
      <w:r>
        <w:rPr>
          <w:rFonts w:ascii="Liberation Serif" w:hAnsi="Liberation Serif" w:cs="Liberation Serif"/>
        </w:rPr>
        <w:t xml:space="preserve"> г.</w:t>
      </w:r>
    </w:p>
    <w:p w14:paraId="2C61BFAB" w14:textId="77777777" w:rsidR="003A7AAA" w:rsidRDefault="003A7AAA">
      <w:pPr>
        <w:pStyle w:val="LO-Normal"/>
        <w:widowControl/>
        <w:rPr>
          <w:rFonts w:ascii="Liberation Serif" w:hAnsi="Liberation Serif" w:cs="Liberation Serif"/>
          <w:sz w:val="14"/>
        </w:rPr>
      </w:pPr>
    </w:p>
    <w:p w14:paraId="3D02D29F" w14:textId="77777777" w:rsidR="003A7AAA" w:rsidRDefault="00000000">
      <w:pPr>
        <w:jc w:val="center"/>
      </w:pPr>
      <w:r>
        <w:rPr>
          <w:rFonts w:ascii="Liberation Serif" w:hAnsi="Liberation Serif" w:cs="Liberation Serif"/>
          <w:b/>
          <w:spacing w:val="100"/>
          <w:sz w:val="36"/>
        </w:rPr>
        <w:t>ЗАДАНИЕ</w:t>
      </w:r>
    </w:p>
    <w:p w14:paraId="3056ECE3" w14:textId="77777777" w:rsidR="003A7AAA" w:rsidRDefault="00000000">
      <w:pPr>
        <w:jc w:val="center"/>
      </w:pPr>
      <w:r>
        <w:rPr>
          <w:rFonts w:ascii="Liberation Serif" w:hAnsi="Liberation Serif" w:cs="Liberation Serif"/>
          <w:b/>
          <w:sz w:val="32"/>
        </w:rPr>
        <w:t>на выполнение курсовой работы</w:t>
      </w:r>
    </w:p>
    <w:p w14:paraId="11CA931D" w14:textId="77777777" w:rsidR="003A7AAA" w:rsidRDefault="003A7AAA">
      <w:pPr>
        <w:rPr>
          <w:rFonts w:ascii="Liberation Serif" w:hAnsi="Liberation Serif" w:cs="Liberation Serif"/>
          <w:b/>
          <w:sz w:val="14"/>
        </w:rPr>
      </w:pPr>
    </w:p>
    <w:p w14:paraId="237A806D" w14:textId="77777777" w:rsidR="003A7AAA" w:rsidRDefault="00000000">
      <w:pPr>
        <w:spacing w:line="276" w:lineRule="auto"/>
      </w:pPr>
      <w:r>
        <w:rPr>
          <w:rFonts w:ascii="Liberation Serif" w:hAnsi="Liberation Serif" w:cs="Liberation Serif"/>
        </w:rPr>
        <w:t>по дисциплине</w:t>
      </w:r>
    </w:p>
    <w:p w14:paraId="2D9D949D" w14:textId="4E7CA455" w:rsidR="003A7AAA" w:rsidRDefault="00000000">
      <w:pPr>
        <w:spacing w:line="276" w:lineRule="auto"/>
        <w:jc w:val="center"/>
        <w:rPr>
          <w:color w:val="000000" w:themeColor="text1"/>
        </w:rPr>
      </w:pPr>
      <w:r>
        <w:rPr>
          <w:rFonts w:ascii="Liberation Serif" w:hAnsi="Liberation Serif" w:cs="Liberation Serif"/>
          <w:b/>
          <w:bCs/>
          <w:color w:val="000000" w:themeColor="text1"/>
        </w:rPr>
        <w:t>«</w:t>
      </w:r>
      <w:r w:rsidR="00BA0636">
        <w:rPr>
          <w:rFonts w:ascii="Liberation Serif" w:hAnsi="Liberation Serif" w:cs="Liberation Serif"/>
          <w:b/>
          <w:bCs/>
          <w:color w:val="000000" w:themeColor="text1"/>
        </w:rPr>
        <w:t>Распределенные системы обработки информации</w:t>
      </w:r>
      <w:r>
        <w:rPr>
          <w:rFonts w:ascii="Liberation Serif" w:hAnsi="Liberation Serif" w:cs="Liberation Serif"/>
          <w:b/>
          <w:bCs/>
          <w:color w:val="000000" w:themeColor="text1"/>
        </w:rPr>
        <w:t>»</w:t>
      </w:r>
    </w:p>
    <w:p w14:paraId="115B1BA9" w14:textId="77777777" w:rsidR="003A7AAA" w:rsidRDefault="00000000">
      <w:pPr>
        <w:spacing w:line="276" w:lineRule="auto"/>
      </w:pPr>
      <w:r>
        <w:rPr>
          <w:rFonts w:ascii="Liberation Serif" w:hAnsi="Liberation Serif" w:cs="Liberation Serif"/>
        </w:rPr>
        <w:t xml:space="preserve">Студент группы </w:t>
      </w:r>
      <w:r>
        <w:rPr>
          <w:rFonts w:ascii="Liberation Serif" w:hAnsi="Liberation Serif" w:cs="Liberation Serif"/>
          <w:b/>
          <w:bCs/>
          <w:color w:val="000000" w:themeColor="text1"/>
        </w:rPr>
        <w:t>ИУ7-22М</w:t>
      </w:r>
    </w:p>
    <w:p w14:paraId="6F40E6F4" w14:textId="2BC85DF7" w:rsidR="003A7AAA" w:rsidRPr="007E1890" w:rsidRDefault="007E1890">
      <w:pPr>
        <w:spacing w:line="276" w:lineRule="auto"/>
        <w:jc w:val="center"/>
        <w:rPr>
          <w:color w:val="000000" w:themeColor="text1"/>
        </w:rPr>
      </w:pPr>
      <w:r>
        <w:rPr>
          <w:rFonts w:ascii="Liberation Serif" w:hAnsi="Liberation Serif" w:cs="Liberation Serif"/>
          <w:b/>
          <w:bCs/>
          <w:color w:val="000000" w:themeColor="text1"/>
        </w:rPr>
        <w:t>Агарков Матвей Викторович</w:t>
      </w:r>
    </w:p>
    <w:p w14:paraId="27E90033" w14:textId="77777777" w:rsidR="003A7AAA" w:rsidRDefault="00000000">
      <w:pPr>
        <w:spacing w:line="276" w:lineRule="auto"/>
      </w:pPr>
      <w:r>
        <w:t xml:space="preserve">Тема курсового проекта </w:t>
      </w:r>
    </w:p>
    <w:p w14:paraId="30B96B30" w14:textId="7726A475" w:rsidR="003A7AAA" w:rsidRPr="005E5AEF" w:rsidRDefault="00BA0636">
      <w:pPr>
        <w:spacing w:line="276" w:lineRule="auto"/>
        <w:jc w:val="center"/>
        <w:rPr>
          <w:b/>
          <w:bCs/>
        </w:rPr>
      </w:pPr>
      <w:r>
        <w:rPr>
          <w:b/>
          <w:bCs/>
        </w:rPr>
        <w:t>Система бронирования авиабилетов</w:t>
      </w:r>
    </w:p>
    <w:p w14:paraId="5451CEED" w14:textId="4F9FD9D2" w:rsidR="003A7AAA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 xml:space="preserve">Направленность </w:t>
      </w:r>
      <w:r w:rsidR="00CE5DBE">
        <w:rPr>
          <w:rFonts w:ascii="Liberation Serif" w:hAnsi="Liberation Serif" w:cs="Liberation Serif"/>
        </w:rPr>
        <w:t>КР</w:t>
      </w:r>
    </w:p>
    <w:p w14:paraId="617C46AB" w14:textId="77777777" w:rsidR="003A7AAA" w:rsidRDefault="00000000">
      <w:pPr>
        <w:spacing w:line="276" w:lineRule="auto"/>
        <w:jc w:val="center"/>
      </w:pPr>
      <w:r>
        <w:rPr>
          <w:rFonts w:ascii="Liberation Serif" w:hAnsi="Liberation Serif" w:cs="Liberation Serif"/>
          <w:b/>
          <w:bCs/>
        </w:rPr>
        <w:t>учебная</w:t>
      </w:r>
    </w:p>
    <w:p w14:paraId="77AFEF86" w14:textId="77777777" w:rsidR="003A7AAA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>Источник тематики</w:t>
      </w:r>
    </w:p>
    <w:p w14:paraId="3384ECFA" w14:textId="264570FC" w:rsidR="003A7AAA" w:rsidRDefault="005E5AEF">
      <w:pPr>
        <w:spacing w:line="276" w:lineRule="auto"/>
        <w:jc w:val="center"/>
      </w:pPr>
      <w:r>
        <w:rPr>
          <w:rFonts w:ascii="Liberation Serif" w:hAnsi="Liberation Serif" w:cs="Liberation Serif"/>
          <w:b/>
          <w:bCs/>
        </w:rPr>
        <w:t>Кафедра</w:t>
      </w:r>
    </w:p>
    <w:p w14:paraId="0D84120F" w14:textId="673E1A3D" w:rsidR="003A7AAA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 xml:space="preserve">График выполнения </w:t>
      </w:r>
      <w:r w:rsidR="00CE5DBE">
        <w:rPr>
          <w:rFonts w:ascii="Liberation Serif" w:hAnsi="Liberation Serif" w:cs="Liberation Serif"/>
        </w:rPr>
        <w:t>работы</w:t>
      </w:r>
      <w:r>
        <w:rPr>
          <w:rFonts w:ascii="Liberation Serif" w:hAnsi="Liberation Serif" w:cs="Liberation Serif"/>
        </w:rPr>
        <w:t>:</w:t>
      </w:r>
      <w:r w:rsidR="00CE5DBE"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>25% к 4 нед., 50% к 7 нед., 75% к 11 нед., 100% к 14 нед.</w:t>
      </w:r>
    </w:p>
    <w:p w14:paraId="1EB577C2" w14:textId="77777777" w:rsidR="003A7AAA" w:rsidRDefault="003A7AAA">
      <w:pPr>
        <w:pStyle w:val="210"/>
        <w:spacing w:line="276" w:lineRule="auto"/>
        <w:rPr>
          <w:rFonts w:ascii="Liberation Serif" w:hAnsi="Liberation Serif" w:cs="Liberation Serif"/>
          <w:szCs w:val="24"/>
        </w:rPr>
      </w:pPr>
    </w:p>
    <w:p w14:paraId="32C00AB2" w14:textId="77777777" w:rsidR="003A7AAA" w:rsidRDefault="00000000">
      <w:pPr>
        <w:pStyle w:val="310"/>
        <w:spacing w:line="276" w:lineRule="auto"/>
        <w:rPr>
          <w:rFonts w:ascii="Liberation Serif" w:hAnsi="Liberation Serif" w:cs="Liberation Serif"/>
          <w:szCs w:val="24"/>
          <w:lang w:val="ru-RU"/>
        </w:rPr>
      </w:pPr>
      <w:r>
        <w:rPr>
          <w:rFonts w:ascii="Liberation Serif" w:hAnsi="Liberation Serif" w:cs="Liberation Serif"/>
          <w:szCs w:val="24"/>
        </w:rPr>
        <w:t>Техническое задание</w:t>
      </w:r>
    </w:p>
    <w:p w14:paraId="5C3B7951" w14:textId="4D64A968" w:rsidR="000D2169" w:rsidRPr="000D2169" w:rsidRDefault="000D2169" w:rsidP="000D2169">
      <w:pPr>
        <w:pStyle w:val="310"/>
        <w:spacing w:line="276" w:lineRule="auto"/>
        <w:rPr>
          <w:rFonts w:ascii="Liberation Serif" w:hAnsi="Liberation Serif" w:cs="Liberation Serif"/>
          <w:b w:val="0"/>
          <w:i w:val="0"/>
          <w:u w:val="single"/>
          <w:lang w:val="en-US"/>
        </w:rPr>
      </w:pP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t>Разработать прототип системы, предоставляющей пользователю возможность поиска и покупки билетов. При покупке билетов пользователю должны начисляться бонусные баллы, которые он сможет использовать для оплаты.</w:t>
      </w: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t xml:space="preserve"> </w:t>
      </w: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t>Система должна быть построена на основе микросервисной архитектуры, где каждый сервис отвечает за свою задачу: управление пользовательскими данными и авторизацией, поиск и покупку билетов, обработку информации о полетах, управление бонусной программой, сбор и анализ статистики, а также предоставление ограниченного функционала для сторонних приложений. Каждый сервис должен работать с собственной базой данных и не иметь прямого доступа к данным других сервисов.</w:t>
      </w:r>
      <w:r>
        <w:rPr>
          <w:rFonts w:ascii="Liberation Serif" w:hAnsi="Liberation Serif" w:cs="Liberation Serif"/>
          <w:b w:val="0"/>
          <w:i w:val="0"/>
          <w:u w:val="single"/>
          <w:lang w:val="ru-RU"/>
        </w:rPr>
        <w:t xml:space="preserve"> </w:t>
      </w: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t>Взаимодейств</w:t>
      </w:r>
      <w:r>
        <w:rPr>
          <w:rFonts w:ascii="Liberation Serif" w:hAnsi="Liberation Serif" w:cs="Liberation Serif"/>
          <w:b w:val="0"/>
          <w:i w:val="0"/>
          <w:u w:val="single"/>
          <w:lang w:val="ru-RU"/>
        </w:rPr>
        <w:t xml:space="preserve">ие </w:t>
      </w: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t>между сервисами должно быть защищено механизмом авторизации и аутентификации, обеспечивающим контроль доступа к различным функциям системы. Должна быть реализована поддержка ролевой модели, где права доступа пользователей определяются их статусом в системе.</w:t>
      </w:r>
      <w:r>
        <w:rPr>
          <w:rFonts w:ascii="Liberation Serif" w:hAnsi="Liberation Serif" w:cs="Liberation Serif"/>
          <w:b w:val="0"/>
          <w:i w:val="0"/>
          <w:u w:val="single"/>
          <w:lang w:val="ru-RU"/>
        </w:rPr>
        <w:t xml:space="preserve"> </w:t>
      </w: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t>Все ключевые события и операции в системе должны логироваться. Для передачи и обработки событий должен использоваться механизм асинхронного взаимодействия, например, с использованием Kafka. Сервис статистики должен агрегировать поступающие данные и обеспечивать возможность их последующего анализа и построения отчетов, доступных только определенным категориям пользователей.</w:t>
      </w:r>
      <w:r>
        <w:rPr>
          <w:rFonts w:ascii="Liberation Serif" w:hAnsi="Liberation Serif" w:cs="Liberation Serif"/>
          <w:b w:val="0"/>
          <w:i w:val="0"/>
          <w:u w:val="single"/>
          <w:lang w:val="ru-RU"/>
        </w:rPr>
        <w:t xml:space="preserve"> </w:t>
      </w: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t xml:space="preserve">Развертывание системы должно быть организовано в контейнеризированной </w:t>
      </w: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lastRenderedPageBreak/>
        <w:t>среде с использованием Docker. Оркестрация и управление развернутыми сервисами должны выполняться через Kubernetes, обеспечивая отказоустойчивость, балансировку нагрузки и возможность автоматического масштабирования. Публикация сервисов наружу должна осуществляться через централизованный механизм маршрутизации.</w:t>
      </w:r>
      <w:r>
        <w:rPr>
          <w:rFonts w:ascii="Liberation Serif" w:hAnsi="Liberation Serif" w:cs="Liberation Serif"/>
          <w:b w:val="0"/>
          <w:i w:val="0"/>
          <w:u w:val="single"/>
          <w:lang w:val="ru-RU"/>
        </w:rPr>
        <w:t xml:space="preserve"> </w:t>
      </w:r>
      <w:r w:rsidRPr="000D2169">
        <w:rPr>
          <w:rFonts w:ascii="Liberation Serif" w:hAnsi="Liberation Serif" w:cs="Liberation Serif"/>
          <w:b w:val="0"/>
          <w:i w:val="0"/>
          <w:u w:val="single"/>
          <w:lang w:val="ru-RU"/>
        </w:rPr>
        <w:t>Все сервисы должны поддерживать гибкую систему конфигурации, позволяющую изменять параметры их работы без необходимости внесения изменений в исходный код. Для автоматизированного развертывания и управления настройками сервисов необходимо использовать Helm Charts.</w:t>
      </w:r>
    </w:p>
    <w:p w14:paraId="6917363C" w14:textId="2175422A" w:rsidR="003A7AAA" w:rsidRPr="000D2169" w:rsidRDefault="003A7AAA" w:rsidP="00C75CBA">
      <w:pPr>
        <w:pStyle w:val="310"/>
        <w:spacing w:line="276" w:lineRule="auto"/>
        <w:rPr>
          <w:lang w:val="ru-RU"/>
        </w:rPr>
      </w:pPr>
    </w:p>
    <w:p w14:paraId="3A889ABA" w14:textId="5ABB5890" w:rsidR="003A7AAA" w:rsidRDefault="00000000">
      <w:pPr>
        <w:spacing w:line="276" w:lineRule="auto"/>
        <w:jc w:val="both"/>
      </w:pPr>
      <w:r>
        <w:rPr>
          <w:rFonts w:ascii="Liberation Serif" w:hAnsi="Liberation Serif" w:cs="Liberation Serif"/>
          <w:b/>
          <w:i/>
        </w:rPr>
        <w:t>Оформлени</w:t>
      </w:r>
      <w:r w:rsidR="00CE5DBE">
        <w:rPr>
          <w:rFonts w:ascii="Liberation Serif" w:hAnsi="Liberation Serif" w:cs="Liberation Serif"/>
          <w:b/>
          <w:i/>
        </w:rPr>
        <w:t>е курсовой</w:t>
      </w:r>
      <w:r>
        <w:rPr>
          <w:rFonts w:ascii="Liberation Serif" w:hAnsi="Liberation Serif" w:cs="Liberation Serif"/>
          <w:b/>
          <w:i/>
        </w:rPr>
        <w:t xml:space="preserve"> работы:</w:t>
      </w:r>
    </w:p>
    <w:p w14:paraId="25A49FDF" w14:textId="2D595268" w:rsidR="003A7AAA" w:rsidRDefault="00000000">
      <w:pPr>
        <w:spacing w:line="276" w:lineRule="auto"/>
        <w:jc w:val="both"/>
        <w:rPr>
          <w:rFonts w:ascii="Liberation Serif" w:hAnsi="Liberation Serif" w:cs="Liberation Serif"/>
        </w:rPr>
      </w:pPr>
      <w:r>
        <w:t xml:space="preserve">Расчетно-пояснительная записка на </w:t>
      </w:r>
      <w:r w:rsidR="00444AD1">
        <w:rPr>
          <w:b/>
          <w:bCs/>
        </w:rPr>
        <w:t>20</w:t>
      </w:r>
      <w:r>
        <w:rPr>
          <w:b/>
          <w:bCs/>
        </w:rPr>
        <w:t>-</w:t>
      </w:r>
      <w:r w:rsidR="00444AD1">
        <w:rPr>
          <w:b/>
          <w:bCs/>
        </w:rPr>
        <w:t>30</w:t>
      </w:r>
      <w:r>
        <w:t xml:space="preserve"> листах формата А4.</w:t>
      </w:r>
    </w:p>
    <w:p w14:paraId="379600BC" w14:textId="77777777" w:rsidR="003A7AAA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>Расчетно-пояснительная записка должна содержать постановку задачи, введение, аналитическую, конструкторскую, технологическую части, заключение, список литературы.</w:t>
      </w:r>
    </w:p>
    <w:p w14:paraId="10A6F428" w14:textId="638D3CFA" w:rsidR="003A7AAA" w:rsidRDefault="00000000">
      <w:pPr>
        <w:spacing w:line="276" w:lineRule="auto"/>
        <w:jc w:val="both"/>
      </w:pPr>
      <w:r>
        <w:rPr>
          <w:rFonts w:ascii="Liberation Serif" w:hAnsi="Liberation Serif" w:cs="Liberation Serif"/>
        </w:rPr>
        <w:t>Дата выдачи задания «</w:t>
      </w:r>
      <w:r w:rsidR="0077388D">
        <w:rPr>
          <w:rFonts w:ascii="Liberation Serif" w:hAnsi="Liberation Serif" w:cs="Liberation Serif"/>
        </w:rPr>
        <w:t>1</w:t>
      </w:r>
      <w:r w:rsidR="00C90695">
        <w:rPr>
          <w:rFonts w:ascii="Liberation Serif" w:hAnsi="Liberation Serif" w:cs="Liberation Serif"/>
        </w:rPr>
        <w:t>5</w:t>
      </w:r>
      <w:r>
        <w:rPr>
          <w:rFonts w:ascii="Liberation Serif" w:hAnsi="Liberation Serif" w:cs="Liberation Serif"/>
        </w:rPr>
        <w:t xml:space="preserve">» </w:t>
      </w:r>
      <w:r w:rsidR="00C90695">
        <w:rPr>
          <w:rFonts w:ascii="Liberation Serif" w:hAnsi="Liberation Serif" w:cs="Liberation Serif"/>
        </w:rPr>
        <w:t>февраля</w:t>
      </w:r>
      <w:r>
        <w:rPr>
          <w:rFonts w:ascii="Liberation Serif" w:hAnsi="Liberation Serif" w:cs="Liberation Serif"/>
        </w:rPr>
        <w:t xml:space="preserve"> 2024 г.</w:t>
      </w:r>
    </w:p>
    <w:p w14:paraId="6FF15D6C" w14:textId="77777777" w:rsidR="003A7AAA" w:rsidRDefault="003A7AAA">
      <w:pPr>
        <w:jc w:val="both"/>
        <w:rPr>
          <w:rFonts w:ascii="Liberation Serif" w:hAnsi="Liberation Serif" w:cs="Liberation Serif"/>
        </w:rPr>
      </w:pPr>
    </w:p>
    <w:p w14:paraId="1999EF99" w14:textId="49C1C347" w:rsidR="003A7AAA" w:rsidRDefault="00000000">
      <w:r>
        <w:rPr>
          <w:rFonts w:ascii="Liberation Serif" w:hAnsi="Liberation Serif" w:cs="Liberation Serif"/>
          <w:b/>
        </w:rPr>
        <w:t xml:space="preserve">Руководитель </w:t>
      </w:r>
      <w:r w:rsidR="00CE5DBE">
        <w:rPr>
          <w:rFonts w:ascii="Liberation Serif" w:hAnsi="Liberation Serif" w:cs="Liberation Serif"/>
          <w:b/>
        </w:rPr>
        <w:t>курсовой работы</w:t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</w:rPr>
        <w:tab/>
        <w:t xml:space="preserve">_________________      </w:t>
      </w:r>
      <w:r w:rsidR="006A54DF">
        <w:rPr>
          <w:rFonts w:ascii="Liberation Serif" w:hAnsi="Liberation Serif" w:cs="Liberation Serif"/>
        </w:rPr>
        <w:t xml:space="preserve">    </w:t>
      </w:r>
      <w:r>
        <w:rPr>
          <w:rFonts w:ascii="Liberation Serif" w:hAnsi="Liberation Serif" w:cs="Liberation Serif"/>
          <w:b/>
          <w:bCs/>
          <w:color w:val="000000" w:themeColor="text1"/>
        </w:rPr>
        <w:t xml:space="preserve">Ступников А. А. </w:t>
      </w:r>
    </w:p>
    <w:p w14:paraId="418981B2" w14:textId="77777777" w:rsidR="003A7AAA" w:rsidRDefault="00000000">
      <w:pPr>
        <w:ind w:right="565"/>
        <w:jc w:val="right"/>
      </w:pPr>
      <w:r>
        <w:rPr>
          <w:rFonts w:ascii="Liberation Serif" w:hAnsi="Liberation Serif" w:cs="Liberation Serif"/>
          <w:sz w:val="18"/>
          <w:szCs w:val="18"/>
        </w:rPr>
        <w:t xml:space="preserve">(Подпись, дата)                             (И.О.Фамилия)            </w:t>
      </w:r>
    </w:p>
    <w:p w14:paraId="53415D95" w14:textId="69B0BE61" w:rsidR="003A7AAA" w:rsidRDefault="00000000">
      <w:r>
        <w:rPr>
          <w:rFonts w:ascii="Liberation Serif" w:hAnsi="Liberation Serif" w:cs="Liberation Serif"/>
          <w:b/>
        </w:rPr>
        <w:t>Студент</w:t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  <w:t xml:space="preserve">_________________      </w:t>
      </w:r>
      <w:r w:rsidR="006A54DF">
        <w:rPr>
          <w:rFonts w:ascii="Liberation Serif" w:hAnsi="Liberation Serif" w:cs="Liberation Serif"/>
          <w:b/>
        </w:rPr>
        <w:t xml:space="preserve">        </w:t>
      </w:r>
      <w:r w:rsidR="007E1890">
        <w:rPr>
          <w:rFonts w:ascii="Liberation Serif" w:hAnsi="Liberation Serif" w:cs="Liberation Serif"/>
          <w:b/>
        </w:rPr>
        <w:t>Агарков</w:t>
      </w:r>
      <w:r>
        <w:rPr>
          <w:rFonts w:ascii="Liberation Serif" w:hAnsi="Liberation Serif" w:cs="Liberation Serif"/>
          <w:b/>
        </w:rPr>
        <w:t xml:space="preserve"> </w:t>
      </w:r>
      <w:r w:rsidR="007E1890">
        <w:rPr>
          <w:rFonts w:ascii="Liberation Serif" w:hAnsi="Liberation Serif" w:cs="Liberation Serif"/>
          <w:b/>
        </w:rPr>
        <w:t>М</w:t>
      </w:r>
      <w:r>
        <w:rPr>
          <w:rFonts w:ascii="Liberation Serif" w:hAnsi="Liberation Serif" w:cs="Liberation Serif"/>
          <w:b/>
          <w:bCs/>
          <w:color w:val="000000" w:themeColor="text1"/>
        </w:rPr>
        <w:t>.</w:t>
      </w:r>
      <w:r>
        <w:rPr>
          <w:rFonts w:ascii="Liberation Serif" w:hAnsi="Liberation Serif" w:cs="Liberation Serif"/>
          <w:b/>
          <w:color w:val="000000" w:themeColor="text1"/>
        </w:rPr>
        <w:t xml:space="preserve"> </w:t>
      </w:r>
      <w:r w:rsidR="007E1890">
        <w:rPr>
          <w:rFonts w:ascii="Liberation Serif" w:hAnsi="Liberation Serif" w:cs="Liberation Serif"/>
          <w:b/>
          <w:color w:val="000000" w:themeColor="text1"/>
        </w:rPr>
        <w:t>В</w:t>
      </w:r>
      <w:r w:rsidR="006A54DF">
        <w:rPr>
          <w:rFonts w:ascii="Liberation Serif" w:hAnsi="Liberation Serif" w:cs="Liberation Serif"/>
          <w:b/>
          <w:color w:val="000000" w:themeColor="text1"/>
        </w:rPr>
        <w:t>.</w:t>
      </w:r>
    </w:p>
    <w:p w14:paraId="0DB007C1" w14:textId="77777777" w:rsidR="003A7AAA" w:rsidRDefault="00000000">
      <w:pPr>
        <w:ind w:right="565"/>
        <w:jc w:val="right"/>
      </w:pPr>
      <w:r>
        <w:rPr>
          <w:rFonts w:ascii="Liberation Serif" w:hAnsi="Liberation Serif" w:cs="Liberation Serif"/>
          <w:sz w:val="18"/>
          <w:szCs w:val="18"/>
        </w:rPr>
        <w:t xml:space="preserve">(Подпись, дата)                             (И.О.Фамилия)            </w:t>
      </w:r>
    </w:p>
    <w:sectPr w:rsidR="003A7AA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851" w:right="851" w:bottom="777" w:left="1418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9BD5B8" w14:textId="77777777" w:rsidR="00A377E3" w:rsidRDefault="00A377E3">
      <w:r>
        <w:separator/>
      </w:r>
    </w:p>
  </w:endnote>
  <w:endnote w:type="continuationSeparator" w:id="0">
    <w:p w14:paraId="1A8328EC" w14:textId="77777777" w:rsidR="00A377E3" w:rsidRDefault="00A377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ans">
    <w:altName w:val="Arial"/>
    <w:panose1 w:val="020B0604020202020204"/>
    <w:charset w:val="01"/>
    <w:family w:val="roman"/>
    <w:pitch w:val="variable"/>
  </w:font>
  <w:font w:name="AR PL KaitiM GB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80885C" w14:textId="77777777" w:rsidR="003A7AAA" w:rsidRDefault="003A7AAA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F06D10" w14:textId="77777777" w:rsidR="003A7AAA" w:rsidRDefault="003A7AAA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EA713C" w14:textId="77777777" w:rsidR="003A7AAA" w:rsidRDefault="003A7AA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ADB1E9" w14:textId="77777777" w:rsidR="00A377E3" w:rsidRDefault="00A377E3">
      <w:r>
        <w:separator/>
      </w:r>
    </w:p>
  </w:footnote>
  <w:footnote w:type="continuationSeparator" w:id="0">
    <w:p w14:paraId="01AE23A5" w14:textId="77777777" w:rsidR="00A377E3" w:rsidRDefault="00A377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A3351" w14:textId="77777777" w:rsidR="003A7AAA" w:rsidRDefault="003A7AAA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7FFA75" w14:textId="77777777" w:rsidR="003A7AAA" w:rsidRDefault="003A7AAA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C18D6F" w14:textId="77777777" w:rsidR="003A7AAA" w:rsidRDefault="003A7AAA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583D84"/>
    <w:multiLevelType w:val="multilevel"/>
    <w:tmpl w:val="884A11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4F64F4F"/>
    <w:multiLevelType w:val="multilevel"/>
    <w:tmpl w:val="A2D658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6572762">
    <w:abstractNumId w:val="0"/>
  </w:num>
  <w:num w:numId="2" w16cid:durableId="183635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displayBackgroundShape/>
  <w:embedSystemFonts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AAA"/>
    <w:rsid w:val="00040D05"/>
    <w:rsid w:val="000B2734"/>
    <w:rsid w:val="000D2169"/>
    <w:rsid w:val="000E5CCC"/>
    <w:rsid w:val="0013627F"/>
    <w:rsid w:val="0013778C"/>
    <w:rsid w:val="00142B1D"/>
    <w:rsid w:val="003A7AAA"/>
    <w:rsid w:val="00441F8E"/>
    <w:rsid w:val="00444AD1"/>
    <w:rsid w:val="00466F2A"/>
    <w:rsid w:val="005E5AEF"/>
    <w:rsid w:val="00670E77"/>
    <w:rsid w:val="006A54DF"/>
    <w:rsid w:val="0077388D"/>
    <w:rsid w:val="007E1890"/>
    <w:rsid w:val="008C11BB"/>
    <w:rsid w:val="00996549"/>
    <w:rsid w:val="00A24FD2"/>
    <w:rsid w:val="00A377E3"/>
    <w:rsid w:val="00B72284"/>
    <w:rsid w:val="00BA0636"/>
    <w:rsid w:val="00BB106A"/>
    <w:rsid w:val="00C75CBA"/>
    <w:rsid w:val="00C81F0B"/>
    <w:rsid w:val="00C90695"/>
    <w:rsid w:val="00CE5DBE"/>
    <w:rsid w:val="00D24B6C"/>
    <w:rsid w:val="00F1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A340F"/>
  <w15:docId w15:val="{329FA713-69D0-4A51-AB96-EB51F0043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eastAsia="zh-CN"/>
    </w:rPr>
  </w:style>
  <w:style w:type="paragraph" w:styleId="2">
    <w:name w:val="heading 2"/>
    <w:basedOn w:val="a"/>
    <w:next w:val="a"/>
    <w:qFormat/>
    <w:pPr>
      <w:keepNext/>
      <w:numPr>
        <w:ilvl w:val="1"/>
        <w:numId w:val="1"/>
      </w:numPr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line="300" w:lineRule="exact"/>
      <w:jc w:val="both"/>
      <w:outlineLvl w:val="2"/>
    </w:pPr>
    <w:rPr>
      <w:b/>
      <w:sz w:val="20"/>
      <w:szCs w:val="20"/>
      <w:lang w:val="x-none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line="300" w:lineRule="exact"/>
      <w:jc w:val="center"/>
      <w:outlineLvl w:val="3"/>
    </w:pPr>
    <w:rPr>
      <w:b/>
      <w:sz w:val="20"/>
      <w:szCs w:val="20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8z0">
    <w:name w:val="WW8Num8z0"/>
    <w:qFormat/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8z3">
    <w:name w:val="WW8Num8z3"/>
    <w:qFormat/>
    <w:rPr>
      <w:rFonts w:ascii="Symbol" w:hAnsi="Symbol" w:cs="Symbol"/>
    </w:rPr>
  </w:style>
  <w:style w:type="character" w:customStyle="1" w:styleId="WW8Num9z0">
    <w:name w:val="WW8Num9z0"/>
    <w:qFormat/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9z3">
    <w:name w:val="WW8Num9z3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1z0">
    <w:name w:val="WW8Num11z0"/>
    <w:qFormat/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1z3">
    <w:name w:val="WW8Num11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3z0">
    <w:name w:val="WW8Num13z0"/>
    <w:qFormat/>
  </w:style>
  <w:style w:type="character" w:customStyle="1" w:styleId="1">
    <w:name w:val="Основной шрифт абзаца1"/>
    <w:qFormat/>
  </w:style>
  <w:style w:type="character" w:customStyle="1" w:styleId="a3">
    <w:name w:val="Название Знак"/>
    <w:qFormat/>
    <w:rPr>
      <w:rFonts w:ascii="Times New Roman" w:eastAsia="Times New Roman" w:hAnsi="Times New Roman" w:cs="Times New Roman"/>
      <w:i/>
      <w:sz w:val="26"/>
    </w:rPr>
  </w:style>
  <w:style w:type="character" w:customStyle="1" w:styleId="20">
    <w:name w:val="Основной текст 2 Знак"/>
    <w:qFormat/>
    <w:rPr>
      <w:rFonts w:ascii="Times New Roman" w:eastAsia="Times New Roman" w:hAnsi="Times New Roman" w:cs="Times New Roman"/>
      <w:sz w:val="24"/>
    </w:rPr>
  </w:style>
  <w:style w:type="character" w:customStyle="1" w:styleId="30">
    <w:name w:val="Основной текст 3 Знак"/>
    <w:qFormat/>
    <w:rPr>
      <w:rFonts w:ascii="Times New Roman" w:eastAsia="Times New Roman" w:hAnsi="Times New Roman" w:cs="Times New Roman"/>
      <w:b/>
      <w:i/>
      <w:sz w:val="24"/>
    </w:rPr>
  </w:style>
  <w:style w:type="character" w:customStyle="1" w:styleId="31">
    <w:name w:val="Заголовок 3 Знак"/>
    <w:qFormat/>
    <w:rPr>
      <w:rFonts w:ascii="Times New Roman" w:eastAsia="Times New Roman" w:hAnsi="Times New Roman" w:cs="Times New Roman"/>
      <w:b/>
    </w:rPr>
  </w:style>
  <w:style w:type="character" w:customStyle="1" w:styleId="40">
    <w:name w:val="Заголовок 4 Знак"/>
    <w:qFormat/>
    <w:rPr>
      <w:rFonts w:ascii="Times New Roman" w:eastAsia="Times New Roman" w:hAnsi="Times New Roman" w:cs="Times New Roman"/>
      <w:b/>
    </w:rPr>
  </w:style>
  <w:style w:type="character" w:styleId="a4">
    <w:name w:val="Strong"/>
    <w:qFormat/>
    <w:rPr>
      <w:b/>
      <w:bCs/>
    </w:rPr>
  </w:style>
  <w:style w:type="character" w:styleId="a5">
    <w:name w:val="Emphasis"/>
    <w:qFormat/>
    <w:rPr>
      <w:i/>
      <w:iCs/>
    </w:rPr>
  </w:style>
  <w:style w:type="character" w:customStyle="1" w:styleId="a6">
    <w:name w:val="Верхний колонтитул Знак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7">
    <w:name w:val="Нижний колонтитул Знак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21">
    <w:name w:val="Заголовок 2 Знак"/>
    <w:qFormat/>
    <w:rPr>
      <w:rFonts w:ascii="Cambria" w:eastAsia="Times New Roman" w:hAnsi="Cambria" w:cs="Cambria"/>
      <w:b/>
      <w:bCs/>
      <w:i/>
      <w:iCs/>
      <w:sz w:val="28"/>
      <w:szCs w:val="28"/>
    </w:rPr>
  </w:style>
  <w:style w:type="character" w:customStyle="1" w:styleId="apple-converted-space">
    <w:name w:val="apple-converted-space"/>
    <w:qFormat/>
  </w:style>
  <w:style w:type="character" w:customStyle="1" w:styleId="a8">
    <w:name w:val="Символ нумерации"/>
    <w:qFormat/>
  </w:style>
  <w:style w:type="paragraph" w:customStyle="1" w:styleId="Heading">
    <w:name w:val="Heading"/>
    <w:basedOn w:val="a"/>
    <w:next w:val="a9"/>
    <w:qFormat/>
    <w:pPr>
      <w:keepNext/>
      <w:spacing w:before="240" w:after="120"/>
    </w:pPr>
    <w:rPr>
      <w:rFonts w:ascii="Liberation Sans" w:eastAsia="AR PL KaitiM GB" w:hAnsi="Liberation Sans" w:cs="Free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10">
    <w:name w:val="Заголовок1"/>
    <w:basedOn w:val="a"/>
    <w:next w:val="a9"/>
    <w:qFormat/>
    <w:pPr>
      <w:jc w:val="center"/>
    </w:pPr>
    <w:rPr>
      <w:i/>
      <w:sz w:val="26"/>
      <w:szCs w:val="20"/>
      <w:lang w:val="x-none"/>
    </w:rPr>
  </w:style>
  <w:style w:type="paragraph" w:customStyle="1" w:styleId="11">
    <w:name w:val="Указатель1"/>
    <w:basedOn w:val="a"/>
    <w:qFormat/>
    <w:pPr>
      <w:suppressLineNumbers/>
    </w:pPr>
  </w:style>
  <w:style w:type="paragraph" w:customStyle="1" w:styleId="12">
    <w:name w:val="Обычный1"/>
    <w:qFormat/>
    <w:pPr>
      <w:widowControl w:val="0"/>
      <w:ind w:firstLine="280"/>
      <w:jc w:val="both"/>
    </w:pPr>
    <w:rPr>
      <w:sz w:val="24"/>
      <w:lang w:eastAsia="zh-CN"/>
    </w:rPr>
  </w:style>
  <w:style w:type="paragraph" w:customStyle="1" w:styleId="FR1">
    <w:name w:val="FR1"/>
    <w:qFormat/>
    <w:pPr>
      <w:widowControl w:val="0"/>
      <w:jc w:val="center"/>
    </w:pPr>
    <w:rPr>
      <w:rFonts w:ascii="Arial" w:hAnsi="Arial" w:cs="Arial"/>
      <w:sz w:val="22"/>
      <w:lang w:eastAsia="zh-CN"/>
    </w:rPr>
  </w:style>
  <w:style w:type="paragraph" w:customStyle="1" w:styleId="2005">
    <w:name w:val="МАУ'2005 Основной текст"/>
    <w:basedOn w:val="a"/>
    <w:next w:val="a"/>
    <w:qFormat/>
    <w:pPr>
      <w:spacing w:line="276" w:lineRule="auto"/>
      <w:ind w:firstLine="709"/>
      <w:jc w:val="both"/>
    </w:pPr>
    <w:rPr>
      <w:rFonts w:ascii="Arial" w:hAnsi="Arial" w:cs="Arial"/>
    </w:rPr>
  </w:style>
  <w:style w:type="paragraph" w:customStyle="1" w:styleId="LO-Normal">
    <w:name w:val="LO-Normal"/>
    <w:qFormat/>
    <w:pPr>
      <w:widowControl w:val="0"/>
    </w:pPr>
    <w:rPr>
      <w:lang w:eastAsia="zh-CN"/>
    </w:rPr>
  </w:style>
  <w:style w:type="paragraph" w:customStyle="1" w:styleId="210">
    <w:name w:val="Основной текст 21"/>
    <w:basedOn w:val="a"/>
    <w:qFormat/>
    <w:pPr>
      <w:jc w:val="both"/>
    </w:pPr>
    <w:rPr>
      <w:szCs w:val="20"/>
      <w:lang w:val="x-none"/>
    </w:rPr>
  </w:style>
  <w:style w:type="paragraph" w:customStyle="1" w:styleId="310">
    <w:name w:val="Основной текст 31"/>
    <w:basedOn w:val="a"/>
    <w:qFormat/>
    <w:pPr>
      <w:jc w:val="both"/>
    </w:pPr>
    <w:rPr>
      <w:b/>
      <w:i/>
      <w:szCs w:val="20"/>
      <w:lang w:val="x-none"/>
    </w:rPr>
  </w:style>
  <w:style w:type="paragraph" w:styleId="ac">
    <w:name w:val="Normal (Web)"/>
    <w:basedOn w:val="a"/>
    <w:uiPriority w:val="99"/>
    <w:qFormat/>
    <w:pPr>
      <w:spacing w:before="280" w:after="280"/>
    </w:pPr>
  </w:style>
  <w:style w:type="paragraph" w:customStyle="1" w:styleId="ad">
    <w:name w:val="Колонтитул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HeaderandFooter">
    <w:name w:val="Header and Footer"/>
    <w:basedOn w:val="a"/>
    <w:qFormat/>
  </w:style>
  <w:style w:type="paragraph" w:styleId="ae">
    <w:name w:val="header"/>
    <w:basedOn w:val="a"/>
    <w:pPr>
      <w:tabs>
        <w:tab w:val="center" w:pos="4677"/>
        <w:tab w:val="right" w:pos="9355"/>
      </w:tabs>
    </w:pPr>
    <w:rPr>
      <w:lang w:val="x-none"/>
    </w:rPr>
  </w:style>
  <w:style w:type="paragraph" w:styleId="af">
    <w:name w:val="footer"/>
    <w:basedOn w:val="a"/>
    <w:pPr>
      <w:tabs>
        <w:tab w:val="center" w:pos="4677"/>
        <w:tab w:val="right" w:pos="9355"/>
      </w:tabs>
    </w:pPr>
    <w:rPr>
      <w:lang w:val="x-none"/>
    </w:rPr>
  </w:style>
  <w:style w:type="paragraph" w:customStyle="1" w:styleId="Style21">
    <w:name w:val="Style21"/>
    <w:basedOn w:val="a"/>
    <w:qFormat/>
    <w:pPr>
      <w:widowControl w:val="0"/>
      <w:spacing w:line="307" w:lineRule="exact"/>
      <w:ind w:hanging="336"/>
      <w:jc w:val="both"/>
    </w:pPr>
  </w:style>
  <w:style w:type="paragraph" w:customStyle="1" w:styleId="af0">
    <w:name w:val="Содержимое таблицы"/>
    <w:basedOn w:val="a"/>
    <w:qFormat/>
    <w:pPr>
      <w:widowControl w:val="0"/>
      <w:suppressLineNumbers/>
    </w:pPr>
  </w:style>
  <w:style w:type="paragraph" w:customStyle="1" w:styleId="af1">
    <w:name w:val="Заголовок таблицы"/>
    <w:basedOn w:val="af0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98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03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28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2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dc:description/>
  <cp:lastModifiedBy>Матвей Агарков</cp:lastModifiedBy>
  <cp:revision>2</cp:revision>
  <cp:lastPrinted>1900-12-31T21:28:43Z</cp:lastPrinted>
  <dcterms:created xsi:type="dcterms:W3CDTF">2025-02-09T12:48:00Z</dcterms:created>
  <dcterms:modified xsi:type="dcterms:W3CDTF">2025-02-09T12:48:00Z</dcterms:modified>
  <dc:language>en-US</dc:language>
</cp:coreProperties>
</file>