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F28F" w14:textId="5DAB682A" w:rsidR="00994B21" w:rsidRDefault="00185AED">
      <w:r>
        <w:rPr>
          <w:noProof/>
        </w:rPr>
        <w:drawing>
          <wp:inline distT="0" distB="0" distL="0" distR="0" wp14:anchorId="498E351A" wp14:editId="13C7F112">
            <wp:extent cx="2209800" cy="124777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B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bcwMTQ0tTAyNzBT0lEKTi0uzszPAykwrAUAkzPE6iwAAAA="/>
  </w:docVars>
  <w:rsids>
    <w:rsidRoot w:val="00185AED"/>
    <w:rsid w:val="00185AED"/>
    <w:rsid w:val="009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572D"/>
  <w15:chartTrackingRefBased/>
  <w15:docId w15:val="{7D1C0D2B-88B7-4765-9E6E-AE4152B7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xo-sdoe-virt-rack-test.cxo.storage.hpecorp.net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Aubrey John</dc:creator>
  <cp:keywords/>
  <dc:description/>
  <cp:lastModifiedBy>Russell, Aubrey John</cp:lastModifiedBy>
  <cp:revision>1</cp:revision>
  <dcterms:created xsi:type="dcterms:W3CDTF">2023-02-01T20:43:00Z</dcterms:created>
  <dcterms:modified xsi:type="dcterms:W3CDTF">2023-02-01T20:45:00Z</dcterms:modified>
</cp:coreProperties>
</file>