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widowControl w:val="0"/>
        <w:spacing w:line="440" w:lineRule="exact"/>
        <w:jc w:val="both"/>
        <w:rPr>
          <w:rFonts w:ascii="宋体" w:eastAsia="微软雅黑" w:hAnsi="宋体" w:hint="default"/>
          <w:sz w:val="24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姓名：</w:t>
      </w:r>
      <w:r>
        <w:rPr>
          <w:rFonts w:ascii="宋体" w:hAnsi="宋体" w:hint="eastAsia"/>
          <w:sz w:val="24"/>
        </w:rPr>
        <w:t>name</w:t>
      </w:r>
    </w:p>
    <w:p>
      <w:pPr>
        <w:widowControl w:val="0"/>
        <w:spacing w:line="440" w:lineRule="exact"/>
        <w:jc w:val="both"/>
        <w:rPr>
          <w:rFonts w:ascii="宋体" w:hAnsi="宋体" w:hint="default"/>
          <w:sz w:val="24"/>
        </w:rPr>
      </w:pPr>
      <w:r>
        <w:rPr>
          <w:rFonts w:ascii="宋体" w:hAnsi="宋体" w:hint="eastAsia"/>
          <w:sz w:val="24"/>
          <w:lang w:val="en-US" w:eastAsia="zh-CN"/>
        </w:rPr>
        <w:t>性别：</w:t>
      </w:r>
      <w:r>
        <w:rPr>
          <w:rFonts w:ascii="宋体" w:hAnsi="宋体" w:hint="eastAsia"/>
          <w:sz w:val="24"/>
        </w:rPr>
        <w:t>女</w:t>
      </w:r>
    </w:p>
    <w:p>
      <w:pPr>
        <w:widowControl w:val="0"/>
        <w:spacing w:line="440" w:lineRule="exact"/>
        <w:jc w:val="both"/>
        <w:rPr>
          <w:rFonts w:ascii="宋体" w:eastAsia="微软雅黑" w:hAnsi="宋体" w:hint="default"/>
          <w:sz w:val="24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出生日期：</w:t>
      </w:r>
      <w:r>
        <w:rPr>
          <w:rFonts w:ascii="宋体" w:hAnsi="宋体" w:hint="eastAsia"/>
          <w:sz w:val="24"/>
        </w:rPr>
        <w:t>2021-12-06</w:t>
      </w:r>
    </w:p>
    <w:p>
      <w:pPr>
        <w:widowControl w:val="0"/>
        <w:spacing w:line="440" w:lineRule="exact"/>
        <w:jc w:val="both"/>
        <w:rPr>
          <w:rFonts w:ascii="宋体" w:hAnsi="宋体" w:hint="default"/>
          <w:sz w:val="24"/>
        </w:rPr>
      </w:pPr>
      <w:r>
        <w:rPr>
          <w:rFonts w:ascii="宋体" w:hAnsi="宋体" w:hint="default"/>
          <w:sz w:val="24"/>
        </w:rPr>
        <w:t>身份证：320501190001010001</w:t>
      </w:r>
    </w:p>
    <w:p>
      <w:pPr>
        <w:widowControl w:val="0"/>
        <w:spacing w:line="440" w:lineRule="exact"/>
        <w:jc w:val="both"/>
        <w:rPr>
          <w:rFonts w:ascii="宋体" w:hAnsi="宋体" w:hint="default"/>
          <w:sz w:val="24"/>
        </w:rPr>
      </w:pPr>
      <w:r>
        <w:rPr>
          <w:rFonts w:ascii="宋体" w:hAnsi="宋体" w:hint="eastAsia"/>
          <w:sz w:val="24"/>
        </w:rPr>
        <w:t>住址：</w:t>
      </w:r>
    </w:p>
    <w:p>
      <w:pPr>
        <w:widowControl w:val="0"/>
        <w:spacing w:line="440" w:lineRule="exact"/>
        <w:jc w:val="both"/>
        <w:rPr>
          <w:rFonts w:ascii="宋体" w:hAnsi="宋体" w:hint="default"/>
          <w:sz w:val="24"/>
          <w:lang w:eastAsia="zh-CN"/>
        </w:rPr>
      </w:pPr>
      <w:r>
        <w:rPr>
          <w:rFonts w:ascii="宋体" w:hAnsi="宋体" w:hint="eastAsia"/>
          <w:sz w:val="24"/>
        </w:rPr>
        <w:t>联系电话：</w:t>
      </w:r>
      <w:r>
        <w:rPr>
          <w:rFonts w:ascii="宋体" w:hAnsi="宋体" w:hint="eastAsia"/>
          <w:sz w:val="24"/>
        </w:rPr>
        <w:t>13915542847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问：您</w:t>
      </w:r>
      <w:r>
        <w:rPr>
          <w:rFonts w:ascii="宋体" w:hAnsi="宋体" w:hint="eastAsia"/>
          <w:sz w:val="24"/>
        </w:rPr>
        <w:t>申请办理何种公证？</w:t>
      </w:r>
    </w:p>
    <w:p>
      <w:pPr>
        <w:widowControl w:val="0"/>
        <w:spacing w:line="440" w:lineRule="exact"/>
        <w:jc w:val="both"/>
        <w:rPr>
          <w:rFonts w:ascii="宋体" w:hAnsi="宋体" w:hint="eastAsia"/>
          <w:i w:val="0"/>
          <w:iCs w:val="0"/>
          <w:color w:val="0000FF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答：</w:t>
      </w:r>
      <w:r>
        <w:rPr>
          <w:rFonts w:ascii="宋体" w:hAnsi="宋体" w:hint="eastAsia"/>
          <w:sz w:val="24"/>
        </w:rPr>
        <w:t>我前来办理</w:t>
      </w:r>
      <w:r>
        <w:rPr>
          <w:rFonts w:ascii="宋体" w:hAnsi="宋体" w:hint="eastAsia"/>
          <w:sz w:val="24"/>
        </w:rPr>
        <w:t>税收完税证明</w:t>
      </w:r>
      <w:r>
        <w:rPr>
          <w:rFonts w:ascii="宋体" w:hAnsi="宋体" w:hint="eastAsia"/>
          <w:sz w:val="24"/>
        </w:rPr>
        <w:t>公证。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问：</w:t>
      </w:r>
      <w:r>
        <w:rPr>
          <w:rFonts w:ascii="宋体" w:hAnsi="宋体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答：知道，如有虚假，我将承担由此带来的后果与责任。</w:t>
      </w:r>
    </w:p>
    <w:p>
      <w:pPr>
        <w:widowControl w:val="0"/>
        <w:spacing w:line="440" w:lineRule="exact"/>
        <w:jc w:val="both"/>
        <w:rPr>
          <w:rFonts w:ascii="宋体" w:eastAsia="微软雅黑" w:hAnsi="宋体" w:hint="default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问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lang w:val="en-US" w:eastAsia="zh-CN"/>
        </w:rPr>
        <w:t>您所申办公证的使用地为何处？</w:t>
      </w:r>
    </w:p>
    <w:p>
      <w:pPr>
        <w:widowControl w:val="0"/>
        <w:spacing w:line="440" w:lineRule="exact"/>
        <w:jc w:val="both"/>
        <w:rPr>
          <w:rFonts w:ascii="宋体" w:hAnsi="宋体" w:hint="default"/>
          <w:color w:val="0000FF"/>
          <w:sz w:val="24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lang w:val="en-US" w:eastAsia="zh-CN"/>
        </w:rPr>
        <w:t>我所申办公证的使用地是</w:t>
      </w:r>
      <w:r>
        <w:rPr>
          <w:rFonts w:ascii="宋体" w:hAnsi="宋体" w:hint="eastAsia"/>
          <w:sz w:val="24"/>
        </w:rPr>
        <w:t>中国</w:t>
      </w:r>
      <w:r>
        <w:rPr>
          <w:rFonts w:ascii="宋体" w:hAnsi="宋体" w:hint="eastAsia"/>
          <w:sz w:val="24"/>
        </w:rPr>
        <w:t>江苏省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问：公证书的用途是什么？</w:t>
      </w:r>
    </w:p>
    <w:p>
      <w:pPr>
        <w:widowControl w:val="0"/>
        <w:spacing w:line="440" w:lineRule="exact"/>
        <w:jc w:val="both"/>
        <w:rPr>
          <w:rFonts w:hint="default"/>
          <w:color w:val="auto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答：公证书的用途是：</w:t>
      </w:r>
      <w:r>
        <w:rPr>
          <w:rFonts w:ascii="宋体" w:hAnsi="宋体" w:hint="eastAsia"/>
          <w:sz w:val="24"/>
        </w:rPr>
        <w:t>其他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</w:t>
      </w:r>
      <w:r>
        <w:rPr>
          <w:rFonts w:ascii="宋体" w:hAnsi="宋体" w:hint="eastAsia"/>
          <w:sz w:val="24"/>
        </w:rPr>
        <w:t>：公证书要几份？</w:t>
      </w:r>
    </w:p>
    <w:p>
      <w:pPr>
        <w:widowControl w:val="0"/>
        <w:spacing w:line="440" w:lineRule="exact"/>
        <w:jc w:val="both"/>
        <w:rPr>
          <w:rFonts w:ascii="宋体" w:hAnsi="宋体" w:hint="default"/>
          <w:color w:val="0000FF"/>
          <w:sz w:val="24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答：</w:t>
      </w:r>
      <w:r>
        <w:rPr>
          <w:rFonts w:ascii="宋体" w:hAnsi="宋体" w:hint="eastAsia"/>
          <w:sz w:val="24"/>
        </w:rPr>
        <w:t>3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问：</w:t>
      </w:r>
      <w:r>
        <w:rPr>
          <w:rFonts w:ascii="宋体" w:hAnsi="宋体" w:hint="eastAsia"/>
          <w:sz w:val="24"/>
        </w:rPr>
        <w:t>翻译成何种文字？</w:t>
      </w:r>
    </w:p>
    <w:p>
      <w:pPr>
        <w:widowControl w:val="0"/>
        <w:spacing w:line="440" w:lineRule="exact"/>
        <w:jc w:val="both"/>
        <w:rPr>
          <w:rFonts w:ascii="宋体" w:hAnsi="宋体" w:hint="default"/>
          <w:color w:val="0000FF"/>
          <w:sz w:val="24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</w:t>
      </w:r>
      <w:r>
        <w:rPr>
          <w:rFonts w:ascii="宋体" w:hAnsi="宋体" w:hint="eastAsia"/>
          <w:sz w:val="24"/>
        </w:rPr>
        <w:t>：我们也是委托翻译社翻译，翻译费发票由翻译公司开具，你是否同意？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：好的，我同意的。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问：根据美国、韩国、奥地利、哈萨克斯坦、土库曼斯坦、乌兹别克斯坦等国的要求，每份公证书译文还必须公证证明译文与原件相符，相应的公证费和译文费也会增加，您是否按规定办理？</w:t>
      </w:r>
    </w:p>
    <w:p>
      <w:pPr>
        <w:widowControl w:val="0"/>
        <w:spacing w:line="440" w:lineRule="exact"/>
        <w:jc w:val="both"/>
        <w:rPr>
          <w:rFonts w:ascii="宋体" w:hAnsi="宋体" w:hint="default"/>
          <w:color w:val="auto"/>
          <w:sz w:val="24"/>
          <w:highlight w:val="none"/>
          <w:lang w:eastAsia="zh-CN"/>
        </w:rPr>
      </w:pPr>
      <w:r>
        <w:rPr>
          <w:rFonts w:ascii="宋体" w:hAnsi="宋体" w:hint="eastAsia"/>
          <w:sz w:val="24"/>
          <w:highlight w:val="none"/>
          <w:lang w:val="en-US" w:eastAsia="zh-CN"/>
        </w:rPr>
        <w:t>答：</w:t>
      </w:r>
      <w:r>
        <w:rPr>
          <w:rFonts w:ascii="宋体" w:hAnsi="宋体" w:hint="eastAsia"/>
          <w:sz w:val="24"/>
          <w:highlight w:val="none"/>
        </w:rPr>
        <w:t>需要办理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  <w:highlight w:val="none"/>
        </w:rPr>
      </w:pPr>
      <w:r>
        <w:rPr>
          <w:rFonts w:ascii="宋体" w:hAnsi="宋体" w:hint="eastAsia"/>
          <w:sz w:val="24"/>
          <w:highlight w:val="none"/>
          <w:lang w:val="en-US" w:eastAsia="zh-CN"/>
        </w:rPr>
        <w:t>问</w:t>
      </w:r>
      <w:r>
        <w:rPr>
          <w:rFonts w:ascii="宋体" w:hAnsi="宋体" w:hint="eastAsia"/>
          <w:sz w:val="24"/>
          <w:highlight w:val="none"/>
        </w:rPr>
        <w:t>：是否需要做外事认证？</w:t>
      </w:r>
    </w:p>
    <w:p>
      <w:pPr>
        <w:widowControl w:val="0"/>
        <w:spacing w:line="440" w:lineRule="exact"/>
        <w:jc w:val="both"/>
        <w:rPr>
          <w:rFonts w:hint="default"/>
          <w:color w:val="auto"/>
          <w:highlight w:val="none"/>
        </w:rPr>
      </w:pPr>
      <w:r>
        <w:rPr>
          <w:rFonts w:ascii="宋体" w:hAnsi="宋体" w:hint="eastAsia"/>
          <w:sz w:val="24"/>
          <w:highlight w:val="none"/>
          <w:lang w:val="en-US" w:eastAsia="zh-CN"/>
        </w:rPr>
        <w:t>答</w:t>
      </w:r>
      <w:r>
        <w:rPr>
          <w:rFonts w:ascii="宋体" w:hAnsi="宋体" w:hint="eastAsia"/>
          <w:sz w:val="24"/>
          <w:highlight w:val="none"/>
        </w:rPr>
        <w:t>：</w:t>
      </w:r>
      <w:r>
        <w:rPr>
          <w:rFonts w:ascii="宋体" w:hAnsi="宋体" w:hint="eastAsia"/>
          <w:sz w:val="24"/>
          <w:highlight w:val="none"/>
        </w:rPr>
        <w:t>不需要</w:t>
      </w:r>
    </w:p>
    <w:p>
      <w:pPr>
        <w:widowControl w:val="0"/>
        <w:spacing w:line="440" w:lineRule="exact"/>
        <w:jc w:val="both"/>
        <w:rPr>
          <w:rFonts w:ascii="宋体" w:eastAsia="微软雅黑" w:hAnsi="宋体" w:hint="eastAsia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问：是否需要寄</w:t>
      </w:r>
      <w:r>
        <w:rPr>
          <w:rFonts w:ascii="宋体" w:hAnsi="宋体" w:hint="eastAsia"/>
          <w:sz w:val="24"/>
        </w:rPr>
        <w:t>台湾海基会</w:t>
      </w:r>
      <w:r>
        <w:rPr>
          <w:rFonts w:ascii="宋体" w:hAnsi="宋体" w:hint="eastAsia"/>
          <w:sz w:val="24"/>
          <w:lang w:eastAsia="zh-CN"/>
        </w:rPr>
        <w:t>？</w:t>
      </w:r>
    </w:p>
    <w:p>
      <w:pPr>
        <w:widowControl w:val="0"/>
        <w:spacing w:line="440" w:lineRule="exact"/>
        <w:jc w:val="both"/>
        <w:rPr>
          <w:rFonts w:ascii="宋体" w:hAnsi="宋体" w:hint="eastAsia"/>
          <w:color w:val="0000FF"/>
          <w:sz w:val="24"/>
          <w:highlight w:val="yellow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答：</w:t>
      </w:r>
      <w:r>
        <w:rPr>
          <w:rFonts w:ascii="宋体" w:hAnsi="宋体" w:hint="eastAsia"/>
          <w:sz w:val="24"/>
        </w:rPr>
        <w:t>需要1份</w:t>
      </w:r>
      <w:r>
        <w:rPr>
          <w:rFonts w:ascii="宋体" w:hAnsi="宋体" w:hint="default"/>
          <w:sz w:val="24"/>
          <w:lang w:val="en-US" w:eastAsia="zh-CN"/>
        </w:rPr>
        <w:br/>
      </w:r>
      <w:r>
        <w:rPr>
          <w:rFonts w:ascii="宋体" w:hAnsi="宋体" w:hint="default"/>
          <w:sz w:val="24"/>
        </w:rPr>
        <w:t>问：根据《汪辜协议》你拿到的公证书要到台湾海基会核对，核对后才能在台湾使用。而寄到海基会的副本需要你选择邮寄方式。现在把副本寄到台湾海基会所需的时间和邮寄审查费用跟你说一下，普通挂号邮寄到台湾大约40天左右，费用是65元，特快专递到台湾大约20天左右，费用120元。你选择普通挂号邮寄还是特快专递？</w:t>
      </w:r>
      <w:r>
        <w:rPr>
          <w:rFonts w:ascii="宋体" w:hAnsi="宋体" w:hint="default"/>
          <w:sz w:val="24"/>
        </w:rPr>
        <w:br/>
      </w:r>
      <w:r>
        <w:rPr>
          <w:rFonts w:ascii="宋体" w:hAnsi="宋体" w:hint="default"/>
          <w:sz w:val="24"/>
        </w:rPr>
        <w:t>答：普通挂号邮寄</w:t>
      </w:r>
      <w:bookmarkStart w:id="0" w:name="_GoBack"/>
      <w:bookmarkEnd w:id="0"/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问：请问公证书您需要自取还是邮寄？</w:t>
      </w:r>
    </w:p>
    <w:p>
      <w:pPr>
        <w:widowControl w:val="0"/>
        <w:spacing w:line="440" w:lineRule="exact"/>
        <w:jc w:val="both"/>
        <w:rPr>
          <w:rFonts w:ascii="宋体" w:hAnsi="宋体" w:hint="default"/>
          <w:color w:val="0000FF"/>
          <w:sz w:val="24"/>
          <w:highlight w:val="none"/>
          <w:lang w:eastAsia="zh-CN"/>
        </w:rPr>
      </w:pPr>
      <w:r>
        <w:rPr>
          <w:rFonts w:ascii="宋体" w:hAnsi="宋体" w:hint="eastAsia"/>
          <w:sz w:val="24"/>
          <w:lang w:val="en-US" w:eastAsia="zh-CN"/>
        </w:rPr>
        <w:t>答：</w:t>
      </w:r>
      <w:r>
        <w:t>自取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</w:t>
      </w:r>
      <w:r>
        <w:rPr>
          <w:rFonts w:ascii="宋体" w:hAnsi="宋体" w:hint="eastAsia"/>
          <w:sz w:val="24"/>
        </w:rPr>
        <w:t>：你提交给公证处的所有材料都是真实的吗？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：我提交给公证处的所有材料都是真实的。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</w:t>
      </w:r>
      <w:r>
        <w:rPr>
          <w:rFonts w:ascii="宋体" w:hAnsi="宋体" w:hint="eastAsia"/>
          <w:sz w:val="24"/>
        </w:rPr>
        <w:t>：你的上述陈述都是真实的吗？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：我的上述陈述也是真实的。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问：你对笔录有无需要修改、补充的内容？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：笔录没什么需要修改的。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问</w:t>
      </w:r>
      <w:r>
        <w:rPr>
          <w:rFonts w:ascii="宋体" w:hAnsi="宋体" w:hint="eastAsia"/>
          <w:sz w:val="24"/>
        </w:rPr>
        <w:t>：如果你对本笔录没有异议或者疑义，请在笔录上签名确认。</w:t>
      </w:r>
    </w:p>
    <w:p>
      <w:pPr>
        <w:widowControl w:val="0"/>
        <w:spacing w:line="440" w:lineRule="exact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en-US" w:eastAsia="zh-CN"/>
        </w:rPr>
        <w:t>答</w:t>
      </w:r>
      <w:r>
        <w:rPr>
          <w:rFonts w:ascii="宋体" w:hAnsi="宋体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footerReference w:type="even" r:id="rId5"/>
      <w:footerReference w:type="default" r:id="rId6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jc w:val="both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t>待签名</w:t>
          </w:r>
        </w:p>
      </w:tc>
    </w:tr>
  </w:tbl>
  <w:p>
    <w:pPr>
      <w:pStyle w:val="Footer"/>
      <w:spacing w:line="460" w:lineRule="exact"/>
    </w:pPr>
  </w:p>
  <w:p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621191A"/>
    <w:rsid w:val="0A1C68A8"/>
    <w:rsid w:val="0BC7297B"/>
    <w:rsid w:val="0D483301"/>
    <w:rsid w:val="0DBD6DDC"/>
    <w:rsid w:val="12862163"/>
    <w:rsid w:val="1C996356"/>
    <w:rsid w:val="29B05998"/>
    <w:rsid w:val="2A233F04"/>
    <w:rsid w:val="2C2B532D"/>
    <w:rsid w:val="2D646C83"/>
    <w:rsid w:val="338B1818"/>
    <w:rsid w:val="342E445E"/>
    <w:rsid w:val="3B7346FF"/>
    <w:rsid w:val="41B346E0"/>
    <w:rsid w:val="42C21297"/>
    <w:rsid w:val="4BA3722D"/>
    <w:rsid w:val="4D8F619C"/>
    <w:rsid w:val="50C03ABA"/>
    <w:rsid w:val="554064A9"/>
    <w:rsid w:val="557F2D65"/>
    <w:rsid w:val="599410B4"/>
    <w:rsid w:val="59B63CDD"/>
    <w:rsid w:val="5B7F2EFD"/>
    <w:rsid w:val="5EF42A36"/>
    <w:rsid w:val="5FB91D96"/>
    <w:rsid w:val="5FC537F2"/>
    <w:rsid w:val="605166D1"/>
    <w:rsid w:val="60BD7D75"/>
    <w:rsid w:val="60EB5D90"/>
    <w:rsid w:val="685F2A5B"/>
    <w:rsid w:val="68706105"/>
    <w:rsid w:val="6E36206B"/>
    <w:rsid w:val="6F8829A7"/>
    <w:rsid w:val="71C52D64"/>
    <w:rsid w:val="786923C6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2021-12-17T06:26:20Z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2052-11.1.0.11115</vt:lpwstr>
  </property>
</Properties>
</file>