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794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hint="eastAsia"/>
                <w:b/>
                <w:bCs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4"/>
                <w:highlight w:val="none"/>
                <w:lang w:val="en-US" w:eastAsia="zh-CN"/>
              </w:rPr>
              <w:t>询问人：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hint="eastAsia"/>
                <w:b/>
                <w:bCs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sz w:val="24"/>
                <w:highlight w:val="none"/>
                <w:lang w:val="en-US" w:eastAsia="zh-CN"/>
              </w:rPr>
              <w:drawing>
                <wp:inline>
                  <wp:extent cx="762000" cy="7620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4921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询问时间：</w:t>
      </w:r>
      <w:r>
        <w:rPr>
          <w:rFonts w:ascii="宋体" w:hAnsi="宋体" w:hint="eastAsia"/>
          <w:b/>
          <w:bCs/>
          <w:sz w:val="24"/>
        </w:rPr>
        <w:t>2022年05月24日</w:t>
      </w:r>
      <w:bookmarkStart w:id="0" w:name="_GoBack"/>
      <w:bookmarkEnd w:id="0"/>
    </w:p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1215455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答：否</w:t>
      </w:r>
      <w:r>
        <w:rPr>
          <w:rFonts w:ascii="微软雅黑" w:hAnsi="微软雅黑" w:cs="微软雅黑"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问：声明书的格式与内容？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答：我线下提交声明书原件。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问：你发表上述声明，有无受胁迫或欺诈等情形？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答：没有，自愿的。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问：声明人应当对声明内容（情况说明）负责并承担因内容不实导致的法律责任。声明内容（情况说明）应当是声明人真实自愿的意思表示，如有受胁迫、欺骗等情况请告知公证员？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答：声明内容（情况说明）是我的真实意思表示。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答：声明公证。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请你仔细看一下，该声明书的格式、内容是否完全表达你的意愿，并且符合使用方的要求。有无异议、修改、补充，以利于声明书的顺利使用。你能否确认这份声明书就是符合你要求的声明书？你对声明书的条款有无补充或者修改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答：没有补充，可以使用。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6"/>
      <w:footerReference w:type="even" r:id="rId7"/>
      <w:footerReference w:type="default" r:id="rId8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42904F6"/>
    <w:rsid w:val="0621191A"/>
    <w:rsid w:val="0A1C68A8"/>
    <w:rsid w:val="0BC7297B"/>
    <w:rsid w:val="0D483301"/>
    <w:rsid w:val="0D49791F"/>
    <w:rsid w:val="0DBD6DDC"/>
    <w:rsid w:val="0F170038"/>
    <w:rsid w:val="10F2378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2F32735"/>
    <w:rsid w:val="786923C6"/>
    <w:rsid w:val="7B455E7C"/>
    <w:rsid w:val="7C996EAF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561</Characters>
  <Application>Microsoft Office Word</Application>
  <DocSecurity>0</DocSecurity>
  <Lines>0</Lines>
  <Paragraphs>0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2022-05-19T09:24:46Z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2052-11.1.0.11636</vt:lpwstr>
  </property>
</Properties>
</file>