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40" w:lineRule="exact"/>
        <w:jc w:val="center"/>
        <w:rPr>
          <w:rFonts w:ascii="宋体" w:hAnsi="Times New Roman" w:eastAsia="宋体" w:cs="宋体"/>
          <w:kern w:val="0"/>
          <w:sz w:val="44"/>
          <w:szCs w:val="44"/>
          <w:lang w:val="zh-CN"/>
        </w:rPr>
      </w:pPr>
      <w:r>
        <w:rPr>
          <w:rFonts w:hint="eastAsia" w:ascii="宋体" w:hAnsi="Times New Roman" w:eastAsia="宋体" w:cs="宋体"/>
          <w:kern w:val="0"/>
          <w:sz w:val="44"/>
          <w:szCs w:val="44"/>
          <w:lang w:val="zh-CN"/>
        </w:rPr>
        <w:t>委    托    书</w:t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hint="eastAsia" w:ascii="仿宋" w:hAnsi="仿宋" w:eastAsia="仿宋" w:cs="仿宋_GB2312"/>
          <w:color w:val="000000"/>
          <w:sz w:val="30"/>
          <w:szCs w:val="30"/>
        </w:rPr>
      </w:pP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hint="default" w:ascii="仿宋" w:hAnsi="仿宋" w:eastAsia="仿宋" w:cs="仿宋_GB2312"/>
          <w:color w:val="000000"/>
          <w:sz w:val="30"/>
          <w:szCs w:val="30"/>
        </w:rPr>
      </w:pPr>
      <w:r>
        <w:rPr>
          <w:rFonts w:hint="eastAsia" w:ascii="仿宋" w:hAnsi="仿宋" w:eastAsia="仿宋" w:cs="仿宋_GB2312"/>
          <w:color w:val="000000"/>
          <w:sz w:val="30"/>
          <w:szCs w:val="30"/>
        </w:rPr>
        <w:t>委托人：</w: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begin"/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instrText xml:space="preserve"> MERGEFIELD userInfo \* MERGEFORMAT </w:instrTex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separate"/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t>«userInfo»</w: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end"/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hint="default" w:ascii="仿宋" w:hAnsi="仿宋" w:eastAsia="仿宋" w:cs="仿宋_GB2312"/>
          <w:color w:val="000000"/>
          <w:sz w:val="30"/>
          <w:szCs w:val="30"/>
        </w:rPr>
      </w:pPr>
      <w:r>
        <w:rPr>
          <w:rFonts w:hint="eastAsia" w:ascii="仿宋" w:hAnsi="仿宋" w:eastAsia="仿宋" w:cs="仿宋_GB2312"/>
          <w:color w:val="000000"/>
          <w:sz w:val="30"/>
          <w:szCs w:val="30"/>
        </w:rPr>
        <w:t>受托人：</w: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begin"/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instrText xml:space="preserve"> MERGEFIELD trusteeInfo \* MERGEFORMAT </w:instrTex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separate"/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t>«trusteeInfo»</w:t>
      </w:r>
      <w:r>
        <w:rPr>
          <w:rFonts w:hint="eastAsia" w:ascii="仿宋" w:hAnsi="仿宋" w:eastAsia="仿宋" w:cs="仿宋_GB2312"/>
          <w:color w:val="000000"/>
          <w:sz w:val="30"/>
          <w:szCs w:val="30"/>
        </w:rPr>
        <w:fldChar w:fldCharType="end"/>
      </w:r>
    </w:p>
    <w:p>
      <w:pPr>
        <w:spacing w:line="360" w:lineRule="exact"/>
        <w:ind w:firstLine="636" w:firstLineChars="199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spacing w:line="360" w:lineRule="exact"/>
        <w:ind w:firstLine="636" w:firstLineChars="199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委托人拟购买坐落于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instrText xml:space="preserve"> MERGEFIELD roomAddress \* MERGEFORMAT </w:instrTex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«roomAddress»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end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的房屋。因我不能亲自前往办理购买上述房屋的相关事宜，特委托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instrText xml:space="preserve"> MERGEFIELD name \* MERGEFORMAT </w:instrTex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«name»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fldChar w:fldCharType="end"/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为我的代理人，办理以下事项：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一、代为签订《商品房买卖合同》及合同附件，支付购房款并代为办理上述房屋的面积补差手续，交房文件签收、验收房屋等一切收房手续。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二、代为办理用上述房屋向银行或公积金中心的申请抵押贷款，代为签订的借款合同、抵押合同等相关法律文书，代为办理与此相关的贷款手续。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三、代为办理房屋预告登记、抵押预告登记、网上签约及备案手续，包括提出相关登记申请、签署相关文件，缴纳费用等一切相关的手续。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四、代为办理上述不动产的登记、抵押登记手续或其他登记手续，并领取相关的证明文件。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五、代为到不动产登记机构查询我名下的房产权属登记情况，出具证明，及办理上述房地产的产权登记、查档等手续，代为办理并领取上述房地产的不动产权证书等一切有关手续。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六、代为办理上述房产的水、电、气、电视、电话及附属设施的开户手续。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七、代为签订物管合同，代为缴纳办理上述事项的有关税费，申请税收减免及签署有关文件。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八、代为查询我的征信记录。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九、代为办理与购房相关的其他相关事宜。</w:t>
      </w:r>
    </w:p>
    <w:p>
      <w:pPr>
        <w:spacing w:line="360" w:lineRule="exact"/>
        <w:ind w:firstLine="640" w:firstLineChars="200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受托人在授权范围内和代理期限内的代理行为及签署的文件，我均予以承认并承担由此产生的法律后果。</w:t>
      </w:r>
    </w:p>
    <w:p>
      <w:pPr>
        <w:pStyle w:val="2"/>
        <w:spacing w:line="360" w:lineRule="exact"/>
        <w:ind w:firstLine="0"/>
        <w:rPr>
          <w:rFonts w:ascii="仿宋" w:hAnsi="仿宋" w:eastAsia="仿宋" w:cs="仿宋_GB2312"/>
          <w:color w:val="000000"/>
          <w:kern w:val="2"/>
          <w:sz w:val="32"/>
          <w:szCs w:val="32"/>
        </w:rPr>
      </w:pPr>
      <w:r>
        <w:rPr>
          <w:rFonts w:ascii="仿宋" w:hAnsi="仿宋" w:eastAsia="仿宋" w:cs="仿宋_GB2312"/>
          <w:color w:val="000000"/>
          <w:kern w:val="2"/>
          <w:sz w:val="32"/>
          <w:szCs w:val="32"/>
        </w:rPr>
        <w:t>委托期限从签署委托书之日起至上述事项办结为止。</w:t>
      </w:r>
    </w:p>
    <w:p>
      <w:pPr>
        <w:pStyle w:val="2"/>
        <w:spacing w:line="360" w:lineRule="exact"/>
        <w:rPr>
          <w:rFonts w:ascii="仿宋" w:hAnsi="仿宋" w:eastAsia="仿宋" w:cs="仿宋_GB2312"/>
          <w:color w:val="000000"/>
          <w:kern w:val="2"/>
          <w:sz w:val="32"/>
          <w:szCs w:val="32"/>
        </w:rPr>
      </w:pPr>
      <w:r>
        <w:rPr>
          <w:rFonts w:ascii="仿宋" w:hAnsi="仿宋" w:eastAsia="仿宋" w:cs="仿宋_GB2312"/>
          <w:color w:val="000000"/>
          <w:kern w:val="2"/>
          <w:sz w:val="32"/>
          <w:szCs w:val="32"/>
        </w:rPr>
        <w:t>受托人无转委托权。</w:t>
      </w:r>
    </w:p>
    <w:p>
      <w:pPr>
        <w:spacing w:line="360" w:lineRule="exact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 xml:space="preserve">                      委托人：</w:t>
      </w:r>
    </w:p>
    <w:p>
      <w:pPr>
        <w:widowControl/>
        <w:spacing w:line="360" w:lineRule="exact"/>
        <w:jc w:val="center"/>
        <w:rPr>
          <w:rFonts w:hint="default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 xml:space="preserve">                        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00D14FE9"/>
    <w:rsid w:val="00D14FE9"/>
    <w:rsid w:val="00D46DD6"/>
    <w:rsid w:val="0C66115E"/>
    <w:rsid w:val="14712FBD"/>
    <w:rsid w:val="529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widowControl/>
      <w:spacing w:line="500" w:lineRule="atLeast"/>
      <w:ind w:firstLine="600"/>
    </w:pPr>
    <w:rPr>
      <w:rFonts w:hint="eastAsia" w:ascii="仿宋_GB2312" w:hAnsi="Times New Roman" w:eastAsia="仿宋_GB2312" w:cs="Times New Roman"/>
      <w:kern w:val="0"/>
      <w:sz w:val="30"/>
      <w:szCs w:val="20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缩进 Char"/>
    <w:basedOn w:val="6"/>
    <w:link w:val="2"/>
    <w:qFormat/>
    <w:uiPriority w:val="0"/>
    <w:rPr>
      <w:rFonts w:ascii="仿宋_GB2312" w:hAnsi="Times New Roman" w:eastAsia="仿宋_GB2312" w:cs="Times New Roman"/>
      <w:kern w:val="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567</Words>
  <Characters>620</Characters>
  <Lines>18</Lines>
  <Paragraphs>24</Paragraphs>
  <TotalTime>0</TotalTime>
  <ScaleCrop>false</ScaleCrop>
  <LinksUpToDate>false</LinksUpToDate>
  <CharactersWithSpaces>675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2022-03-04T01:42:00Z</dcterms:created>
  <dc:creator>administrator</dc:creator>
  <cp:lastModifiedBy>LC</cp:lastModifiedBy>
  <dcterms:modified xsi:type="dcterms:W3CDTF">2022-04-29T08:44:49Z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8BC21574102D47D99B98A6070FB17996</vt:lpwstr>
  </property>
</Properties>
</file>