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5B7" w:rsidRPr="00124434" w:rsidRDefault="00124434">
      <w:pPr>
        <w:rPr>
          <w:rFonts w:ascii="Times New Roman" w:hAnsi="Times New Roman" w:cs="Times New Roman"/>
          <w:lang w:val="ru-RU"/>
        </w:rPr>
      </w:pPr>
      <w:r w:rsidRPr="00124434"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1. Цель работы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Изучить запуск, отладку и измерение времени выполнения последователь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ного алгоритма умножения матриц. Э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кспериментально оценить зависимость времени от размера задачи.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2. Среда и инструменты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ОС: </w:t>
      </w:r>
      <w:r w:rsidRPr="00124434">
        <w:rPr>
          <w:rFonts w:ascii="Times New Roman" w:hAnsi="Times New Roman" w:cs="Times New Roman"/>
          <w:sz w:val="24"/>
          <w:szCs w:val="24"/>
        </w:rPr>
        <w:t>Windows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10. Компилятор: </w:t>
      </w:r>
      <w:r w:rsidRPr="00124434">
        <w:rPr>
          <w:rFonts w:ascii="Times New Roman" w:hAnsi="Times New Roman" w:cs="Times New Roman"/>
          <w:sz w:val="24"/>
          <w:szCs w:val="24"/>
        </w:rPr>
        <w:t>Microsoft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24434">
        <w:rPr>
          <w:rFonts w:ascii="Times New Roman" w:hAnsi="Times New Roman" w:cs="Times New Roman"/>
          <w:sz w:val="24"/>
          <w:szCs w:val="24"/>
        </w:rPr>
        <w:t>R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++ 19.29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64). Сборка: </w:t>
      </w:r>
      <w:r w:rsidRPr="00124434">
        <w:rPr>
          <w:rFonts w:ascii="Times New Roman" w:hAnsi="Times New Roman" w:cs="Times New Roman"/>
          <w:sz w:val="24"/>
          <w:szCs w:val="24"/>
        </w:rPr>
        <w:t>cl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2 /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EHsc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++17.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3. Краткое описание алгоритма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Используется наивный тройной цикл (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24434">
        <w:rPr>
          <w:rFonts w:ascii="Times New Roman" w:hAnsi="Times New Roman" w:cs="Times New Roman"/>
          <w:sz w:val="24"/>
          <w:szCs w:val="24"/>
        </w:rPr>
        <w:t>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). Время вычисления измеряется вокруг основного блока умножения. Теоретически для наивного алгоритма ожидается рост порядка 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3.1. Структура программы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Ввод параметра задачи.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принимает один аргумент командной строки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— размер квадратных матриц. При неверном числе аргументов выводится подсказка и выполнение завершается с кодом -1.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Выделение памяти.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Динамически выделяется память под матрицы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размером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×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(тип </w:t>
      </w:r>
      <w:r w:rsidRPr="00124434">
        <w:rPr>
          <w:rFonts w:ascii="Times New Roman" w:hAnsi="Times New Roman" w:cs="Times New Roman"/>
          <w:sz w:val="24"/>
          <w:szCs w:val="24"/>
        </w:rPr>
        <w:t>float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Инициализация данных.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Матрицы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заполняются детерминированными значениями по формулам от индексов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что обеспечивает 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воспроизводимость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эксперимента.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Измерение времени.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Перед вычислением фиксируется </w:t>
      </w:r>
      <w:r w:rsidRPr="00124434">
        <w:rPr>
          <w:rFonts w:ascii="Times New Roman" w:hAnsi="Times New Roman" w:cs="Times New Roman"/>
          <w:sz w:val="24"/>
          <w:szCs w:val="24"/>
        </w:rPr>
        <w:t>start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clock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вычисления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выводится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Calculation time = (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124434">
        <w:rPr>
          <w:rFonts w:ascii="Times New Roman" w:hAnsi="Times New Roman" w:cs="Times New Roman"/>
          <w:sz w:val="24"/>
          <w:szCs w:val="24"/>
        </w:rPr>
        <w:t>) - start) / CLOCKS_PER_SEC.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Последовательное умножение.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Реализовано наивное умножение матриц тройным циклом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24434">
        <w:rPr>
          <w:rFonts w:ascii="Times New Roman" w:hAnsi="Times New Roman" w:cs="Times New Roman"/>
          <w:sz w:val="24"/>
          <w:szCs w:val="24"/>
        </w:rPr>
        <w:t>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с накоплением суммы в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proofErr w:type="gram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>].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Освобождение памяти.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В конце работы выполняется освобождение динамически выделенной памяти (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delete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] для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3.2. Комментарий по формуле и трудоёмкости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Вычисление элемента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ij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выполняется по формуле:</w:t>
      </w:r>
    </w:p>
    <w:p w:rsidR="00124434" w:rsidRPr="00124434" w:rsidRDefault="00124434" w:rsidP="0012443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>C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ij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</w:t>
      </w:r>
      <w:r w:rsidRPr="00124434">
        <w:rPr>
          <w:rFonts w:ascii="Times New Roman" w:hAnsi="Times New Roman" w:cs="Times New Roman"/>
          <w:b/>
          <w:sz w:val="24"/>
          <w:szCs w:val="24"/>
        </w:rPr>
        <w:t>Σ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_{</w:t>
      </w:r>
      <w:r w:rsidRPr="00124434">
        <w:rPr>
          <w:rFonts w:ascii="Times New Roman" w:hAnsi="Times New Roman" w:cs="Times New Roman"/>
          <w:b/>
          <w:sz w:val="24"/>
          <w:szCs w:val="24"/>
        </w:rPr>
        <w:t>k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Start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0}^</w:t>
      </w:r>
      <w:proofErr w:type="gram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{</w:t>
      </w:r>
      <w:r w:rsidRPr="00124434">
        <w:rPr>
          <w:rFonts w:ascii="Times New Roman" w:hAnsi="Times New Roman" w:cs="Times New Roman"/>
          <w:b/>
          <w:sz w:val="24"/>
          <w:szCs w:val="24"/>
        </w:rPr>
        <w:t>N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-1} (</w:t>
      </w:r>
      <w:r w:rsidRPr="00124434">
        <w:rPr>
          <w:rFonts w:ascii="Times New Roman" w:hAnsi="Times New Roman" w:cs="Times New Roman"/>
          <w:b/>
          <w:sz w:val="24"/>
          <w:szCs w:val="24"/>
        </w:rPr>
        <w:t>A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ik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· </w:t>
      </w:r>
      <w:r w:rsidRPr="00124434">
        <w:rPr>
          <w:rFonts w:ascii="Times New Roman" w:hAnsi="Times New Roman" w:cs="Times New Roman"/>
          <w:b/>
          <w:sz w:val="24"/>
          <w:szCs w:val="24"/>
        </w:rPr>
        <w:t>B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kj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Наивный алгоритм умножения матриц выполняет порядка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умножений/сложений, поэтому ожидается кубический рост времени выполнения при увеличении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араметры распараллеливания в данной версии отсутствуют (последовательный код, 1 поток).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4. Эксперимент</w:t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Были в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ыполнены запуски программы для набора значений </w:t>
      </w:r>
      <w:r w:rsidR="00124434" w:rsidRPr="00124434">
        <w:rPr>
          <w:rFonts w:ascii="Times New Roman" w:hAnsi="Times New Roman" w:cs="Times New Roman"/>
          <w:sz w:val="24"/>
          <w:szCs w:val="24"/>
        </w:rPr>
        <w:t>N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. Для каждого </w:t>
      </w:r>
      <w:r w:rsidR="00124434"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сделаны несколько прогонов. Д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>алее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было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рассчитано среднее время и стандартное отклонение.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>5. Результаты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Кол-во прогонов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Среднее время, с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СКО, с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0.037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0.130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0.311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768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1.063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2.992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0.300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1280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6.124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0.037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1536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12.725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0.257</w:t>
            </w:r>
          </w:p>
        </w:tc>
      </w:tr>
    </w:tbl>
    <w:p w:rsidR="000655B7" w:rsidRPr="00124434" w:rsidRDefault="000655B7">
      <w:pPr>
        <w:rPr>
          <w:rFonts w:ascii="Times New Roman" w:hAnsi="Times New Roman" w:cs="Times New Roman"/>
          <w:sz w:val="24"/>
          <w:szCs w:val="24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График 1: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6072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chart_time_vs_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График 2: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36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chart_log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6. Скриншоты выполнения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1. Подготовка окружения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64, переменные среды).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60720" cy="2033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v_x64_v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1. Подготовка окружения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056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ile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Компиляция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DF0B278" wp14:editId="05FB7911">
            <wp:extent cx="54864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un_ti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3. Запуск программы и время выполнения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093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bug_breakpoint_loc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4. Отладка (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брейкпоинт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окно Локальные)</w:t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>7. Выводы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успешно компилируется и запускается в среде </w:t>
      </w:r>
      <w:r w:rsidRPr="00124434">
        <w:rPr>
          <w:rFonts w:ascii="Times New Roman" w:hAnsi="Times New Roman" w:cs="Times New Roman"/>
          <w:sz w:val="24"/>
          <w:szCs w:val="24"/>
        </w:rPr>
        <w:t>MSVC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64). Была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выполнена отладка с использованием 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брейкпоинта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просмотра локальных переменных.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 показывает рост времени с увеличением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. П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ри удвоении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время увеличивается примерно в 8 р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аз,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что соответствует наивному алгоритму 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0655B7" w:rsidRPr="00124434" w:rsidRDefault="00192F1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аппроксимации получено </w:t>
      </w:r>
      <w:r w:rsidR="00124434" w:rsidRPr="00124434">
        <w:rPr>
          <w:rFonts w:ascii="Times New Roman" w:hAnsi="Times New Roman" w:cs="Times New Roman"/>
          <w:sz w:val="24"/>
          <w:szCs w:val="24"/>
        </w:rPr>
        <w:t>p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≈ 3.230 (</w:t>
      </w:r>
      <w:r w:rsidR="00124434" w:rsidRPr="00124434">
        <w:rPr>
          <w:rFonts w:ascii="Times New Roman" w:hAnsi="Times New Roman" w:cs="Times New Roman"/>
          <w:sz w:val="24"/>
          <w:szCs w:val="24"/>
        </w:rPr>
        <w:t>R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>² ≈ 0.999), что подтверждает кубическую зависимость.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Полученные результаты могут использоваться как базовая линия для сравнения с параллельными реализациями (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MPI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CUDA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 в следующих работах.</w:t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8B19CF" w:rsidRDefault="008B19CF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12" w:history="1"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 xml:space="preserve">Ссылка </w:t>
        </w:r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>н</w:t>
        </w:r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  <w:lang w:val="ru-RU"/>
          </w:rPr>
          <w:t xml:space="preserve">а </w:t>
        </w:r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</w:rPr>
          <w:t>Gi</w:t>
        </w:r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</w:rPr>
          <w:t>t</w:t>
        </w:r>
        <w:r w:rsidR="00124434" w:rsidRPr="008B19CF">
          <w:rPr>
            <w:rStyle w:val="aff8"/>
            <w:rFonts w:ascii="Times New Roman" w:hAnsi="Times New Roman" w:cs="Times New Roman"/>
            <w:sz w:val="24"/>
            <w:szCs w:val="24"/>
          </w:rPr>
          <w:t>Hub</w:t>
        </w:r>
      </w:hyperlink>
      <w:bookmarkStart w:id="0" w:name="_GoBack"/>
      <w:bookmarkEnd w:id="0"/>
    </w:p>
    <w:sectPr w:rsidR="000655B7" w:rsidRPr="008B19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5B7"/>
    <w:rsid w:val="00124434"/>
    <w:rsid w:val="0015074B"/>
    <w:rsid w:val="00192F15"/>
    <w:rsid w:val="0029639D"/>
    <w:rsid w:val="00326F90"/>
    <w:rsid w:val="008B19CF"/>
    <w:rsid w:val="00AA1D8D"/>
    <w:rsid w:val="00B47730"/>
    <w:rsid w:val="00BD43A2"/>
    <w:rsid w:val="00BE69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31A8B"/>
  <w14:defaultImageDpi w14:val="300"/>
  <w15:docId w15:val="{98FF62B0-F493-4CEA-A0F5-F314D4C7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92F15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B19CF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8B19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CptSeaman0/lab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18338A-55E4-4823-B607-BD24247F0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447</Words>
  <Characters>2553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Семён Торгашов</cp:lastModifiedBy>
  <cp:revision>3</cp:revision>
  <dcterms:created xsi:type="dcterms:W3CDTF">2013-12-23T23:15:00Z</dcterms:created>
  <dcterms:modified xsi:type="dcterms:W3CDTF">2026-03-02T16:59:00Z</dcterms:modified>
  <cp:category/>
</cp:coreProperties>
</file>