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Siatka"/>
        <w:tblW w:w="0" w:type="auto"/>
        <w:tblInd w:w="0" w:type="dxa"/>
        <w:tblLook w:val="04A0" w:firstRow="1" w:lastRow="0" w:firstColumn="1" w:lastColumn="0" w:noHBand="0" w:noVBand="1"/>
      </w:tblPr>
      <w:tblGrid>
        <w:gridCol w:w="4815"/>
        <w:gridCol w:w="2693"/>
        <w:gridCol w:w="1842"/>
      </w:tblGrid>
      <w:tr w:rsidR="00E5272B" w14:paraId="2FE2B1A2" w14:textId="77777777" w:rsidTr="00E5272B">
        <w:tc>
          <w:tcPr>
            <w:tcW w:w="9350" w:type="dxa"/>
            <w:gridSpan w:val="3"/>
            <w:tcBorders>
              <w:top w:val="single" w:sz="4" w:space="0" w:color="auto"/>
              <w:left w:val="single" w:sz="4" w:space="0" w:color="auto"/>
              <w:bottom w:val="single" w:sz="4" w:space="0" w:color="auto"/>
              <w:right w:val="single" w:sz="4" w:space="0" w:color="auto"/>
            </w:tcBorders>
            <w:hideMark/>
          </w:tcPr>
          <w:p w14:paraId="2DAF0F17" w14:textId="77777777" w:rsidR="00E5272B" w:rsidRDefault="00E5272B">
            <w:pPr>
              <w:spacing w:before="240" w:after="240"/>
              <w:jc w:val="center"/>
              <w:rPr>
                <w:b/>
                <w:bCs/>
                <w:sz w:val="32"/>
                <w:szCs w:val="32"/>
                <w:lang w:val="en-US" w:eastAsia="en-US"/>
              </w:rPr>
            </w:pPr>
            <w:bookmarkStart w:id="0" w:name="_Hlk119508633"/>
            <w:bookmarkEnd w:id="0"/>
            <w:r>
              <w:rPr>
                <w:b/>
                <w:bCs/>
                <w:sz w:val="52"/>
                <w:szCs w:val="52"/>
                <w:lang w:val="en-US" w:eastAsia="en-US"/>
              </w:rPr>
              <w:t>Politechnika Świętokrzyska</w:t>
            </w:r>
          </w:p>
        </w:tc>
      </w:tr>
      <w:tr w:rsidR="00E5272B" w14:paraId="7E89B6EB" w14:textId="77777777" w:rsidTr="00CD617A">
        <w:trPr>
          <w:trHeight w:val="743"/>
        </w:trPr>
        <w:tc>
          <w:tcPr>
            <w:tcW w:w="9350" w:type="dxa"/>
            <w:gridSpan w:val="3"/>
            <w:tcBorders>
              <w:top w:val="single" w:sz="4" w:space="0" w:color="auto"/>
              <w:left w:val="single" w:sz="4" w:space="0" w:color="auto"/>
              <w:bottom w:val="single" w:sz="4" w:space="0" w:color="auto"/>
              <w:right w:val="single" w:sz="4" w:space="0" w:color="auto"/>
            </w:tcBorders>
            <w:vAlign w:val="center"/>
            <w:hideMark/>
          </w:tcPr>
          <w:p w14:paraId="26C56A3F" w14:textId="74DC9826" w:rsidR="00E5272B" w:rsidRDefault="00E5272B">
            <w:pPr>
              <w:jc w:val="center"/>
              <w:rPr>
                <w:b/>
                <w:bCs/>
                <w:sz w:val="52"/>
                <w:szCs w:val="52"/>
                <w:lang w:val="en-US" w:eastAsia="en-US"/>
              </w:rPr>
            </w:pPr>
            <w:r>
              <w:rPr>
                <w:b/>
                <w:bCs/>
                <w:sz w:val="40"/>
                <w:szCs w:val="40"/>
                <w:lang w:val="en-US" w:eastAsia="en-US"/>
              </w:rPr>
              <w:t xml:space="preserve">Studia stacjonarne (semestr </w:t>
            </w:r>
            <w:r w:rsidR="009B2AD1">
              <w:rPr>
                <w:b/>
                <w:bCs/>
                <w:sz w:val="40"/>
                <w:szCs w:val="40"/>
                <w:lang w:val="en-US" w:eastAsia="en-US"/>
              </w:rPr>
              <w:t>letni</w:t>
            </w:r>
            <w:r>
              <w:rPr>
                <w:b/>
                <w:bCs/>
                <w:sz w:val="40"/>
                <w:szCs w:val="40"/>
                <w:lang w:val="en-US" w:eastAsia="en-US"/>
              </w:rPr>
              <w:t>)</w:t>
            </w:r>
          </w:p>
        </w:tc>
      </w:tr>
      <w:tr w:rsidR="00E5272B" w14:paraId="2C61401A" w14:textId="77777777" w:rsidTr="009B2AD1">
        <w:tc>
          <w:tcPr>
            <w:tcW w:w="7508" w:type="dxa"/>
            <w:gridSpan w:val="2"/>
            <w:tcBorders>
              <w:top w:val="single" w:sz="4" w:space="0" w:color="auto"/>
              <w:left w:val="single" w:sz="4" w:space="0" w:color="auto"/>
              <w:bottom w:val="single" w:sz="4" w:space="0" w:color="auto"/>
              <w:right w:val="single" w:sz="4" w:space="0" w:color="auto"/>
            </w:tcBorders>
            <w:hideMark/>
          </w:tcPr>
          <w:p w14:paraId="043B52E1" w14:textId="2B0E8F92" w:rsidR="00E5272B" w:rsidRPr="009B2AD1" w:rsidRDefault="009B2AD1" w:rsidP="009B2AD1">
            <w:pPr>
              <w:spacing w:before="240" w:after="240"/>
              <w:jc w:val="center"/>
              <w:rPr>
                <w:b/>
                <w:bCs/>
                <w:sz w:val="36"/>
                <w:szCs w:val="36"/>
                <w:lang w:val="en-US" w:eastAsia="en-US"/>
              </w:rPr>
            </w:pPr>
            <w:r w:rsidRPr="009B2AD1">
              <w:rPr>
                <w:b/>
                <w:bCs/>
                <w:sz w:val="32"/>
                <w:szCs w:val="32"/>
                <w:lang w:val="en-US" w:eastAsia="en-US"/>
              </w:rPr>
              <w:t>Wprowadzenie do komunikacji człowiek – komputer</w:t>
            </w:r>
            <w:r w:rsidR="005D2483" w:rsidRPr="009B2AD1">
              <w:rPr>
                <w:b/>
                <w:bCs/>
                <w:sz w:val="32"/>
                <w:szCs w:val="32"/>
                <w:lang w:val="en-US" w:eastAsia="en-US"/>
              </w:rPr>
              <w:t xml:space="preserve"> (</w:t>
            </w:r>
            <w:r w:rsidRPr="009B2AD1">
              <w:rPr>
                <w:b/>
                <w:bCs/>
                <w:sz w:val="32"/>
                <w:szCs w:val="32"/>
                <w:lang w:val="en-US" w:eastAsia="en-US"/>
              </w:rPr>
              <w:t>laboratorium</w:t>
            </w:r>
            <w:r w:rsidR="005D2483" w:rsidRPr="009B2AD1">
              <w:rPr>
                <w:b/>
                <w:bCs/>
                <w:sz w:val="32"/>
                <w:szCs w:val="32"/>
                <w:lang w:val="en-US" w:eastAsia="en-US"/>
              </w:rPr>
              <w:t>)</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2E73ECD" w14:textId="33839093" w:rsidR="00E5272B" w:rsidRDefault="00E5272B">
            <w:pPr>
              <w:spacing w:before="240" w:after="240"/>
              <w:jc w:val="center"/>
              <w:rPr>
                <w:b/>
                <w:bCs/>
                <w:sz w:val="32"/>
                <w:szCs w:val="32"/>
                <w:lang w:val="en-US" w:eastAsia="en-US"/>
              </w:rPr>
            </w:pPr>
            <w:r>
              <w:rPr>
                <w:b/>
                <w:bCs/>
                <w:sz w:val="36"/>
                <w:szCs w:val="36"/>
                <w:lang w:val="en-US" w:eastAsia="en-US"/>
              </w:rPr>
              <w:t>202</w:t>
            </w:r>
            <w:r w:rsidR="00CD617A">
              <w:rPr>
                <w:b/>
                <w:bCs/>
                <w:sz w:val="36"/>
                <w:szCs w:val="36"/>
                <w:lang w:val="en-US" w:eastAsia="en-US"/>
              </w:rPr>
              <w:t>1</w:t>
            </w:r>
            <w:r>
              <w:rPr>
                <w:b/>
                <w:bCs/>
                <w:sz w:val="36"/>
                <w:szCs w:val="36"/>
                <w:lang w:val="en-US" w:eastAsia="en-US"/>
              </w:rPr>
              <w:t>/202</w:t>
            </w:r>
            <w:r w:rsidR="00CD617A">
              <w:rPr>
                <w:b/>
                <w:bCs/>
                <w:sz w:val="36"/>
                <w:szCs w:val="36"/>
                <w:lang w:val="en-US" w:eastAsia="en-US"/>
              </w:rPr>
              <w:t>2</w:t>
            </w:r>
          </w:p>
        </w:tc>
      </w:tr>
      <w:tr w:rsidR="005D2483" w14:paraId="07F7E142" w14:textId="77777777" w:rsidTr="00FE487A">
        <w:trPr>
          <w:trHeight w:val="582"/>
        </w:trPr>
        <w:tc>
          <w:tcPr>
            <w:tcW w:w="9350" w:type="dxa"/>
            <w:gridSpan w:val="3"/>
            <w:tcBorders>
              <w:top w:val="single" w:sz="4" w:space="0" w:color="auto"/>
              <w:left w:val="single" w:sz="4" w:space="0" w:color="auto"/>
              <w:bottom w:val="single" w:sz="4" w:space="0" w:color="auto"/>
              <w:right w:val="single" w:sz="4" w:space="0" w:color="auto"/>
            </w:tcBorders>
            <w:vAlign w:val="center"/>
            <w:hideMark/>
          </w:tcPr>
          <w:p w14:paraId="3F9D133D" w14:textId="610E747E" w:rsidR="005D2483" w:rsidRPr="00E5272B" w:rsidRDefault="005D2483" w:rsidP="00FE487A">
            <w:pPr>
              <w:rPr>
                <w:sz w:val="32"/>
                <w:szCs w:val="32"/>
                <w:lang w:eastAsia="en-US"/>
              </w:rPr>
            </w:pPr>
            <w:r w:rsidRPr="00E5272B">
              <w:rPr>
                <w:b/>
                <w:bCs/>
                <w:sz w:val="28"/>
                <w:szCs w:val="28"/>
                <w:lang w:eastAsia="en-US"/>
              </w:rPr>
              <w:t xml:space="preserve">Temat </w:t>
            </w:r>
            <w:r w:rsidR="009B2AD1">
              <w:rPr>
                <w:b/>
                <w:bCs/>
                <w:sz w:val="28"/>
                <w:szCs w:val="28"/>
                <w:lang w:eastAsia="en-US"/>
              </w:rPr>
              <w:t>referatu</w:t>
            </w:r>
            <w:r w:rsidRPr="00E5272B">
              <w:rPr>
                <w:b/>
                <w:bCs/>
                <w:sz w:val="28"/>
                <w:szCs w:val="28"/>
                <w:lang w:eastAsia="en-US"/>
              </w:rPr>
              <w:t xml:space="preserve">: </w:t>
            </w:r>
            <w:r w:rsidR="009B2AD1">
              <w:rPr>
                <w:sz w:val="28"/>
                <w:szCs w:val="28"/>
                <w:lang w:eastAsia="en-US"/>
              </w:rPr>
              <w:t>Zastosowanie komputerów w medycynie</w:t>
            </w:r>
          </w:p>
        </w:tc>
      </w:tr>
      <w:tr w:rsidR="009B2AD1" w14:paraId="6498B15A" w14:textId="77777777" w:rsidTr="009B2AD1">
        <w:trPr>
          <w:trHeight w:val="580"/>
        </w:trPr>
        <w:tc>
          <w:tcPr>
            <w:tcW w:w="4815" w:type="dxa"/>
            <w:tcBorders>
              <w:top w:val="single" w:sz="4" w:space="0" w:color="auto"/>
              <w:left w:val="single" w:sz="4" w:space="0" w:color="auto"/>
              <w:bottom w:val="single" w:sz="4" w:space="0" w:color="auto"/>
              <w:right w:val="single" w:sz="4" w:space="0" w:color="auto"/>
            </w:tcBorders>
            <w:vAlign w:val="center"/>
            <w:hideMark/>
          </w:tcPr>
          <w:p w14:paraId="29E4E237" w14:textId="640BD9BB" w:rsidR="009B2AD1" w:rsidRPr="009B2AD1" w:rsidRDefault="009B2AD1" w:rsidP="009B2AD1">
            <w:pPr>
              <w:rPr>
                <w:b/>
                <w:bCs/>
                <w:sz w:val="28"/>
                <w:szCs w:val="28"/>
                <w:lang w:eastAsia="en-US"/>
              </w:rPr>
            </w:pPr>
            <w:r>
              <w:rPr>
                <w:b/>
                <w:bCs/>
                <w:sz w:val="28"/>
                <w:szCs w:val="28"/>
                <w:lang w:eastAsia="en-US"/>
              </w:rPr>
              <w:t xml:space="preserve">Autor: </w:t>
            </w:r>
            <w:r w:rsidRPr="009B2AD1">
              <w:rPr>
                <w:sz w:val="28"/>
                <w:szCs w:val="28"/>
                <w:lang w:eastAsia="en-US"/>
              </w:rPr>
              <w:t>Michał Kaczor (91268)</w:t>
            </w:r>
          </w:p>
        </w:tc>
        <w:tc>
          <w:tcPr>
            <w:tcW w:w="4535" w:type="dxa"/>
            <w:gridSpan w:val="2"/>
            <w:tcBorders>
              <w:top w:val="single" w:sz="4" w:space="0" w:color="auto"/>
              <w:left w:val="single" w:sz="4" w:space="0" w:color="auto"/>
              <w:bottom w:val="single" w:sz="4" w:space="0" w:color="auto"/>
              <w:right w:val="single" w:sz="4" w:space="0" w:color="auto"/>
            </w:tcBorders>
            <w:vAlign w:val="center"/>
            <w:hideMark/>
          </w:tcPr>
          <w:p w14:paraId="0CD8649E" w14:textId="36AE0041" w:rsidR="009B2AD1" w:rsidRPr="009B2AD1" w:rsidRDefault="009B2AD1">
            <w:pPr>
              <w:rPr>
                <w:b/>
                <w:bCs/>
                <w:sz w:val="28"/>
                <w:szCs w:val="28"/>
                <w:lang w:val="en-US" w:eastAsia="en-US"/>
              </w:rPr>
            </w:pPr>
            <w:r>
              <w:rPr>
                <w:b/>
                <w:bCs/>
                <w:sz w:val="28"/>
                <w:szCs w:val="28"/>
                <w:lang w:val="en-US" w:eastAsia="en-US"/>
              </w:rPr>
              <w:t xml:space="preserve">Grupa: </w:t>
            </w:r>
            <w:r>
              <w:rPr>
                <w:sz w:val="28"/>
                <w:szCs w:val="28"/>
                <w:lang w:val="en-US" w:eastAsia="en-US"/>
              </w:rPr>
              <w:t>3ID13A</w:t>
            </w:r>
          </w:p>
        </w:tc>
      </w:tr>
      <w:tr w:rsidR="00E5272B" w14:paraId="138354E1" w14:textId="77777777" w:rsidTr="009B2AD1">
        <w:trPr>
          <w:trHeight w:val="636"/>
        </w:trPr>
        <w:tc>
          <w:tcPr>
            <w:tcW w:w="9350" w:type="dxa"/>
            <w:gridSpan w:val="3"/>
            <w:tcBorders>
              <w:top w:val="single" w:sz="4" w:space="0" w:color="auto"/>
              <w:left w:val="single" w:sz="4" w:space="0" w:color="auto"/>
              <w:bottom w:val="single" w:sz="4" w:space="0" w:color="auto"/>
              <w:right w:val="single" w:sz="4" w:space="0" w:color="auto"/>
            </w:tcBorders>
            <w:vAlign w:val="center"/>
            <w:hideMark/>
          </w:tcPr>
          <w:p w14:paraId="42676465" w14:textId="7F95EA77" w:rsidR="00E5272B" w:rsidRPr="00F0273A" w:rsidRDefault="00E5272B" w:rsidP="00F0273A">
            <w:pPr>
              <w:rPr>
                <w:sz w:val="32"/>
                <w:szCs w:val="32"/>
                <w:lang w:eastAsia="en-US"/>
              </w:rPr>
            </w:pPr>
            <w:r w:rsidRPr="009B2AD1">
              <w:rPr>
                <w:b/>
                <w:bCs/>
                <w:sz w:val="28"/>
                <w:szCs w:val="28"/>
                <w:lang w:eastAsia="en-US"/>
              </w:rPr>
              <w:t>D</w:t>
            </w:r>
            <w:r w:rsidR="00F0273A" w:rsidRPr="009B2AD1">
              <w:rPr>
                <w:b/>
                <w:bCs/>
                <w:sz w:val="28"/>
                <w:szCs w:val="28"/>
                <w:lang w:eastAsia="en-US"/>
              </w:rPr>
              <w:t>ata</w:t>
            </w:r>
            <w:r w:rsidRPr="009B2AD1">
              <w:rPr>
                <w:b/>
                <w:bCs/>
                <w:sz w:val="28"/>
                <w:szCs w:val="28"/>
                <w:lang w:eastAsia="en-US"/>
              </w:rPr>
              <w:t xml:space="preserve"> </w:t>
            </w:r>
            <w:r w:rsidR="009B2AD1">
              <w:rPr>
                <w:b/>
                <w:bCs/>
                <w:sz w:val="28"/>
                <w:szCs w:val="28"/>
                <w:lang w:eastAsia="en-US"/>
              </w:rPr>
              <w:t>wykonania</w:t>
            </w:r>
            <w:r w:rsidR="005D2483" w:rsidRPr="009B2AD1">
              <w:rPr>
                <w:b/>
                <w:bCs/>
                <w:sz w:val="28"/>
                <w:szCs w:val="28"/>
                <w:lang w:eastAsia="en-US"/>
              </w:rPr>
              <w:t>:</w:t>
            </w:r>
            <w:r w:rsidR="009730EA" w:rsidRPr="009B2AD1">
              <w:rPr>
                <w:sz w:val="28"/>
                <w:szCs w:val="28"/>
                <w:lang w:eastAsia="en-US"/>
              </w:rPr>
              <w:t>26</w:t>
            </w:r>
            <w:r w:rsidR="00F0273A" w:rsidRPr="009B2AD1">
              <w:rPr>
                <w:sz w:val="28"/>
                <w:szCs w:val="28"/>
                <w:lang w:eastAsia="en-US"/>
              </w:rPr>
              <w:t>.</w:t>
            </w:r>
            <w:r w:rsidR="009730EA" w:rsidRPr="009B2AD1">
              <w:rPr>
                <w:sz w:val="28"/>
                <w:szCs w:val="28"/>
                <w:lang w:eastAsia="en-US"/>
              </w:rPr>
              <w:t>01</w:t>
            </w:r>
            <w:r w:rsidR="00F0273A" w:rsidRPr="009B2AD1">
              <w:rPr>
                <w:sz w:val="28"/>
                <w:szCs w:val="28"/>
                <w:lang w:eastAsia="en-US"/>
              </w:rPr>
              <w:t>.202</w:t>
            </w:r>
            <w:r w:rsidR="009730EA" w:rsidRPr="009B2AD1">
              <w:rPr>
                <w:sz w:val="28"/>
                <w:szCs w:val="28"/>
                <w:lang w:eastAsia="en-US"/>
              </w:rPr>
              <w:t>3</w:t>
            </w:r>
            <w:r w:rsidR="00F0273A" w:rsidRPr="009B2AD1">
              <w:rPr>
                <w:sz w:val="28"/>
                <w:szCs w:val="28"/>
                <w:lang w:eastAsia="en-US"/>
              </w:rPr>
              <w:t xml:space="preserve"> r.</w:t>
            </w:r>
          </w:p>
        </w:tc>
      </w:tr>
    </w:tbl>
    <w:p w14:paraId="53CF2D50" w14:textId="0788837A" w:rsidR="00E5272B" w:rsidRDefault="00E5272B" w:rsidP="00E5272B">
      <w:pPr>
        <w:spacing w:after="160" w:line="254" w:lineRule="auto"/>
      </w:pPr>
    </w:p>
    <w:p w14:paraId="6F2E7E61" w14:textId="70571CB2" w:rsidR="00140F02" w:rsidRPr="0022574C" w:rsidRDefault="00140F02" w:rsidP="0022574C">
      <w:pPr>
        <w:rPr>
          <w:rFonts w:asciiTheme="majorHAnsi" w:hAnsiTheme="majorHAnsi" w:cstheme="majorHAnsi"/>
          <w:b/>
          <w:bCs/>
          <w:color w:val="2E74B5" w:themeColor="accent1" w:themeShade="BF"/>
          <w:sz w:val="36"/>
          <w:szCs w:val="36"/>
        </w:rPr>
      </w:pPr>
      <w:bookmarkStart w:id="1" w:name="_Toc116218210"/>
      <w:bookmarkStart w:id="2" w:name="_Toc117327680"/>
      <w:bookmarkStart w:id="3" w:name="_Toc117857284"/>
      <w:bookmarkStart w:id="4" w:name="_Toc118752705"/>
      <w:bookmarkStart w:id="5" w:name="_Toc118969444"/>
      <w:bookmarkStart w:id="6" w:name="_Toc119489313"/>
      <w:bookmarkStart w:id="7" w:name="_Toc119511102"/>
      <w:bookmarkStart w:id="8" w:name="_Toc119511172"/>
      <w:bookmarkStart w:id="9" w:name="_Toc119592595"/>
      <w:bookmarkStart w:id="10" w:name="_Toc125479085"/>
      <w:bookmarkStart w:id="11" w:name="_Toc125532283"/>
      <w:bookmarkStart w:id="12" w:name="_Toc125556103"/>
      <w:bookmarkStart w:id="13" w:name="_Toc129014084"/>
      <w:bookmarkStart w:id="14" w:name="_Toc129083550"/>
      <w:r w:rsidRPr="0022574C">
        <w:rPr>
          <w:rFonts w:asciiTheme="majorHAnsi" w:hAnsiTheme="majorHAnsi" w:cstheme="majorHAnsi"/>
          <w:b/>
          <w:bCs/>
          <w:color w:val="2E74B5" w:themeColor="accent1" w:themeShade="BF"/>
          <w:sz w:val="36"/>
          <w:szCs w:val="36"/>
        </w:rPr>
        <w:t>SPIS TREŚCI</w:t>
      </w:r>
      <w:bookmarkEnd w:id="1"/>
      <w:bookmarkEnd w:id="2"/>
      <w:bookmarkEnd w:id="3"/>
      <w:bookmarkEnd w:id="4"/>
      <w:bookmarkEnd w:id="5"/>
      <w:bookmarkEnd w:id="6"/>
      <w:bookmarkEnd w:id="7"/>
      <w:bookmarkEnd w:id="8"/>
      <w:bookmarkEnd w:id="9"/>
      <w:bookmarkEnd w:id="10"/>
      <w:bookmarkEnd w:id="11"/>
      <w:bookmarkEnd w:id="12"/>
      <w:bookmarkEnd w:id="13"/>
      <w:bookmarkEnd w:id="14"/>
    </w:p>
    <w:sdt>
      <w:sdtPr>
        <w:rPr>
          <w:rFonts w:asciiTheme="majorHAnsi" w:hAnsiTheme="majorHAnsi" w:cstheme="majorHAnsi"/>
        </w:rPr>
        <w:id w:val="-2024775168"/>
        <w:docPartObj>
          <w:docPartGallery w:val="Table of Contents"/>
          <w:docPartUnique/>
        </w:docPartObj>
      </w:sdtPr>
      <w:sdtEndPr>
        <w:rPr>
          <w:sz w:val="24"/>
          <w:szCs w:val="24"/>
        </w:rPr>
      </w:sdtEndPr>
      <w:sdtContent>
        <w:p w14:paraId="15E3C3C6" w14:textId="7793C0C5" w:rsidR="0022574C" w:rsidRPr="0022574C" w:rsidRDefault="00805558">
          <w:pPr>
            <w:pStyle w:val="Spistreci1"/>
            <w:tabs>
              <w:tab w:val="left" w:pos="440"/>
              <w:tab w:val="right" w:leader="dot" w:pos="9350"/>
            </w:tabs>
            <w:rPr>
              <w:rFonts w:asciiTheme="majorHAnsi" w:eastAsiaTheme="minorEastAsia" w:hAnsiTheme="majorHAnsi" w:cstheme="majorHAnsi"/>
              <w:noProof/>
              <w:sz w:val="24"/>
              <w:szCs w:val="24"/>
            </w:rPr>
          </w:pPr>
          <w:r w:rsidRPr="00F17FA5">
            <w:rPr>
              <w:rFonts w:asciiTheme="majorHAnsi" w:eastAsiaTheme="majorEastAsia" w:hAnsiTheme="majorHAnsi" w:cstheme="majorHAnsi"/>
              <w:color w:val="2E74B5" w:themeColor="accent1" w:themeShade="BF"/>
              <w:sz w:val="8"/>
              <w:szCs w:val="8"/>
            </w:rPr>
            <w:fldChar w:fldCharType="begin"/>
          </w:r>
          <w:r w:rsidRPr="00F17FA5">
            <w:rPr>
              <w:rFonts w:asciiTheme="majorHAnsi" w:hAnsiTheme="majorHAnsi" w:cstheme="majorHAnsi"/>
              <w:sz w:val="8"/>
              <w:szCs w:val="8"/>
            </w:rPr>
            <w:instrText xml:space="preserve"> TOC \o "1-3" \h \z \u </w:instrText>
          </w:r>
          <w:r w:rsidRPr="00F17FA5">
            <w:rPr>
              <w:rFonts w:asciiTheme="majorHAnsi" w:eastAsiaTheme="majorEastAsia" w:hAnsiTheme="majorHAnsi" w:cstheme="majorHAnsi"/>
              <w:color w:val="2E74B5" w:themeColor="accent1" w:themeShade="BF"/>
              <w:sz w:val="8"/>
              <w:szCs w:val="8"/>
            </w:rPr>
            <w:fldChar w:fldCharType="separate"/>
          </w:r>
          <w:hyperlink w:anchor="_Toc129083847" w:history="1">
            <w:r w:rsidR="0022574C" w:rsidRPr="0022574C">
              <w:rPr>
                <w:rStyle w:val="Hipercze"/>
                <w:rFonts w:asciiTheme="majorHAnsi" w:hAnsiTheme="majorHAnsi" w:cstheme="majorHAnsi"/>
                <w:noProof/>
                <w:sz w:val="24"/>
                <w:szCs w:val="24"/>
              </w:rPr>
              <w:t>1.</w:t>
            </w:r>
            <w:r w:rsidR="0022574C" w:rsidRPr="0022574C">
              <w:rPr>
                <w:rFonts w:asciiTheme="majorHAnsi" w:eastAsiaTheme="minorEastAsia" w:hAnsiTheme="majorHAnsi" w:cstheme="majorHAnsi"/>
                <w:noProof/>
                <w:sz w:val="24"/>
                <w:szCs w:val="24"/>
              </w:rPr>
              <w:tab/>
            </w:r>
            <w:r w:rsidR="0022574C" w:rsidRPr="0022574C">
              <w:rPr>
                <w:rStyle w:val="Hipercze"/>
                <w:rFonts w:asciiTheme="majorHAnsi" w:hAnsiTheme="majorHAnsi" w:cstheme="majorHAnsi"/>
                <w:noProof/>
                <w:sz w:val="24"/>
                <w:szCs w:val="24"/>
              </w:rPr>
              <w:t>Wprowadzenie</w:t>
            </w:r>
            <w:r w:rsidR="0022574C" w:rsidRPr="0022574C">
              <w:rPr>
                <w:rFonts w:asciiTheme="majorHAnsi" w:hAnsiTheme="majorHAnsi" w:cstheme="majorHAnsi"/>
                <w:noProof/>
                <w:webHidden/>
                <w:sz w:val="24"/>
                <w:szCs w:val="24"/>
              </w:rPr>
              <w:tab/>
            </w:r>
            <w:r w:rsidR="0022574C" w:rsidRPr="0022574C">
              <w:rPr>
                <w:rFonts w:asciiTheme="majorHAnsi" w:hAnsiTheme="majorHAnsi" w:cstheme="majorHAnsi"/>
                <w:noProof/>
                <w:webHidden/>
                <w:sz w:val="24"/>
                <w:szCs w:val="24"/>
              </w:rPr>
              <w:fldChar w:fldCharType="begin"/>
            </w:r>
            <w:r w:rsidR="0022574C" w:rsidRPr="0022574C">
              <w:rPr>
                <w:rFonts w:asciiTheme="majorHAnsi" w:hAnsiTheme="majorHAnsi" w:cstheme="majorHAnsi"/>
                <w:noProof/>
                <w:webHidden/>
                <w:sz w:val="24"/>
                <w:szCs w:val="24"/>
              </w:rPr>
              <w:instrText xml:space="preserve"> PAGEREF _Toc129083847 \h </w:instrText>
            </w:r>
            <w:r w:rsidR="0022574C" w:rsidRPr="0022574C">
              <w:rPr>
                <w:rFonts w:asciiTheme="majorHAnsi" w:hAnsiTheme="majorHAnsi" w:cstheme="majorHAnsi"/>
                <w:noProof/>
                <w:webHidden/>
                <w:sz w:val="24"/>
                <w:szCs w:val="24"/>
              </w:rPr>
            </w:r>
            <w:r w:rsidR="0022574C" w:rsidRPr="0022574C">
              <w:rPr>
                <w:rFonts w:asciiTheme="majorHAnsi" w:hAnsiTheme="majorHAnsi" w:cstheme="majorHAnsi"/>
                <w:noProof/>
                <w:webHidden/>
                <w:sz w:val="24"/>
                <w:szCs w:val="24"/>
              </w:rPr>
              <w:fldChar w:fldCharType="separate"/>
            </w:r>
            <w:r w:rsidR="0022574C" w:rsidRPr="0022574C">
              <w:rPr>
                <w:rFonts w:asciiTheme="majorHAnsi" w:hAnsiTheme="majorHAnsi" w:cstheme="majorHAnsi"/>
                <w:noProof/>
                <w:webHidden/>
                <w:sz w:val="24"/>
                <w:szCs w:val="24"/>
              </w:rPr>
              <w:t>2</w:t>
            </w:r>
            <w:r w:rsidR="0022574C" w:rsidRPr="0022574C">
              <w:rPr>
                <w:rFonts w:asciiTheme="majorHAnsi" w:hAnsiTheme="majorHAnsi" w:cstheme="majorHAnsi"/>
                <w:noProof/>
                <w:webHidden/>
                <w:sz w:val="24"/>
                <w:szCs w:val="24"/>
              </w:rPr>
              <w:fldChar w:fldCharType="end"/>
            </w:r>
          </w:hyperlink>
        </w:p>
        <w:p w14:paraId="5DDA36C7" w14:textId="5200B691" w:rsidR="0022574C" w:rsidRPr="0022574C" w:rsidRDefault="00000000">
          <w:pPr>
            <w:pStyle w:val="Spistreci1"/>
            <w:tabs>
              <w:tab w:val="left" w:pos="440"/>
              <w:tab w:val="right" w:leader="dot" w:pos="9350"/>
            </w:tabs>
            <w:rPr>
              <w:rFonts w:asciiTheme="majorHAnsi" w:eastAsiaTheme="minorEastAsia" w:hAnsiTheme="majorHAnsi" w:cstheme="majorHAnsi"/>
              <w:noProof/>
              <w:sz w:val="24"/>
              <w:szCs w:val="24"/>
            </w:rPr>
          </w:pPr>
          <w:hyperlink w:anchor="_Toc129083848" w:history="1">
            <w:r w:rsidR="0022574C" w:rsidRPr="0022574C">
              <w:rPr>
                <w:rStyle w:val="Hipercze"/>
                <w:rFonts w:asciiTheme="majorHAnsi" w:hAnsiTheme="majorHAnsi" w:cstheme="majorHAnsi"/>
                <w:noProof/>
                <w:sz w:val="24"/>
                <w:szCs w:val="24"/>
              </w:rPr>
              <w:t>2.</w:t>
            </w:r>
            <w:r w:rsidR="0022574C" w:rsidRPr="0022574C">
              <w:rPr>
                <w:rFonts w:asciiTheme="majorHAnsi" w:eastAsiaTheme="minorEastAsia" w:hAnsiTheme="majorHAnsi" w:cstheme="majorHAnsi"/>
                <w:noProof/>
                <w:sz w:val="24"/>
                <w:szCs w:val="24"/>
              </w:rPr>
              <w:tab/>
            </w:r>
            <w:r w:rsidR="0022574C" w:rsidRPr="0022574C">
              <w:rPr>
                <w:rStyle w:val="Hipercze"/>
                <w:rFonts w:asciiTheme="majorHAnsi" w:hAnsiTheme="majorHAnsi" w:cstheme="majorHAnsi"/>
                <w:noProof/>
                <w:sz w:val="24"/>
                <w:szCs w:val="24"/>
              </w:rPr>
              <w:t>Komputer w szpitalach</w:t>
            </w:r>
            <w:r w:rsidR="0022574C" w:rsidRPr="0022574C">
              <w:rPr>
                <w:rFonts w:asciiTheme="majorHAnsi" w:hAnsiTheme="majorHAnsi" w:cstheme="majorHAnsi"/>
                <w:noProof/>
                <w:webHidden/>
                <w:sz w:val="24"/>
                <w:szCs w:val="24"/>
              </w:rPr>
              <w:tab/>
            </w:r>
            <w:r w:rsidR="0022574C" w:rsidRPr="0022574C">
              <w:rPr>
                <w:rFonts w:asciiTheme="majorHAnsi" w:hAnsiTheme="majorHAnsi" w:cstheme="majorHAnsi"/>
                <w:noProof/>
                <w:webHidden/>
                <w:sz w:val="24"/>
                <w:szCs w:val="24"/>
              </w:rPr>
              <w:fldChar w:fldCharType="begin"/>
            </w:r>
            <w:r w:rsidR="0022574C" w:rsidRPr="0022574C">
              <w:rPr>
                <w:rFonts w:asciiTheme="majorHAnsi" w:hAnsiTheme="majorHAnsi" w:cstheme="majorHAnsi"/>
                <w:noProof/>
                <w:webHidden/>
                <w:sz w:val="24"/>
                <w:szCs w:val="24"/>
              </w:rPr>
              <w:instrText xml:space="preserve"> PAGEREF _Toc129083848 \h </w:instrText>
            </w:r>
            <w:r w:rsidR="0022574C" w:rsidRPr="0022574C">
              <w:rPr>
                <w:rFonts w:asciiTheme="majorHAnsi" w:hAnsiTheme="majorHAnsi" w:cstheme="majorHAnsi"/>
                <w:noProof/>
                <w:webHidden/>
                <w:sz w:val="24"/>
                <w:szCs w:val="24"/>
              </w:rPr>
            </w:r>
            <w:r w:rsidR="0022574C" w:rsidRPr="0022574C">
              <w:rPr>
                <w:rFonts w:asciiTheme="majorHAnsi" w:hAnsiTheme="majorHAnsi" w:cstheme="majorHAnsi"/>
                <w:noProof/>
                <w:webHidden/>
                <w:sz w:val="24"/>
                <w:szCs w:val="24"/>
              </w:rPr>
              <w:fldChar w:fldCharType="separate"/>
            </w:r>
            <w:r w:rsidR="0022574C" w:rsidRPr="0022574C">
              <w:rPr>
                <w:rFonts w:asciiTheme="majorHAnsi" w:hAnsiTheme="majorHAnsi" w:cstheme="majorHAnsi"/>
                <w:noProof/>
                <w:webHidden/>
                <w:sz w:val="24"/>
                <w:szCs w:val="24"/>
              </w:rPr>
              <w:t>2</w:t>
            </w:r>
            <w:r w:rsidR="0022574C" w:rsidRPr="0022574C">
              <w:rPr>
                <w:rFonts w:asciiTheme="majorHAnsi" w:hAnsiTheme="majorHAnsi" w:cstheme="majorHAnsi"/>
                <w:noProof/>
                <w:webHidden/>
                <w:sz w:val="24"/>
                <w:szCs w:val="24"/>
              </w:rPr>
              <w:fldChar w:fldCharType="end"/>
            </w:r>
          </w:hyperlink>
        </w:p>
        <w:p w14:paraId="177464CF" w14:textId="10D0FBF5" w:rsidR="0022574C" w:rsidRPr="0022574C" w:rsidRDefault="00000000">
          <w:pPr>
            <w:pStyle w:val="Spistreci1"/>
            <w:tabs>
              <w:tab w:val="left" w:pos="440"/>
              <w:tab w:val="right" w:leader="dot" w:pos="9350"/>
            </w:tabs>
            <w:rPr>
              <w:rFonts w:asciiTheme="majorHAnsi" w:eastAsiaTheme="minorEastAsia" w:hAnsiTheme="majorHAnsi" w:cstheme="majorHAnsi"/>
              <w:noProof/>
              <w:sz w:val="24"/>
              <w:szCs w:val="24"/>
            </w:rPr>
          </w:pPr>
          <w:hyperlink w:anchor="_Toc129083849" w:history="1">
            <w:r w:rsidR="0022574C" w:rsidRPr="0022574C">
              <w:rPr>
                <w:rStyle w:val="Hipercze"/>
                <w:rFonts w:asciiTheme="majorHAnsi" w:hAnsiTheme="majorHAnsi" w:cstheme="majorHAnsi"/>
                <w:noProof/>
                <w:sz w:val="24"/>
                <w:szCs w:val="24"/>
              </w:rPr>
              <w:t>3.</w:t>
            </w:r>
            <w:r w:rsidR="0022574C" w:rsidRPr="0022574C">
              <w:rPr>
                <w:rFonts w:asciiTheme="majorHAnsi" w:eastAsiaTheme="minorEastAsia" w:hAnsiTheme="majorHAnsi" w:cstheme="majorHAnsi"/>
                <w:noProof/>
                <w:sz w:val="24"/>
                <w:szCs w:val="24"/>
              </w:rPr>
              <w:tab/>
            </w:r>
            <w:r w:rsidR="0022574C" w:rsidRPr="0022574C">
              <w:rPr>
                <w:rStyle w:val="Hipercze"/>
                <w:rFonts w:asciiTheme="majorHAnsi" w:hAnsiTheme="majorHAnsi" w:cstheme="majorHAnsi"/>
                <w:noProof/>
                <w:sz w:val="24"/>
                <w:szCs w:val="24"/>
              </w:rPr>
              <w:t>Obliczenia laboratoryjne</w:t>
            </w:r>
            <w:r w:rsidR="0022574C" w:rsidRPr="0022574C">
              <w:rPr>
                <w:rFonts w:asciiTheme="majorHAnsi" w:hAnsiTheme="majorHAnsi" w:cstheme="majorHAnsi"/>
                <w:noProof/>
                <w:webHidden/>
                <w:sz w:val="24"/>
                <w:szCs w:val="24"/>
              </w:rPr>
              <w:tab/>
            </w:r>
            <w:r w:rsidR="0022574C" w:rsidRPr="0022574C">
              <w:rPr>
                <w:rFonts w:asciiTheme="majorHAnsi" w:hAnsiTheme="majorHAnsi" w:cstheme="majorHAnsi"/>
                <w:noProof/>
                <w:webHidden/>
                <w:sz w:val="24"/>
                <w:szCs w:val="24"/>
              </w:rPr>
              <w:fldChar w:fldCharType="begin"/>
            </w:r>
            <w:r w:rsidR="0022574C" w:rsidRPr="0022574C">
              <w:rPr>
                <w:rFonts w:asciiTheme="majorHAnsi" w:hAnsiTheme="majorHAnsi" w:cstheme="majorHAnsi"/>
                <w:noProof/>
                <w:webHidden/>
                <w:sz w:val="24"/>
                <w:szCs w:val="24"/>
              </w:rPr>
              <w:instrText xml:space="preserve"> PAGEREF _Toc129083849 \h </w:instrText>
            </w:r>
            <w:r w:rsidR="0022574C" w:rsidRPr="0022574C">
              <w:rPr>
                <w:rFonts w:asciiTheme="majorHAnsi" w:hAnsiTheme="majorHAnsi" w:cstheme="majorHAnsi"/>
                <w:noProof/>
                <w:webHidden/>
                <w:sz w:val="24"/>
                <w:szCs w:val="24"/>
              </w:rPr>
            </w:r>
            <w:r w:rsidR="0022574C" w:rsidRPr="0022574C">
              <w:rPr>
                <w:rFonts w:asciiTheme="majorHAnsi" w:hAnsiTheme="majorHAnsi" w:cstheme="majorHAnsi"/>
                <w:noProof/>
                <w:webHidden/>
                <w:sz w:val="24"/>
                <w:szCs w:val="24"/>
              </w:rPr>
              <w:fldChar w:fldCharType="separate"/>
            </w:r>
            <w:r w:rsidR="0022574C" w:rsidRPr="0022574C">
              <w:rPr>
                <w:rFonts w:asciiTheme="majorHAnsi" w:hAnsiTheme="majorHAnsi" w:cstheme="majorHAnsi"/>
                <w:noProof/>
                <w:webHidden/>
                <w:sz w:val="24"/>
                <w:szCs w:val="24"/>
              </w:rPr>
              <w:t>4</w:t>
            </w:r>
            <w:r w:rsidR="0022574C" w:rsidRPr="0022574C">
              <w:rPr>
                <w:rFonts w:asciiTheme="majorHAnsi" w:hAnsiTheme="majorHAnsi" w:cstheme="majorHAnsi"/>
                <w:noProof/>
                <w:webHidden/>
                <w:sz w:val="24"/>
                <w:szCs w:val="24"/>
              </w:rPr>
              <w:fldChar w:fldCharType="end"/>
            </w:r>
          </w:hyperlink>
        </w:p>
        <w:p w14:paraId="674C1DFB" w14:textId="27E1429A" w:rsidR="0022574C" w:rsidRPr="0022574C" w:rsidRDefault="00000000">
          <w:pPr>
            <w:pStyle w:val="Spistreci1"/>
            <w:tabs>
              <w:tab w:val="left" w:pos="440"/>
              <w:tab w:val="right" w:leader="dot" w:pos="9350"/>
            </w:tabs>
            <w:rPr>
              <w:rFonts w:asciiTheme="majorHAnsi" w:eastAsiaTheme="minorEastAsia" w:hAnsiTheme="majorHAnsi" w:cstheme="majorHAnsi"/>
              <w:noProof/>
              <w:sz w:val="24"/>
              <w:szCs w:val="24"/>
            </w:rPr>
          </w:pPr>
          <w:hyperlink w:anchor="_Toc129083850" w:history="1">
            <w:r w:rsidR="0022574C" w:rsidRPr="0022574C">
              <w:rPr>
                <w:rStyle w:val="Hipercze"/>
                <w:rFonts w:asciiTheme="majorHAnsi" w:hAnsiTheme="majorHAnsi" w:cstheme="majorHAnsi"/>
                <w:noProof/>
                <w:sz w:val="24"/>
                <w:szCs w:val="24"/>
              </w:rPr>
              <w:t>4.</w:t>
            </w:r>
            <w:r w:rsidR="0022574C" w:rsidRPr="0022574C">
              <w:rPr>
                <w:rFonts w:asciiTheme="majorHAnsi" w:eastAsiaTheme="minorEastAsia" w:hAnsiTheme="majorHAnsi" w:cstheme="majorHAnsi"/>
                <w:noProof/>
                <w:sz w:val="24"/>
                <w:szCs w:val="24"/>
              </w:rPr>
              <w:tab/>
            </w:r>
            <w:r w:rsidR="0022574C" w:rsidRPr="0022574C">
              <w:rPr>
                <w:rStyle w:val="Hipercze"/>
                <w:rFonts w:asciiTheme="majorHAnsi" w:hAnsiTheme="majorHAnsi" w:cstheme="majorHAnsi"/>
                <w:noProof/>
                <w:sz w:val="24"/>
                <w:szCs w:val="24"/>
              </w:rPr>
              <w:t>Obrazowanie medyczne</w:t>
            </w:r>
            <w:r w:rsidR="0022574C" w:rsidRPr="0022574C">
              <w:rPr>
                <w:rFonts w:asciiTheme="majorHAnsi" w:hAnsiTheme="majorHAnsi" w:cstheme="majorHAnsi"/>
                <w:noProof/>
                <w:webHidden/>
                <w:sz w:val="24"/>
                <w:szCs w:val="24"/>
              </w:rPr>
              <w:tab/>
            </w:r>
            <w:r w:rsidR="0022574C" w:rsidRPr="0022574C">
              <w:rPr>
                <w:rFonts w:asciiTheme="majorHAnsi" w:hAnsiTheme="majorHAnsi" w:cstheme="majorHAnsi"/>
                <w:noProof/>
                <w:webHidden/>
                <w:sz w:val="24"/>
                <w:szCs w:val="24"/>
              </w:rPr>
              <w:fldChar w:fldCharType="begin"/>
            </w:r>
            <w:r w:rsidR="0022574C" w:rsidRPr="0022574C">
              <w:rPr>
                <w:rFonts w:asciiTheme="majorHAnsi" w:hAnsiTheme="majorHAnsi" w:cstheme="majorHAnsi"/>
                <w:noProof/>
                <w:webHidden/>
                <w:sz w:val="24"/>
                <w:szCs w:val="24"/>
              </w:rPr>
              <w:instrText xml:space="preserve"> PAGEREF _Toc129083850 \h </w:instrText>
            </w:r>
            <w:r w:rsidR="0022574C" w:rsidRPr="0022574C">
              <w:rPr>
                <w:rFonts w:asciiTheme="majorHAnsi" w:hAnsiTheme="majorHAnsi" w:cstheme="majorHAnsi"/>
                <w:noProof/>
                <w:webHidden/>
                <w:sz w:val="24"/>
                <w:szCs w:val="24"/>
              </w:rPr>
            </w:r>
            <w:r w:rsidR="0022574C" w:rsidRPr="0022574C">
              <w:rPr>
                <w:rFonts w:asciiTheme="majorHAnsi" w:hAnsiTheme="majorHAnsi" w:cstheme="majorHAnsi"/>
                <w:noProof/>
                <w:webHidden/>
                <w:sz w:val="24"/>
                <w:szCs w:val="24"/>
              </w:rPr>
              <w:fldChar w:fldCharType="separate"/>
            </w:r>
            <w:r w:rsidR="0022574C" w:rsidRPr="0022574C">
              <w:rPr>
                <w:rFonts w:asciiTheme="majorHAnsi" w:hAnsiTheme="majorHAnsi" w:cstheme="majorHAnsi"/>
                <w:noProof/>
                <w:webHidden/>
                <w:sz w:val="24"/>
                <w:szCs w:val="24"/>
              </w:rPr>
              <w:t>6</w:t>
            </w:r>
            <w:r w:rsidR="0022574C" w:rsidRPr="0022574C">
              <w:rPr>
                <w:rFonts w:asciiTheme="majorHAnsi" w:hAnsiTheme="majorHAnsi" w:cstheme="majorHAnsi"/>
                <w:noProof/>
                <w:webHidden/>
                <w:sz w:val="24"/>
                <w:szCs w:val="24"/>
              </w:rPr>
              <w:fldChar w:fldCharType="end"/>
            </w:r>
          </w:hyperlink>
        </w:p>
        <w:p w14:paraId="6E271CA5" w14:textId="14DE7359" w:rsidR="0022574C" w:rsidRPr="0022574C" w:rsidRDefault="00000000">
          <w:pPr>
            <w:pStyle w:val="Spistreci1"/>
            <w:tabs>
              <w:tab w:val="left" w:pos="440"/>
              <w:tab w:val="right" w:leader="dot" w:pos="9350"/>
            </w:tabs>
            <w:rPr>
              <w:rFonts w:asciiTheme="majorHAnsi" w:eastAsiaTheme="minorEastAsia" w:hAnsiTheme="majorHAnsi" w:cstheme="majorHAnsi"/>
              <w:noProof/>
              <w:sz w:val="24"/>
              <w:szCs w:val="24"/>
            </w:rPr>
          </w:pPr>
          <w:hyperlink w:anchor="_Toc129083851" w:history="1">
            <w:r w:rsidR="0022574C" w:rsidRPr="0022574C">
              <w:rPr>
                <w:rStyle w:val="Hipercze"/>
                <w:rFonts w:asciiTheme="majorHAnsi" w:hAnsiTheme="majorHAnsi" w:cstheme="majorHAnsi"/>
                <w:noProof/>
                <w:sz w:val="24"/>
                <w:szCs w:val="24"/>
              </w:rPr>
              <w:t>5.</w:t>
            </w:r>
            <w:r w:rsidR="0022574C" w:rsidRPr="0022574C">
              <w:rPr>
                <w:rFonts w:asciiTheme="majorHAnsi" w:eastAsiaTheme="minorEastAsia" w:hAnsiTheme="majorHAnsi" w:cstheme="majorHAnsi"/>
                <w:noProof/>
                <w:sz w:val="24"/>
                <w:szCs w:val="24"/>
              </w:rPr>
              <w:tab/>
            </w:r>
            <w:r w:rsidR="0022574C" w:rsidRPr="0022574C">
              <w:rPr>
                <w:rStyle w:val="Hipercze"/>
                <w:rFonts w:asciiTheme="majorHAnsi" w:hAnsiTheme="majorHAnsi" w:cstheme="majorHAnsi"/>
                <w:noProof/>
                <w:sz w:val="24"/>
                <w:szCs w:val="24"/>
              </w:rPr>
              <w:t>Chirurgia</w:t>
            </w:r>
            <w:r w:rsidR="0022574C" w:rsidRPr="0022574C">
              <w:rPr>
                <w:rFonts w:asciiTheme="majorHAnsi" w:hAnsiTheme="majorHAnsi" w:cstheme="majorHAnsi"/>
                <w:noProof/>
                <w:webHidden/>
                <w:sz w:val="24"/>
                <w:szCs w:val="24"/>
              </w:rPr>
              <w:tab/>
            </w:r>
            <w:r w:rsidR="0022574C" w:rsidRPr="0022574C">
              <w:rPr>
                <w:rFonts w:asciiTheme="majorHAnsi" w:hAnsiTheme="majorHAnsi" w:cstheme="majorHAnsi"/>
                <w:noProof/>
                <w:webHidden/>
                <w:sz w:val="24"/>
                <w:szCs w:val="24"/>
              </w:rPr>
              <w:fldChar w:fldCharType="begin"/>
            </w:r>
            <w:r w:rsidR="0022574C" w:rsidRPr="0022574C">
              <w:rPr>
                <w:rFonts w:asciiTheme="majorHAnsi" w:hAnsiTheme="majorHAnsi" w:cstheme="majorHAnsi"/>
                <w:noProof/>
                <w:webHidden/>
                <w:sz w:val="24"/>
                <w:szCs w:val="24"/>
              </w:rPr>
              <w:instrText xml:space="preserve"> PAGEREF _Toc129083851 \h </w:instrText>
            </w:r>
            <w:r w:rsidR="0022574C" w:rsidRPr="0022574C">
              <w:rPr>
                <w:rFonts w:asciiTheme="majorHAnsi" w:hAnsiTheme="majorHAnsi" w:cstheme="majorHAnsi"/>
                <w:noProof/>
                <w:webHidden/>
                <w:sz w:val="24"/>
                <w:szCs w:val="24"/>
              </w:rPr>
            </w:r>
            <w:r w:rsidR="0022574C" w:rsidRPr="0022574C">
              <w:rPr>
                <w:rFonts w:asciiTheme="majorHAnsi" w:hAnsiTheme="majorHAnsi" w:cstheme="majorHAnsi"/>
                <w:noProof/>
                <w:webHidden/>
                <w:sz w:val="24"/>
                <w:szCs w:val="24"/>
              </w:rPr>
              <w:fldChar w:fldCharType="separate"/>
            </w:r>
            <w:r w:rsidR="0022574C" w:rsidRPr="0022574C">
              <w:rPr>
                <w:rFonts w:asciiTheme="majorHAnsi" w:hAnsiTheme="majorHAnsi" w:cstheme="majorHAnsi"/>
                <w:noProof/>
                <w:webHidden/>
                <w:sz w:val="24"/>
                <w:szCs w:val="24"/>
              </w:rPr>
              <w:t>7</w:t>
            </w:r>
            <w:r w:rsidR="0022574C" w:rsidRPr="0022574C">
              <w:rPr>
                <w:rFonts w:asciiTheme="majorHAnsi" w:hAnsiTheme="majorHAnsi" w:cstheme="majorHAnsi"/>
                <w:noProof/>
                <w:webHidden/>
                <w:sz w:val="24"/>
                <w:szCs w:val="24"/>
              </w:rPr>
              <w:fldChar w:fldCharType="end"/>
            </w:r>
          </w:hyperlink>
        </w:p>
        <w:p w14:paraId="6D82C672" w14:textId="0A1694A7" w:rsidR="0022574C" w:rsidRPr="0022574C" w:rsidRDefault="00000000">
          <w:pPr>
            <w:pStyle w:val="Spistreci1"/>
            <w:tabs>
              <w:tab w:val="left" w:pos="440"/>
              <w:tab w:val="right" w:leader="dot" w:pos="9350"/>
            </w:tabs>
            <w:rPr>
              <w:rFonts w:asciiTheme="majorHAnsi" w:eastAsiaTheme="minorEastAsia" w:hAnsiTheme="majorHAnsi" w:cstheme="majorHAnsi"/>
              <w:noProof/>
              <w:sz w:val="24"/>
              <w:szCs w:val="24"/>
            </w:rPr>
          </w:pPr>
          <w:hyperlink w:anchor="_Toc129083852" w:history="1">
            <w:r w:rsidR="0022574C" w:rsidRPr="0022574C">
              <w:rPr>
                <w:rStyle w:val="Hipercze"/>
                <w:rFonts w:asciiTheme="majorHAnsi" w:hAnsiTheme="majorHAnsi" w:cstheme="majorHAnsi"/>
                <w:noProof/>
                <w:sz w:val="24"/>
                <w:szCs w:val="24"/>
              </w:rPr>
              <w:t>6.</w:t>
            </w:r>
            <w:r w:rsidR="0022574C" w:rsidRPr="0022574C">
              <w:rPr>
                <w:rFonts w:asciiTheme="majorHAnsi" w:eastAsiaTheme="minorEastAsia" w:hAnsiTheme="majorHAnsi" w:cstheme="majorHAnsi"/>
                <w:noProof/>
                <w:sz w:val="24"/>
                <w:szCs w:val="24"/>
              </w:rPr>
              <w:tab/>
            </w:r>
            <w:r w:rsidR="0022574C" w:rsidRPr="0022574C">
              <w:rPr>
                <w:rStyle w:val="Hipercze"/>
                <w:rFonts w:asciiTheme="majorHAnsi" w:hAnsiTheme="majorHAnsi" w:cstheme="majorHAnsi"/>
                <w:noProof/>
                <w:sz w:val="24"/>
                <w:szCs w:val="24"/>
              </w:rPr>
              <w:t>Telemedycyna</w:t>
            </w:r>
            <w:r w:rsidR="0022574C" w:rsidRPr="0022574C">
              <w:rPr>
                <w:rFonts w:asciiTheme="majorHAnsi" w:hAnsiTheme="majorHAnsi" w:cstheme="majorHAnsi"/>
                <w:noProof/>
                <w:webHidden/>
                <w:sz w:val="24"/>
                <w:szCs w:val="24"/>
              </w:rPr>
              <w:tab/>
            </w:r>
            <w:r w:rsidR="0022574C" w:rsidRPr="0022574C">
              <w:rPr>
                <w:rFonts w:asciiTheme="majorHAnsi" w:hAnsiTheme="majorHAnsi" w:cstheme="majorHAnsi"/>
                <w:noProof/>
                <w:webHidden/>
                <w:sz w:val="24"/>
                <w:szCs w:val="24"/>
              </w:rPr>
              <w:fldChar w:fldCharType="begin"/>
            </w:r>
            <w:r w:rsidR="0022574C" w:rsidRPr="0022574C">
              <w:rPr>
                <w:rFonts w:asciiTheme="majorHAnsi" w:hAnsiTheme="majorHAnsi" w:cstheme="majorHAnsi"/>
                <w:noProof/>
                <w:webHidden/>
                <w:sz w:val="24"/>
                <w:szCs w:val="24"/>
              </w:rPr>
              <w:instrText xml:space="preserve"> PAGEREF _Toc129083852 \h </w:instrText>
            </w:r>
            <w:r w:rsidR="0022574C" w:rsidRPr="0022574C">
              <w:rPr>
                <w:rFonts w:asciiTheme="majorHAnsi" w:hAnsiTheme="majorHAnsi" w:cstheme="majorHAnsi"/>
                <w:noProof/>
                <w:webHidden/>
                <w:sz w:val="24"/>
                <w:szCs w:val="24"/>
              </w:rPr>
            </w:r>
            <w:r w:rsidR="0022574C" w:rsidRPr="0022574C">
              <w:rPr>
                <w:rFonts w:asciiTheme="majorHAnsi" w:hAnsiTheme="majorHAnsi" w:cstheme="majorHAnsi"/>
                <w:noProof/>
                <w:webHidden/>
                <w:sz w:val="24"/>
                <w:szCs w:val="24"/>
              </w:rPr>
              <w:fldChar w:fldCharType="separate"/>
            </w:r>
            <w:r w:rsidR="0022574C" w:rsidRPr="0022574C">
              <w:rPr>
                <w:rFonts w:asciiTheme="majorHAnsi" w:hAnsiTheme="majorHAnsi" w:cstheme="majorHAnsi"/>
                <w:noProof/>
                <w:webHidden/>
                <w:sz w:val="24"/>
                <w:szCs w:val="24"/>
              </w:rPr>
              <w:t>8</w:t>
            </w:r>
            <w:r w:rsidR="0022574C" w:rsidRPr="0022574C">
              <w:rPr>
                <w:rFonts w:asciiTheme="majorHAnsi" w:hAnsiTheme="majorHAnsi" w:cstheme="majorHAnsi"/>
                <w:noProof/>
                <w:webHidden/>
                <w:sz w:val="24"/>
                <w:szCs w:val="24"/>
              </w:rPr>
              <w:fldChar w:fldCharType="end"/>
            </w:r>
          </w:hyperlink>
        </w:p>
        <w:p w14:paraId="4D0401D1" w14:textId="4E25BF0C" w:rsidR="0022574C" w:rsidRPr="0022574C" w:rsidRDefault="00000000">
          <w:pPr>
            <w:pStyle w:val="Spistreci1"/>
            <w:tabs>
              <w:tab w:val="left" w:pos="440"/>
              <w:tab w:val="right" w:leader="dot" w:pos="9350"/>
            </w:tabs>
            <w:rPr>
              <w:rFonts w:asciiTheme="majorHAnsi" w:eastAsiaTheme="minorEastAsia" w:hAnsiTheme="majorHAnsi" w:cstheme="majorHAnsi"/>
              <w:noProof/>
              <w:sz w:val="24"/>
              <w:szCs w:val="24"/>
            </w:rPr>
          </w:pPr>
          <w:hyperlink w:anchor="_Toc129083853" w:history="1">
            <w:r w:rsidR="0022574C" w:rsidRPr="0022574C">
              <w:rPr>
                <w:rStyle w:val="Hipercze"/>
                <w:rFonts w:asciiTheme="majorHAnsi" w:hAnsiTheme="majorHAnsi" w:cstheme="majorHAnsi"/>
                <w:noProof/>
                <w:sz w:val="24"/>
                <w:szCs w:val="24"/>
              </w:rPr>
              <w:t>7.</w:t>
            </w:r>
            <w:r w:rsidR="0022574C" w:rsidRPr="0022574C">
              <w:rPr>
                <w:rFonts w:asciiTheme="majorHAnsi" w:eastAsiaTheme="minorEastAsia" w:hAnsiTheme="majorHAnsi" w:cstheme="majorHAnsi"/>
                <w:noProof/>
                <w:sz w:val="24"/>
                <w:szCs w:val="24"/>
              </w:rPr>
              <w:tab/>
            </w:r>
            <w:r w:rsidR="0022574C" w:rsidRPr="0022574C">
              <w:rPr>
                <w:rStyle w:val="Hipercze"/>
                <w:rFonts w:asciiTheme="majorHAnsi" w:hAnsiTheme="majorHAnsi" w:cstheme="majorHAnsi"/>
                <w:noProof/>
                <w:sz w:val="24"/>
                <w:szCs w:val="24"/>
              </w:rPr>
              <w:t>Gabinety lekarskie</w:t>
            </w:r>
            <w:r w:rsidR="0022574C" w:rsidRPr="0022574C">
              <w:rPr>
                <w:rFonts w:asciiTheme="majorHAnsi" w:hAnsiTheme="majorHAnsi" w:cstheme="majorHAnsi"/>
                <w:noProof/>
                <w:webHidden/>
                <w:sz w:val="24"/>
                <w:szCs w:val="24"/>
              </w:rPr>
              <w:tab/>
            </w:r>
            <w:r w:rsidR="0022574C" w:rsidRPr="0022574C">
              <w:rPr>
                <w:rFonts w:asciiTheme="majorHAnsi" w:hAnsiTheme="majorHAnsi" w:cstheme="majorHAnsi"/>
                <w:noProof/>
                <w:webHidden/>
                <w:sz w:val="24"/>
                <w:szCs w:val="24"/>
              </w:rPr>
              <w:fldChar w:fldCharType="begin"/>
            </w:r>
            <w:r w:rsidR="0022574C" w:rsidRPr="0022574C">
              <w:rPr>
                <w:rFonts w:asciiTheme="majorHAnsi" w:hAnsiTheme="majorHAnsi" w:cstheme="majorHAnsi"/>
                <w:noProof/>
                <w:webHidden/>
                <w:sz w:val="24"/>
                <w:szCs w:val="24"/>
              </w:rPr>
              <w:instrText xml:space="preserve"> PAGEREF _Toc129083853 \h </w:instrText>
            </w:r>
            <w:r w:rsidR="0022574C" w:rsidRPr="0022574C">
              <w:rPr>
                <w:rFonts w:asciiTheme="majorHAnsi" w:hAnsiTheme="majorHAnsi" w:cstheme="majorHAnsi"/>
                <w:noProof/>
                <w:webHidden/>
                <w:sz w:val="24"/>
                <w:szCs w:val="24"/>
              </w:rPr>
            </w:r>
            <w:r w:rsidR="0022574C" w:rsidRPr="0022574C">
              <w:rPr>
                <w:rFonts w:asciiTheme="majorHAnsi" w:hAnsiTheme="majorHAnsi" w:cstheme="majorHAnsi"/>
                <w:noProof/>
                <w:webHidden/>
                <w:sz w:val="24"/>
                <w:szCs w:val="24"/>
              </w:rPr>
              <w:fldChar w:fldCharType="separate"/>
            </w:r>
            <w:r w:rsidR="0022574C" w:rsidRPr="0022574C">
              <w:rPr>
                <w:rFonts w:asciiTheme="majorHAnsi" w:hAnsiTheme="majorHAnsi" w:cstheme="majorHAnsi"/>
                <w:noProof/>
                <w:webHidden/>
                <w:sz w:val="24"/>
                <w:szCs w:val="24"/>
              </w:rPr>
              <w:t>9</w:t>
            </w:r>
            <w:r w:rsidR="0022574C" w:rsidRPr="0022574C">
              <w:rPr>
                <w:rFonts w:asciiTheme="majorHAnsi" w:hAnsiTheme="majorHAnsi" w:cstheme="majorHAnsi"/>
                <w:noProof/>
                <w:webHidden/>
                <w:sz w:val="24"/>
                <w:szCs w:val="24"/>
              </w:rPr>
              <w:fldChar w:fldCharType="end"/>
            </w:r>
          </w:hyperlink>
        </w:p>
        <w:p w14:paraId="2DC69940" w14:textId="00384681" w:rsidR="0022574C" w:rsidRPr="0022574C" w:rsidRDefault="00000000">
          <w:pPr>
            <w:pStyle w:val="Spistreci1"/>
            <w:tabs>
              <w:tab w:val="left" w:pos="440"/>
              <w:tab w:val="right" w:leader="dot" w:pos="9350"/>
            </w:tabs>
            <w:rPr>
              <w:rFonts w:asciiTheme="majorHAnsi" w:eastAsiaTheme="minorEastAsia" w:hAnsiTheme="majorHAnsi" w:cstheme="majorHAnsi"/>
              <w:noProof/>
              <w:sz w:val="24"/>
              <w:szCs w:val="24"/>
            </w:rPr>
          </w:pPr>
          <w:hyperlink w:anchor="_Toc129083854" w:history="1">
            <w:r w:rsidR="0022574C" w:rsidRPr="0022574C">
              <w:rPr>
                <w:rStyle w:val="Hipercze"/>
                <w:rFonts w:asciiTheme="majorHAnsi" w:hAnsiTheme="majorHAnsi" w:cstheme="majorHAnsi"/>
                <w:noProof/>
                <w:sz w:val="24"/>
                <w:szCs w:val="24"/>
              </w:rPr>
              <w:t>8.</w:t>
            </w:r>
            <w:r w:rsidR="0022574C" w:rsidRPr="0022574C">
              <w:rPr>
                <w:rFonts w:asciiTheme="majorHAnsi" w:eastAsiaTheme="minorEastAsia" w:hAnsiTheme="majorHAnsi" w:cstheme="majorHAnsi"/>
                <w:noProof/>
                <w:sz w:val="24"/>
                <w:szCs w:val="24"/>
              </w:rPr>
              <w:tab/>
            </w:r>
            <w:r w:rsidR="0022574C" w:rsidRPr="0022574C">
              <w:rPr>
                <w:rStyle w:val="Hipercze"/>
                <w:rFonts w:asciiTheme="majorHAnsi" w:hAnsiTheme="majorHAnsi" w:cstheme="majorHAnsi"/>
                <w:noProof/>
                <w:sz w:val="24"/>
                <w:szCs w:val="24"/>
              </w:rPr>
              <w:t>Monitorowanie pacjentów</w:t>
            </w:r>
            <w:r w:rsidR="0022574C" w:rsidRPr="0022574C">
              <w:rPr>
                <w:rFonts w:asciiTheme="majorHAnsi" w:hAnsiTheme="majorHAnsi" w:cstheme="majorHAnsi"/>
                <w:noProof/>
                <w:webHidden/>
                <w:sz w:val="24"/>
                <w:szCs w:val="24"/>
              </w:rPr>
              <w:tab/>
            </w:r>
            <w:r w:rsidR="0022574C" w:rsidRPr="0022574C">
              <w:rPr>
                <w:rFonts w:asciiTheme="majorHAnsi" w:hAnsiTheme="majorHAnsi" w:cstheme="majorHAnsi"/>
                <w:noProof/>
                <w:webHidden/>
                <w:sz w:val="24"/>
                <w:szCs w:val="24"/>
              </w:rPr>
              <w:fldChar w:fldCharType="begin"/>
            </w:r>
            <w:r w:rsidR="0022574C" w:rsidRPr="0022574C">
              <w:rPr>
                <w:rFonts w:asciiTheme="majorHAnsi" w:hAnsiTheme="majorHAnsi" w:cstheme="majorHAnsi"/>
                <w:noProof/>
                <w:webHidden/>
                <w:sz w:val="24"/>
                <w:szCs w:val="24"/>
              </w:rPr>
              <w:instrText xml:space="preserve"> PAGEREF _Toc129083854 \h </w:instrText>
            </w:r>
            <w:r w:rsidR="0022574C" w:rsidRPr="0022574C">
              <w:rPr>
                <w:rFonts w:asciiTheme="majorHAnsi" w:hAnsiTheme="majorHAnsi" w:cstheme="majorHAnsi"/>
                <w:noProof/>
                <w:webHidden/>
                <w:sz w:val="24"/>
                <w:szCs w:val="24"/>
              </w:rPr>
            </w:r>
            <w:r w:rsidR="0022574C" w:rsidRPr="0022574C">
              <w:rPr>
                <w:rFonts w:asciiTheme="majorHAnsi" w:hAnsiTheme="majorHAnsi" w:cstheme="majorHAnsi"/>
                <w:noProof/>
                <w:webHidden/>
                <w:sz w:val="24"/>
                <w:szCs w:val="24"/>
              </w:rPr>
              <w:fldChar w:fldCharType="separate"/>
            </w:r>
            <w:r w:rsidR="0022574C" w:rsidRPr="0022574C">
              <w:rPr>
                <w:rFonts w:asciiTheme="majorHAnsi" w:hAnsiTheme="majorHAnsi" w:cstheme="majorHAnsi"/>
                <w:noProof/>
                <w:webHidden/>
                <w:sz w:val="24"/>
                <w:szCs w:val="24"/>
              </w:rPr>
              <w:t>10</w:t>
            </w:r>
            <w:r w:rsidR="0022574C" w:rsidRPr="0022574C">
              <w:rPr>
                <w:rFonts w:asciiTheme="majorHAnsi" w:hAnsiTheme="majorHAnsi" w:cstheme="majorHAnsi"/>
                <w:noProof/>
                <w:webHidden/>
                <w:sz w:val="24"/>
                <w:szCs w:val="24"/>
              </w:rPr>
              <w:fldChar w:fldCharType="end"/>
            </w:r>
          </w:hyperlink>
        </w:p>
        <w:p w14:paraId="36F1FC6D" w14:textId="64451B64" w:rsidR="0022574C" w:rsidRPr="0022574C" w:rsidRDefault="00000000">
          <w:pPr>
            <w:pStyle w:val="Spistreci1"/>
            <w:tabs>
              <w:tab w:val="left" w:pos="440"/>
              <w:tab w:val="right" w:leader="dot" w:pos="9350"/>
            </w:tabs>
            <w:rPr>
              <w:rFonts w:asciiTheme="majorHAnsi" w:eastAsiaTheme="minorEastAsia" w:hAnsiTheme="majorHAnsi" w:cstheme="majorHAnsi"/>
              <w:noProof/>
              <w:sz w:val="24"/>
              <w:szCs w:val="24"/>
            </w:rPr>
          </w:pPr>
          <w:hyperlink w:anchor="_Toc129083855" w:history="1">
            <w:r w:rsidR="0022574C" w:rsidRPr="0022574C">
              <w:rPr>
                <w:rStyle w:val="Hipercze"/>
                <w:rFonts w:asciiTheme="majorHAnsi" w:hAnsiTheme="majorHAnsi" w:cstheme="majorHAnsi"/>
                <w:noProof/>
                <w:sz w:val="24"/>
                <w:szCs w:val="24"/>
              </w:rPr>
              <w:t>9.</w:t>
            </w:r>
            <w:r w:rsidR="0022574C" w:rsidRPr="0022574C">
              <w:rPr>
                <w:rFonts w:asciiTheme="majorHAnsi" w:eastAsiaTheme="minorEastAsia" w:hAnsiTheme="majorHAnsi" w:cstheme="majorHAnsi"/>
                <w:noProof/>
                <w:sz w:val="24"/>
                <w:szCs w:val="24"/>
              </w:rPr>
              <w:tab/>
            </w:r>
            <w:r w:rsidR="0022574C" w:rsidRPr="0022574C">
              <w:rPr>
                <w:rStyle w:val="Hipercze"/>
                <w:rFonts w:asciiTheme="majorHAnsi" w:hAnsiTheme="majorHAnsi" w:cstheme="majorHAnsi"/>
                <w:noProof/>
                <w:sz w:val="24"/>
                <w:szCs w:val="24"/>
              </w:rPr>
              <w:t>Rozwój medycyny</w:t>
            </w:r>
            <w:r w:rsidR="0022574C" w:rsidRPr="0022574C">
              <w:rPr>
                <w:rFonts w:asciiTheme="majorHAnsi" w:hAnsiTheme="majorHAnsi" w:cstheme="majorHAnsi"/>
                <w:noProof/>
                <w:webHidden/>
                <w:sz w:val="24"/>
                <w:szCs w:val="24"/>
              </w:rPr>
              <w:tab/>
            </w:r>
            <w:r w:rsidR="0022574C" w:rsidRPr="0022574C">
              <w:rPr>
                <w:rFonts w:asciiTheme="majorHAnsi" w:hAnsiTheme="majorHAnsi" w:cstheme="majorHAnsi"/>
                <w:noProof/>
                <w:webHidden/>
                <w:sz w:val="24"/>
                <w:szCs w:val="24"/>
              </w:rPr>
              <w:fldChar w:fldCharType="begin"/>
            </w:r>
            <w:r w:rsidR="0022574C" w:rsidRPr="0022574C">
              <w:rPr>
                <w:rFonts w:asciiTheme="majorHAnsi" w:hAnsiTheme="majorHAnsi" w:cstheme="majorHAnsi"/>
                <w:noProof/>
                <w:webHidden/>
                <w:sz w:val="24"/>
                <w:szCs w:val="24"/>
              </w:rPr>
              <w:instrText xml:space="preserve"> PAGEREF _Toc129083855 \h </w:instrText>
            </w:r>
            <w:r w:rsidR="0022574C" w:rsidRPr="0022574C">
              <w:rPr>
                <w:rFonts w:asciiTheme="majorHAnsi" w:hAnsiTheme="majorHAnsi" w:cstheme="majorHAnsi"/>
                <w:noProof/>
                <w:webHidden/>
                <w:sz w:val="24"/>
                <w:szCs w:val="24"/>
              </w:rPr>
            </w:r>
            <w:r w:rsidR="0022574C" w:rsidRPr="0022574C">
              <w:rPr>
                <w:rFonts w:asciiTheme="majorHAnsi" w:hAnsiTheme="majorHAnsi" w:cstheme="majorHAnsi"/>
                <w:noProof/>
                <w:webHidden/>
                <w:sz w:val="24"/>
                <w:szCs w:val="24"/>
              </w:rPr>
              <w:fldChar w:fldCharType="separate"/>
            </w:r>
            <w:r w:rsidR="0022574C" w:rsidRPr="0022574C">
              <w:rPr>
                <w:rFonts w:asciiTheme="majorHAnsi" w:hAnsiTheme="majorHAnsi" w:cstheme="majorHAnsi"/>
                <w:noProof/>
                <w:webHidden/>
                <w:sz w:val="24"/>
                <w:szCs w:val="24"/>
              </w:rPr>
              <w:t>10</w:t>
            </w:r>
            <w:r w:rsidR="0022574C" w:rsidRPr="0022574C">
              <w:rPr>
                <w:rFonts w:asciiTheme="majorHAnsi" w:hAnsiTheme="majorHAnsi" w:cstheme="majorHAnsi"/>
                <w:noProof/>
                <w:webHidden/>
                <w:sz w:val="24"/>
                <w:szCs w:val="24"/>
              </w:rPr>
              <w:fldChar w:fldCharType="end"/>
            </w:r>
          </w:hyperlink>
        </w:p>
        <w:p w14:paraId="7C6DA2B5" w14:textId="549B8E02" w:rsidR="0022574C" w:rsidRPr="0022574C" w:rsidRDefault="00000000">
          <w:pPr>
            <w:pStyle w:val="Spistreci1"/>
            <w:tabs>
              <w:tab w:val="left" w:pos="660"/>
              <w:tab w:val="right" w:leader="dot" w:pos="9350"/>
            </w:tabs>
            <w:rPr>
              <w:rFonts w:asciiTheme="majorHAnsi" w:eastAsiaTheme="minorEastAsia" w:hAnsiTheme="majorHAnsi" w:cstheme="majorHAnsi"/>
              <w:noProof/>
              <w:sz w:val="24"/>
              <w:szCs w:val="24"/>
            </w:rPr>
          </w:pPr>
          <w:hyperlink w:anchor="_Toc129083856" w:history="1">
            <w:r w:rsidR="0022574C" w:rsidRPr="0022574C">
              <w:rPr>
                <w:rStyle w:val="Hipercze"/>
                <w:rFonts w:asciiTheme="majorHAnsi" w:hAnsiTheme="majorHAnsi" w:cstheme="majorHAnsi"/>
                <w:noProof/>
                <w:sz w:val="24"/>
                <w:szCs w:val="24"/>
              </w:rPr>
              <w:t>10.</w:t>
            </w:r>
            <w:r w:rsidR="0022574C" w:rsidRPr="0022574C">
              <w:rPr>
                <w:rFonts w:asciiTheme="majorHAnsi" w:eastAsiaTheme="minorEastAsia" w:hAnsiTheme="majorHAnsi" w:cstheme="majorHAnsi"/>
                <w:noProof/>
                <w:sz w:val="24"/>
                <w:szCs w:val="24"/>
              </w:rPr>
              <w:tab/>
            </w:r>
            <w:r w:rsidR="0022574C" w:rsidRPr="0022574C">
              <w:rPr>
                <w:rStyle w:val="Hipercze"/>
                <w:rFonts w:asciiTheme="majorHAnsi" w:hAnsiTheme="majorHAnsi" w:cstheme="majorHAnsi"/>
                <w:noProof/>
                <w:sz w:val="24"/>
                <w:szCs w:val="24"/>
              </w:rPr>
              <w:t>Sztuczna inteligencja w medycynie</w:t>
            </w:r>
            <w:r w:rsidR="0022574C" w:rsidRPr="0022574C">
              <w:rPr>
                <w:rFonts w:asciiTheme="majorHAnsi" w:hAnsiTheme="majorHAnsi" w:cstheme="majorHAnsi"/>
                <w:noProof/>
                <w:webHidden/>
                <w:sz w:val="24"/>
                <w:szCs w:val="24"/>
              </w:rPr>
              <w:tab/>
            </w:r>
            <w:r w:rsidR="0022574C" w:rsidRPr="0022574C">
              <w:rPr>
                <w:rFonts w:asciiTheme="majorHAnsi" w:hAnsiTheme="majorHAnsi" w:cstheme="majorHAnsi"/>
                <w:noProof/>
                <w:webHidden/>
                <w:sz w:val="24"/>
                <w:szCs w:val="24"/>
              </w:rPr>
              <w:fldChar w:fldCharType="begin"/>
            </w:r>
            <w:r w:rsidR="0022574C" w:rsidRPr="0022574C">
              <w:rPr>
                <w:rFonts w:asciiTheme="majorHAnsi" w:hAnsiTheme="majorHAnsi" w:cstheme="majorHAnsi"/>
                <w:noProof/>
                <w:webHidden/>
                <w:sz w:val="24"/>
                <w:szCs w:val="24"/>
              </w:rPr>
              <w:instrText xml:space="preserve"> PAGEREF _Toc129083856 \h </w:instrText>
            </w:r>
            <w:r w:rsidR="0022574C" w:rsidRPr="0022574C">
              <w:rPr>
                <w:rFonts w:asciiTheme="majorHAnsi" w:hAnsiTheme="majorHAnsi" w:cstheme="majorHAnsi"/>
                <w:noProof/>
                <w:webHidden/>
                <w:sz w:val="24"/>
                <w:szCs w:val="24"/>
              </w:rPr>
            </w:r>
            <w:r w:rsidR="0022574C" w:rsidRPr="0022574C">
              <w:rPr>
                <w:rFonts w:asciiTheme="majorHAnsi" w:hAnsiTheme="majorHAnsi" w:cstheme="majorHAnsi"/>
                <w:noProof/>
                <w:webHidden/>
                <w:sz w:val="24"/>
                <w:szCs w:val="24"/>
              </w:rPr>
              <w:fldChar w:fldCharType="separate"/>
            </w:r>
            <w:r w:rsidR="0022574C" w:rsidRPr="0022574C">
              <w:rPr>
                <w:rFonts w:asciiTheme="majorHAnsi" w:hAnsiTheme="majorHAnsi" w:cstheme="majorHAnsi"/>
                <w:noProof/>
                <w:webHidden/>
                <w:sz w:val="24"/>
                <w:szCs w:val="24"/>
              </w:rPr>
              <w:t>11</w:t>
            </w:r>
            <w:r w:rsidR="0022574C" w:rsidRPr="0022574C">
              <w:rPr>
                <w:rFonts w:asciiTheme="majorHAnsi" w:hAnsiTheme="majorHAnsi" w:cstheme="majorHAnsi"/>
                <w:noProof/>
                <w:webHidden/>
                <w:sz w:val="24"/>
                <w:szCs w:val="24"/>
              </w:rPr>
              <w:fldChar w:fldCharType="end"/>
            </w:r>
          </w:hyperlink>
        </w:p>
        <w:p w14:paraId="1507F40A" w14:textId="3EFE99E0" w:rsidR="0022574C" w:rsidRPr="0022574C" w:rsidRDefault="00000000">
          <w:pPr>
            <w:pStyle w:val="Spistreci1"/>
            <w:tabs>
              <w:tab w:val="left" w:pos="660"/>
              <w:tab w:val="right" w:leader="dot" w:pos="9350"/>
            </w:tabs>
            <w:rPr>
              <w:rFonts w:asciiTheme="majorHAnsi" w:eastAsiaTheme="minorEastAsia" w:hAnsiTheme="majorHAnsi" w:cstheme="majorHAnsi"/>
              <w:noProof/>
              <w:sz w:val="24"/>
              <w:szCs w:val="24"/>
            </w:rPr>
          </w:pPr>
          <w:hyperlink w:anchor="_Toc129083857" w:history="1">
            <w:r w:rsidR="0022574C" w:rsidRPr="0022574C">
              <w:rPr>
                <w:rStyle w:val="Hipercze"/>
                <w:rFonts w:asciiTheme="majorHAnsi" w:hAnsiTheme="majorHAnsi" w:cstheme="majorHAnsi"/>
                <w:noProof/>
                <w:sz w:val="24"/>
                <w:szCs w:val="24"/>
              </w:rPr>
              <w:t>11.</w:t>
            </w:r>
            <w:r w:rsidR="0022574C" w:rsidRPr="0022574C">
              <w:rPr>
                <w:rFonts w:asciiTheme="majorHAnsi" w:eastAsiaTheme="minorEastAsia" w:hAnsiTheme="majorHAnsi" w:cstheme="majorHAnsi"/>
                <w:noProof/>
                <w:sz w:val="24"/>
                <w:szCs w:val="24"/>
              </w:rPr>
              <w:tab/>
            </w:r>
            <w:r w:rsidR="0022574C" w:rsidRPr="0022574C">
              <w:rPr>
                <w:rStyle w:val="Hipercze"/>
                <w:rFonts w:asciiTheme="majorHAnsi" w:hAnsiTheme="majorHAnsi" w:cstheme="majorHAnsi"/>
                <w:noProof/>
                <w:sz w:val="24"/>
                <w:szCs w:val="24"/>
              </w:rPr>
              <w:t>Wady</w:t>
            </w:r>
            <w:r w:rsidR="0022574C" w:rsidRPr="0022574C">
              <w:rPr>
                <w:rFonts w:asciiTheme="majorHAnsi" w:hAnsiTheme="majorHAnsi" w:cstheme="majorHAnsi"/>
                <w:noProof/>
                <w:webHidden/>
                <w:sz w:val="24"/>
                <w:szCs w:val="24"/>
              </w:rPr>
              <w:tab/>
            </w:r>
            <w:r w:rsidR="0022574C" w:rsidRPr="0022574C">
              <w:rPr>
                <w:rFonts w:asciiTheme="majorHAnsi" w:hAnsiTheme="majorHAnsi" w:cstheme="majorHAnsi"/>
                <w:noProof/>
                <w:webHidden/>
                <w:sz w:val="24"/>
                <w:szCs w:val="24"/>
              </w:rPr>
              <w:fldChar w:fldCharType="begin"/>
            </w:r>
            <w:r w:rsidR="0022574C" w:rsidRPr="0022574C">
              <w:rPr>
                <w:rFonts w:asciiTheme="majorHAnsi" w:hAnsiTheme="majorHAnsi" w:cstheme="majorHAnsi"/>
                <w:noProof/>
                <w:webHidden/>
                <w:sz w:val="24"/>
                <w:szCs w:val="24"/>
              </w:rPr>
              <w:instrText xml:space="preserve"> PAGEREF _Toc129083857 \h </w:instrText>
            </w:r>
            <w:r w:rsidR="0022574C" w:rsidRPr="0022574C">
              <w:rPr>
                <w:rFonts w:asciiTheme="majorHAnsi" w:hAnsiTheme="majorHAnsi" w:cstheme="majorHAnsi"/>
                <w:noProof/>
                <w:webHidden/>
                <w:sz w:val="24"/>
                <w:szCs w:val="24"/>
              </w:rPr>
            </w:r>
            <w:r w:rsidR="0022574C" w:rsidRPr="0022574C">
              <w:rPr>
                <w:rFonts w:asciiTheme="majorHAnsi" w:hAnsiTheme="majorHAnsi" w:cstheme="majorHAnsi"/>
                <w:noProof/>
                <w:webHidden/>
                <w:sz w:val="24"/>
                <w:szCs w:val="24"/>
              </w:rPr>
              <w:fldChar w:fldCharType="separate"/>
            </w:r>
            <w:r w:rsidR="0022574C" w:rsidRPr="0022574C">
              <w:rPr>
                <w:rFonts w:asciiTheme="majorHAnsi" w:hAnsiTheme="majorHAnsi" w:cstheme="majorHAnsi"/>
                <w:noProof/>
                <w:webHidden/>
                <w:sz w:val="24"/>
                <w:szCs w:val="24"/>
              </w:rPr>
              <w:t>12</w:t>
            </w:r>
            <w:r w:rsidR="0022574C" w:rsidRPr="0022574C">
              <w:rPr>
                <w:rFonts w:asciiTheme="majorHAnsi" w:hAnsiTheme="majorHAnsi" w:cstheme="majorHAnsi"/>
                <w:noProof/>
                <w:webHidden/>
                <w:sz w:val="24"/>
                <w:szCs w:val="24"/>
              </w:rPr>
              <w:fldChar w:fldCharType="end"/>
            </w:r>
          </w:hyperlink>
        </w:p>
        <w:p w14:paraId="6D29E7E4" w14:textId="3EB417AC" w:rsidR="0022574C" w:rsidRPr="0022574C" w:rsidRDefault="00000000">
          <w:pPr>
            <w:pStyle w:val="Spistreci2"/>
            <w:tabs>
              <w:tab w:val="right" w:leader="dot" w:pos="9350"/>
            </w:tabs>
            <w:rPr>
              <w:rFonts w:asciiTheme="majorHAnsi" w:eastAsiaTheme="minorEastAsia" w:hAnsiTheme="majorHAnsi" w:cstheme="majorHAnsi"/>
              <w:noProof/>
              <w:sz w:val="24"/>
              <w:szCs w:val="24"/>
            </w:rPr>
          </w:pPr>
          <w:hyperlink w:anchor="_Toc129083858" w:history="1">
            <w:r w:rsidR="0022574C" w:rsidRPr="0022574C">
              <w:rPr>
                <w:rStyle w:val="Hipercze"/>
                <w:rFonts w:asciiTheme="majorHAnsi" w:hAnsiTheme="majorHAnsi" w:cstheme="majorHAnsi"/>
                <w:noProof/>
                <w:sz w:val="24"/>
                <w:szCs w:val="24"/>
              </w:rPr>
              <w:t>Elektroniczna dokumentacja medyczna (EHR)</w:t>
            </w:r>
            <w:r w:rsidR="0022574C" w:rsidRPr="0022574C">
              <w:rPr>
                <w:rFonts w:asciiTheme="majorHAnsi" w:hAnsiTheme="majorHAnsi" w:cstheme="majorHAnsi"/>
                <w:noProof/>
                <w:webHidden/>
                <w:sz w:val="24"/>
                <w:szCs w:val="24"/>
              </w:rPr>
              <w:tab/>
            </w:r>
            <w:r w:rsidR="0022574C" w:rsidRPr="0022574C">
              <w:rPr>
                <w:rFonts w:asciiTheme="majorHAnsi" w:hAnsiTheme="majorHAnsi" w:cstheme="majorHAnsi"/>
                <w:noProof/>
                <w:webHidden/>
                <w:sz w:val="24"/>
                <w:szCs w:val="24"/>
              </w:rPr>
              <w:fldChar w:fldCharType="begin"/>
            </w:r>
            <w:r w:rsidR="0022574C" w:rsidRPr="0022574C">
              <w:rPr>
                <w:rFonts w:asciiTheme="majorHAnsi" w:hAnsiTheme="majorHAnsi" w:cstheme="majorHAnsi"/>
                <w:noProof/>
                <w:webHidden/>
                <w:sz w:val="24"/>
                <w:szCs w:val="24"/>
              </w:rPr>
              <w:instrText xml:space="preserve"> PAGEREF _Toc129083858 \h </w:instrText>
            </w:r>
            <w:r w:rsidR="0022574C" w:rsidRPr="0022574C">
              <w:rPr>
                <w:rFonts w:asciiTheme="majorHAnsi" w:hAnsiTheme="majorHAnsi" w:cstheme="majorHAnsi"/>
                <w:noProof/>
                <w:webHidden/>
                <w:sz w:val="24"/>
                <w:szCs w:val="24"/>
              </w:rPr>
            </w:r>
            <w:r w:rsidR="0022574C" w:rsidRPr="0022574C">
              <w:rPr>
                <w:rFonts w:asciiTheme="majorHAnsi" w:hAnsiTheme="majorHAnsi" w:cstheme="majorHAnsi"/>
                <w:noProof/>
                <w:webHidden/>
                <w:sz w:val="24"/>
                <w:szCs w:val="24"/>
              </w:rPr>
              <w:fldChar w:fldCharType="separate"/>
            </w:r>
            <w:r w:rsidR="0022574C" w:rsidRPr="0022574C">
              <w:rPr>
                <w:rFonts w:asciiTheme="majorHAnsi" w:hAnsiTheme="majorHAnsi" w:cstheme="majorHAnsi"/>
                <w:noProof/>
                <w:webHidden/>
                <w:sz w:val="24"/>
                <w:szCs w:val="24"/>
              </w:rPr>
              <w:t>12</w:t>
            </w:r>
            <w:r w:rsidR="0022574C" w:rsidRPr="0022574C">
              <w:rPr>
                <w:rFonts w:asciiTheme="majorHAnsi" w:hAnsiTheme="majorHAnsi" w:cstheme="majorHAnsi"/>
                <w:noProof/>
                <w:webHidden/>
                <w:sz w:val="24"/>
                <w:szCs w:val="24"/>
              </w:rPr>
              <w:fldChar w:fldCharType="end"/>
            </w:r>
          </w:hyperlink>
        </w:p>
        <w:p w14:paraId="7BB201DF" w14:textId="6C241A0B" w:rsidR="0022574C" w:rsidRPr="0022574C" w:rsidRDefault="00000000">
          <w:pPr>
            <w:pStyle w:val="Spistreci2"/>
            <w:tabs>
              <w:tab w:val="right" w:leader="dot" w:pos="9350"/>
            </w:tabs>
            <w:rPr>
              <w:rFonts w:asciiTheme="majorHAnsi" w:eastAsiaTheme="minorEastAsia" w:hAnsiTheme="majorHAnsi" w:cstheme="majorHAnsi"/>
              <w:noProof/>
              <w:sz w:val="24"/>
              <w:szCs w:val="24"/>
            </w:rPr>
          </w:pPr>
          <w:hyperlink w:anchor="_Toc129083859" w:history="1">
            <w:r w:rsidR="0022574C" w:rsidRPr="0022574C">
              <w:rPr>
                <w:rStyle w:val="Hipercze"/>
                <w:rFonts w:asciiTheme="majorHAnsi" w:hAnsiTheme="majorHAnsi" w:cstheme="majorHAnsi"/>
                <w:noProof/>
                <w:sz w:val="24"/>
                <w:szCs w:val="24"/>
              </w:rPr>
              <w:t>Dyskomfort pacjentów</w:t>
            </w:r>
            <w:r w:rsidR="0022574C" w:rsidRPr="0022574C">
              <w:rPr>
                <w:rFonts w:asciiTheme="majorHAnsi" w:hAnsiTheme="majorHAnsi" w:cstheme="majorHAnsi"/>
                <w:noProof/>
                <w:webHidden/>
                <w:sz w:val="24"/>
                <w:szCs w:val="24"/>
              </w:rPr>
              <w:tab/>
            </w:r>
            <w:r w:rsidR="0022574C" w:rsidRPr="0022574C">
              <w:rPr>
                <w:rFonts w:asciiTheme="majorHAnsi" w:hAnsiTheme="majorHAnsi" w:cstheme="majorHAnsi"/>
                <w:noProof/>
                <w:webHidden/>
                <w:sz w:val="24"/>
                <w:szCs w:val="24"/>
              </w:rPr>
              <w:fldChar w:fldCharType="begin"/>
            </w:r>
            <w:r w:rsidR="0022574C" w:rsidRPr="0022574C">
              <w:rPr>
                <w:rFonts w:asciiTheme="majorHAnsi" w:hAnsiTheme="majorHAnsi" w:cstheme="majorHAnsi"/>
                <w:noProof/>
                <w:webHidden/>
                <w:sz w:val="24"/>
                <w:szCs w:val="24"/>
              </w:rPr>
              <w:instrText xml:space="preserve"> PAGEREF _Toc129083859 \h </w:instrText>
            </w:r>
            <w:r w:rsidR="0022574C" w:rsidRPr="0022574C">
              <w:rPr>
                <w:rFonts w:asciiTheme="majorHAnsi" w:hAnsiTheme="majorHAnsi" w:cstheme="majorHAnsi"/>
                <w:noProof/>
                <w:webHidden/>
                <w:sz w:val="24"/>
                <w:szCs w:val="24"/>
              </w:rPr>
            </w:r>
            <w:r w:rsidR="0022574C" w:rsidRPr="0022574C">
              <w:rPr>
                <w:rFonts w:asciiTheme="majorHAnsi" w:hAnsiTheme="majorHAnsi" w:cstheme="majorHAnsi"/>
                <w:noProof/>
                <w:webHidden/>
                <w:sz w:val="24"/>
                <w:szCs w:val="24"/>
              </w:rPr>
              <w:fldChar w:fldCharType="separate"/>
            </w:r>
            <w:r w:rsidR="0022574C" w:rsidRPr="0022574C">
              <w:rPr>
                <w:rFonts w:asciiTheme="majorHAnsi" w:hAnsiTheme="majorHAnsi" w:cstheme="majorHAnsi"/>
                <w:noProof/>
                <w:webHidden/>
                <w:sz w:val="24"/>
                <w:szCs w:val="24"/>
              </w:rPr>
              <w:t>13</w:t>
            </w:r>
            <w:r w:rsidR="0022574C" w:rsidRPr="0022574C">
              <w:rPr>
                <w:rFonts w:asciiTheme="majorHAnsi" w:hAnsiTheme="majorHAnsi" w:cstheme="majorHAnsi"/>
                <w:noProof/>
                <w:webHidden/>
                <w:sz w:val="24"/>
                <w:szCs w:val="24"/>
              </w:rPr>
              <w:fldChar w:fldCharType="end"/>
            </w:r>
          </w:hyperlink>
        </w:p>
        <w:p w14:paraId="76FEC583" w14:textId="01AD08DF" w:rsidR="0022574C" w:rsidRPr="0022574C" w:rsidRDefault="00000000">
          <w:pPr>
            <w:pStyle w:val="Spistreci2"/>
            <w:tabs>
              <w:tab w:val="right" w:leader="dot" w:pos="9350"/>
            </w:tabs>
            <w:rPr>
              <w:rFonts w:asciiTheme="majorHAnsi" w:eastAsiaTheme="minorEastAsia" w:hAnsiTheme="majorHAnsi" w:cstheme="majorHAnsi"/>
              <w:noProof/>
              <w:sz w:val="24"/>
              <w:szCs w:val="24"/>
            </w:rPr>
          </w:pPr>
          <w:hyperlink w:anchor="_Toc129083860" w:history="1">
            <w:r w:rsidR="0022574C" w:rsidRPr="0022574C">
              <w:rPr>
                <w:rStyle w:val="Hipercze"/>
                <w:rFonts w:asciiTheme="majorHAnsi" w:hAnsiTheme="majorHAnsi" w:cstheme="majorHAnsi"/>
                <w:noProof/>
                <w:sz w:val="24"/>
                <w:szCs w:val="24"/>
              </w:rPr>
              <w:t>Ataki hakerskie</w:t>
            </w:r>
            <w:r w:rsidR="0022574C" w:rsidRPr="0022574C">
              <w:rPr>
                <w:rFonts w:asciiTheme="majorHAnsi" w:hAnsiTheme="majorHAnsi" w:cstheme="majorHAnsi"/>
                <w:noProof/>
                <w:webHidden/>
                <w:sz w:val="24"/>
                <w:szCs w:val="24"/>
              </w:rPr>
              <w:tab/>
            </w:r>
            <w:r w:rsidR="0022574C" w:rsidRPr="0022574C">
              <w:rPr>
                <w:rFonts w:asciiTheme="majorHAnsi" w:hAnsiTheme="majorHAnsi" w:cstheme="majorHAnsi"/>
                <w:noProof/>
                <w:webHidden/>
                <w:sz w:val="24"/>
                <w:szCs w:val="24"/>
              </w:rPr>
              <w:fldChar w:fldCharType="begin"/>
            </w:r>
            <w:r w:rsidR="0022574C" w:rsidRPr="0022574C">
              <w:rPr>
                <w:rFonts w:asciiTheme="majorHAnsi" w:hAnsiTheme="majorHAnsi" w:cstheme="majorHAnsi"/>
                <w:noProof/>
                <w:webHidden/>
                <w:sz w:val="24"/>
                <w:szCs w:val="24"/>
              </w:rPr>
              <w:instrText xml:space="preserve"> PAGEREF _Toc129083860 \h </w:instrText>
            </w:r>
            <w:r w:rsidR="0022574C" w:rsidRPr="0022574C">
              <w:rPr>
                <w:rFonts w:asciiTheme="majorHAnsi" w:hAnsiTheme="majorHAnsi" w:cstheme="majorHAnsi"/>
                <w:noProof/>
                <w:webHidden/>
                <w:sz w:val="24"/>
                <w:szCs w:val="24"/>
              </w:rPr>
            </w:r>
            <w:r w:rsidR="0022574C" w:rsidRPr="0022574C">
              <w:rPr>
                <w:rFonts w:asciiTheme="majorHAnsi" w:hAnsiTheme="majorHAnsi" w:cstheme="majorHAnsi"/>
                <w:noProof/>
                <w:webHidden/>
                <w:sz w:val="24"/>
                <w:szCs w:val="24"/>
              </w:rPr>
              <w:fldChar w:fldCharType="separate"/>
            </w:r>
            <w:r w:rsidR="0022574C" w:rsidRPr="0022574C">
              <w:rPr>
                <w:rFonts w:asciiTheme="majorHAnsi" w:hAnsiTheme="majorHAnsi" w:cstheme="majorHAnsi"/>
                <w:noProof/>
                <w:webHidden/>
                <w:sz w:val="24"/>
                <w:szCs w:val="24"/>
              </w:rPr>
              <w:t>13</w:t>
            </w:r>
            <w:r w:rsidR="0022574C" w:rsidRPr="0022574C">
              <w:rPr>
                <w:rFonts w:asciiTheme="majorHAnsi" w:hAnsiTheme="majorHAnsi" w:cstheme="majorHAnsi"/>
                <w:noProof/>
                <w:webHidden/>
                <w:sz w:val="24"/>
                <w:szCs w:val="24"/>
              </w:rPr>
              <w:fldChar w:fldCharType="end"/>
            </w:r>
          </w:hyperlink>
        </w:p>
        <w:p w14:paraId="26EC3C63" w14:textId="5980D8BF" w:rsidR="0022574C" w:rsidRPr="0022574C" w:rsidRDefault="00000000">
          <w:pPr>
            <w:pStyle w:val="Spistreci1"/>
            <w:tabs>
              <w:tab w:val="left" w:pos="660"/>
              <w:tab w:val="right" w:leader="dot" w:pos="9350"/>
            </w:tabs>
            <w:rPr>
              <w:rFonts w:asciiTheme="majorHAnsi" w:eastAsiaTheme="minorEastAsia" w:hAnsiTheme="majorHAnsi" w:cstheme="majorHAnsi"/>
              <w:noProof/>
              <w:sz w:val="24"/>
              <w:szCs w:val="24"/>
            </w:rPr>
          </w:pPr>
          <w:hyperlink w:anchor="_Toc129083861" w:history="1">
            <w:r w:rsidR="0022574C" w:rsidRPr="0022574C">
              <w:rPr>
                <w:rStyle w:val="Hipercze"/>
                <w:rFonts w:asciiTheme="majorHAnsi" w:hAnsiTheme="majorHAnsi" w:cstheme="majorHAnsi"/>
                <w:noProof/>
                <w:sz w:val="24"/>
                <w:szCs w:val="24"/>
              </w:rPr>
              <w:t>12.</w:t>
            </w:r>
            <w:r w:rsidR="0022574C" w:rsidRPr="0022574C">
              <w:rPr>
                <w:rFonts w:asciiTheme="majorHAnsi" w:eastAsiaTheme="minorEastAsia" w:hAnsiTheme="majorHAnsi" w:cstheme="majorHAnsi"/>
                <w:noProof/>
                <w:sz w:val="24"/>
                <w:szCs w:val="24"/>
              </w:rPr>
              <w:tab/>
            </w:r>
            <w:r w:rsidR="0022574C" w:rsidRPr="0022574C">
              <w:rPr>
                <w:rStyle w:val="Hipercze"/>
                <w:rFonts w:asciiTheme="majorHAnsi" w:hAnsiTheme="majorHAnsi" w:cstheme="majorHAnsi"/>
                <w:noProof/>
                <w:sz w:val="24"/>
                <w:szCs w:val="24"/>
              </w:rPr>
              <w:t>Podsumowanie</w:t>
            </w:r>
            <w:r w:rsidR="0022574C" w:rsidRPr="0022574C">
              <w:rPr>
                <w:rFonts w:asciiTheme="majorHAnsi" w:hAnsiTheme="majorHAnsi" w:cstheme="majorHAnsi"/>
                <w:noProof/>
                <w:webHidden/>
                <w:sz w:val="24"/>
                <w:szCs w:val="24"/>
              </w:rPr>
              <w:tab/>
            </w:r>
            <w:r w:rsidR="0022574C" w:rsidRPr="0022574C">
              <w:rPr>
                <w:rFonts w:asciiTheme="majorHAnsi" w:hAnsiTheme="majorHAnsi" w:cstheme="majorHAnsi"/>
                <w:noProof/>
                <w:webHidden/>
                <w:sz w:val="24"/>
                <w:szCs w:val="24"/>
              </w:rPr>
              <w:fldChar w:fldCharType="begin"/>
            </w:r>
            <w:r w:rsidR="0022574C" w:rsidRPr="0022574C">
              <w:rPr>
                <w:rFonts w:asciiTheme="majorHAnsi" w:hAnsiTheme="majorHAnsi" w:cstheme="majorHAnsi"/>
                <w:noProof/>
                <w:webHidden/>
                <w:sz w:val="24"/>
                <w:szCs w:val="24"/>
              </w:rPr>
              <w:instrText xml:space="preserve"> PAGEREF _Toc129083861 \h </w:instrText>
            </w:r>
            <w:r w:rsidR="0022574C" w:rsidRPr="0022574C">
              <w:rPr>
                <w:rFonts w:asciiTheme="majorHAnsi" w:hAnsiTheme="majorHAnsi" w:cstheme="majorHAnsi"/>
                <w:noProof/>
                <w:webHidden/>
                <w:sz w:val="24"/>
                <w:szCs w:val="24"/>
              </w:rPr>
            </w:r>
            <w:r w:rsidR="0022574C" w:rsidRPr="0022574C">
              <w:rPr>
                <w:rFonts w:asciiTheme="majorHAnsi" w:hAnsiTheme="majorHAnsi" w:cstheme="majorHAnsi"/>
                <w:noProof/>
                <w:webHidden/>
                <w:sz w:val="24"/>
                <w:szCs w:val="24"/>
              </w:rPr>
              <w:fldChar w:fldCharType="separate"/>
            </w:r>
            <w:r w:rsidR="0022574C" w:rsidRPr="0022574C">
              <w:rPr>
                <w:rFonts w:asciiTheme="majorHAnsi" w:hAnsiTheme="majorHAnsi" w:cstheme="majorHAnsi"/>
                <w:noProof/>
                <w:webHidden/>
                <w:sz w:val="24"/>
                <w:szCs w:val="24"/>
              </w:rPr>
              <w:t>13</w:t>
            </w:r>
            <w:r w:rsidR="0022574C" w:rsidRPr="0022574C">
              <w:rPr>
                <w:rFonts w:asciiTheme="majorHAnsi" w:hAnsiTheme="majorHAnsi" w:cstheme="majorHAnsi"/>
                <w:noProof/>
                <w:webHidden/>
                <w:sz w:val="24"/>
                <w:szCs w:val="24"/>
              </w:rPr>
              <w:fldChar w:fldCharType="end"/>
            </w:r>
          </w:hyperlink>
        </w:p>
        <w:p w14:paraId="4FD556F0" w14:textId="00FFF636" w:rsidR="0022574C" w:rsidRDefault="00000000">
          <w:pPr>
            <w:pStyle w:val="Spistreci1"/>
            <w:tabs>
              <w:tab w:val="left" w:pos="660"/>
              <w:tab w:val="right" w:leader="dot" w:pos="9350"/>
            </w:tabs>
            <w:rPr>
              <w:rFonts w:asciiTheme="minorHAnsi" w:eastAsiaTheme="minorEastAsia" w:hAnsiTheme="minorHAnsi" w:cstheme="minorBidi"/>
              <w:noProof/>
              <w:sz w:val="22"/>
              <w:szCs w:val="22"/>
            </w:rPr>
          </w:pPr>
          <w:hyperlink w:anchor="_Toc129083862" w:history="1">
            <w:r w:rsidR="0022574C" w:rsidRPr="0022574C">
              <w:rPr>
                <w:rStyle w:val="Hipercze"/>
                <w:rFonts w:asciiTheme="majorHAnsi" w:hAnsiTheme="majorHAnsi" w:cstheme="majorHAnsi"/>
                <w:noProof/>
                <w:sz w:val="24"/>
                <w:szCs w:val="24"/>
              </w:rPr>
              <w:t>13.</w:t>
            </w:r>
            <w:r w:rsidR="0022574C" w:rsidRPr="0022574C">
              <w:rPr>
                <w:rFonts w:asciiTheme="majorHAnsi" w:eastAsiaTheme="minorEastAsia" w:hAnsiTheme="majorHAnsi" w:cstheme="majorHAnsi"/>
                <w:noProof/>
                <w:sz w:val="24"/>
                <w:szCs w:val="24"/>
              </w:rPr>
              <w:tab/>
            </w:r>
            <w:r w:rsidR="0022574C" w:rsidRPr="0022574C">
              <w:rPr>
                <w:rStyle w:val="Hipercze"/>
                <w:rFonts w:asciiTheme="majorHAnsi" w:hAnsiTheme="majorHAnsi" w:cstheme="majorHAnsi"/>
                <w:noProof/>
                <w:sz w:val="24"/>
                <w:szCs w:val="24"/>
              </w:rPr>
              <w:t>Literatura</w:t>
            </w:r>
            <w:r w:rsidR="0022574C" w:rsidRPr="0022574C">
              <w:rPr>
                <w:rFonts w:asciiTheme="majorHAnsi" w:hAnsiTheme="majorHAnsi" w:cstheme="majorHAnsi"/>
                <w:noProof/>
                <w:webHidden/>
                <w:sz w:val="24"/>
                <w:szCs w:val="24"/>
              </w:rPr>
              <w:tab/>
            </w:r>
            <w:r w:rsidR="0022574C" w:rsidRPr="0022574C">
              <w:rPr>
                <w:rFonts w:asciiTheme="majorHAnsi" w:hAnsiTheme="majorHAnsi" w:cstheme="majorHAnsi"/>
                <w:noProof/>
                <w:webHidden/>
                <w:sz w:val="24"/>
                <w:szCs w:val="24"/>
              </w:rPr>
              <w:fldChar w:fldCharType="begin"/>
            </w:r>
            <w:r w:rsidR="0022574C" w:rsidRPr="0022574C">
              <w:rPr>
                <w:rFonts w:asciiTheme="majorHAnsi" w:hAnsiTheme="majorHAnsi" w:cstheme="majorHAnsi"/>
                <w:noProof/>
                <w:webHidden/>
                <w:sz w:val="24"/>
                <w:szCs w:val="24"/>
              </w:rPr>
              <w:instrText xml:space="preserve"> PAGEREF _Toc129083862 \h </w:instrText>
            </w:r>
            <w:r w:rsidR="0022574C" w:rsidRPr="0022574C">
              <w:rPr>
                <w:rFonts w:asciiTheme="majorHAnsi" w:hAnsiTheme="majorHAnsi" w:cstheme="majorHAnsi"/>
                <w:noProof/>
                <w:webHidden/>
                <w:sz w:val="24"/>
                <w:szCs w:val="24"/>
              </w:rPr>
            </w:r>
            <w:r w:rsidR="0022574C" w:rsidRPr="0022574C">
              <w:rPr>
                <w:rFonts w:asciiTheme="majorHAnsi" w:hAnsiTheme="majorHAnsi" w:cstheme="majorHAnsi"/>
                <w:noProof/>
                <w:webHidden/>
                <w:sz w:val="24"/>
                <w:szCs w:val="24"/>
              </w:rPr>
              <w:fldChar w:fldCharType="separate"/>
            </w:r>
            <w:r w:rsidR="0022574C" w:rsidRPr="0022574C">
              <w:rPr>
                <w:rFonts w:asciiTheme="majorHAnsi" w:hAnsiTheme="majorHAnsi" w:cstheme="majorHAnsi"/>
                <w:noProof/>
                <w:webHidden/>
                <w:sz w:val="24"/>
                <w:szCs w:val="24"/>
              </w:rPr>
              <w:t>14</w:t>
            </w:r>
            <w:r w:rsidR="0022574C" w:rsidRPr="0022574C">
              <w:rPr>
                <w:rFonts w:asciiTheme="majorHAnsi" w:hAnsiTheme="majorHAnsi" w:cstheme="majorHAnsi"/>
                <w:noProof/>
                <w:webHidden/>
                <w:sz w:val="24"/>
                <w:szCs w:val="24"/>
              </w:rPr>
              <w:fldChar w:fldCharType="end"/>
            </w:r>
          </w:hyperlink>
        </w:p>
        <w:p w14:paraId="58F4C6BC" w14:textId="46751F23" w:rsidR="00805558" w:rsidRPr="00805558" w:rsidRDefault="00805558" w:rsidP="00317B0B">
          <w:pPr>
            <w:jc w:val="both"/>
          </w:pPr>
          <w:r w:rsidRPr="00F17FA5">
            <w:rPr>
              <w:rFonts w:asciiTheme="majorHAnsi" w:hAnsiTheme="majorHAnsi" w:cstheme="majorHAnsi"/>
              <w:sz w:val="24"/>
              <w:szCs w:val="24"/>
            </w:rPr>
            <w:fldChar w:fldCharType="end"/>
          </w:r>
        </w:p>
      </w:sdtContent>
    </w:sdt>
    <w:p w14:paraId="47BACBAE" w14:textId="6424A7A1" w:rsidR="00EB5456" w:rsidRPr="00EB5456" w:rsidRDefault="00EB5456" w:rsidP="00EB5456">
      <w:pPr>
        <w:spacing w:after="160" w:line="259" w:lineRule="auto"/>
        <w:rPr>
          <w:rFonts w:asciiTheme="majorHAnsi" w:eastAsiaTheme="majorEastAsia" w:hAnsiTheme="majorHAnsi" w:cstheme="majorHAnsi"/>
          <w:b/>
          <w:bCs/>
          <w:color w:val="2E74B5" w:themeColor="accent1" w:themeShade="BF"/>
          <w:sz w:val="36"/>
          <w:szCs w:val="36"/>
        </w:rPr>
      </w:pPr>
      <w:r>
        <w:rPr>
          <w:rFonts w:cstheme="majorHAnsi"/>
          <w:b/>
          <w:bCs/>
          <w:sz w:val="36"/>
          <w:szCs w:val="36"/>
        </w:rPr>
        <w:br w:type="page"/>
      </w:r>
    </w:p>
    <w:p w14:paraId="4E0A3A04" w14:textId="7E54454B" w:rsidR="00E5272B" w:rsidRDefault="000B7B7C" w:rsidP="006A0A96">
      <w:pPr>
        <w:pStyle w:val="Nagwek1"/>
        <w:numPr>
          <w:ilvl w:val="0"/>
          <w:numId w:val="36"/>
        </w:numPr>
        <w:spacing w:before="0"/>
        <w:ind w:left="426" w:hanging="426"/>
        <w:rPr>
          <w:rFonts w:cstheme="majorHAnsi"/>
          <w:b/>
          <w:bCs/>
          <w:sz w:val="36"/>
          <w:szCs w:val="36"/>
        </w:rPr>
      </w:pPr>
      <w:bookmarkStart w:id="15" w:name="_Toc129083847"/>
      <w:r>
        <w:rPr>
          <w:rFonts w:cstheme="majorHAnsi"/>
          <w:b/>
          <w:bCs/>
          <w:sz w:val="36"/>
          <w:szCs w:val="36"/>
        </w:rPr>
        <w:lastRenderedPageBreak/>
        <w:t>Wprowadzenie</w:t>
      </w:r>
      <w:bookmarkEnd w:id="15"/>
    </w:p>
    <w:p w14:paraId="388A9AD5" w14:textId="57990163" w:rsidR="000B7B7C" w:rsidRDefault="006A0A96" w:rsidP="00065526">
      <w:pPr>
        <w:spacing w:after="120" w:line="276" w:lineRule="auto"/>
        <w:ind w:left="425" w:firstLine="295"/>
        <w:jc w:val="both"/>
        <w:rPr>
          <w:rFonts w:asciiTheme="majorHAnsi" w:hAnsiTheme="majorHAnsi" w:cstheme="majorHAnsi"/>
          <w:sz w:val="24"/>
          <w:szCs w:val="24"/>
        </w:rPr>
      </w:pPr>
      <w:r w:rsidRPr="006A0A96">
        <w:rPr>
          <w:rFonts w:asciiTheme="majorHAnsi" w:hAnsiTheme="majorHAnsi" w:cstheme="majorHAnsi"/>
          <w:sz w:val="24"/>
          <w:szCs w:val="24"/>
        </w:rPr>
        <w:t xml:space="preserve">Komputery stały się integralną częścią naszego codziennego życia, </w:t>
      </w:r>
      <w:r>
        <w:rPr>
          <w:rFonts w:asciiTheme="majorHAnsi" w:hAnsiTheme="majorHAnsi" w:cstheme="majorHAnsi"/>
          <w:sz w:val="24"/>
          <w:szCs w:val="24"/>
        </w:rPr>
        <w:t>włączając w to wiele dziedzin nauki. Jednym z ważniejszych aspektów jest ich zastosowanie</w:t>
      </w:r>
      <w:r w:rsidRPr="006A0A96">
        <w:rPr>
          <w:rFonts w:asciiTheme="majorHAnsi" w:hAnsiTheme="majorHAnsi" w:cstheme="majorHAnsi"/>
          <w:sz w:val="24"/>
          <w:szCs w:val="24"/>
        </w:rPr>
        <w:t xml:space="preserve"> w medycynie. </w:t>
      </w:r>
      <w:r w:rsidR="000B7B7C" w:rsidRPr="000B7B7C">
        <w:rPr>
          <w:rFonts w:asciiTheme="majorHAnsi" w:hAnsiTheme="majorHAnsi" w:cstheme="majorHAnsi"/>
          <w:sz w:val="24"/>
          <w:szCs w:val="24"/>
        </w:rPr>
        <w:t>Słowo komputer pochodzi od słowa „</w:t>
      </w:r>
      <w:r w:rsidR="000B7B7C">
        <w:rPr>
          <w:rFonts w:asciiTheme="majorHAnsi" w:hAnsiTheme="majorHAnsi" w:cstheme="majorHAnsi"/>
          <w:sz w:val="24"/>
          <w:szCs w:val="24"/>
        </w:rPr>
        <w:t>compute</w:t>
      </w:r>
      <w:r w:rsidR="000B7B7C" w:rsidRPr="000B7B7C">
        <w:rPr>
          <w:rFonts w:asciiTheme="majorHAnsi" w:hAnsiTheme="majorHAnsi" w:cstheme="majorHAnsi"/>
          <w:sz w:val="24"/>
          <w:szCs w:val="24"/>
        </w:rPr>
        <w:t>”, co</w:t>
      </w:r>
      <w:r w:rsidR="000B7B7C">
        <w:rPr>
          <w:rFonts w:asciiTheme="majorHAnsi" w:hAnsiTheme="majorHAnsi" w:cstheme="majorHAnsi"/>
          <w:sz w:val="24"/>
          <w:szCs w:val="24"/>
        </w:rPr>
        <w:t xml:space="preserve"> z języka angielskiego</w:t>
      </w:r>
      <w:r w:rsidR="000B7B7C" w:rsidRPr="000B7B7C">
        <w:rPr>
          <w:rFonts w:asciiTheme="majorHAnsi" w:hAnsiTheme="majorHAnsi" w:cstheme="majorHAnsi"/>
          <w:sz w:val="24"/>
          <w:szCs w:val="24"/>
        </w:rPr>
        <w:t xml:space="preserve"> oznacza obliczać. Komputer można zdefiniować jako urządzenie elektroniczne, które jest przeznaczone do automatycznego przyjmowania danych, przechowywania i przetwarzania, a następnie generowania wyników wyjściowych. Komputery służą do przechowywania i przetwarzania dużej ilości danych i dostarczania informacji użytkownikowi oraz do szybkiego i dokładnego wykonywania dużej liczby obliczeń.</w:t>
      </w:r>
    </w:p>
    <w:p w14:paraId="5F9BC4BA" w14:textId="53E569B8" w:rsidR="003D7965" w:rsidRDefault="006A0A96" w:rsidP="00065526">
      <w:pPr>
        <w:spacing w:after="120" w:line="276" w:lineRule="auto"/>
        <w:ind w:left="425" w:firstLine="295"/>
        <w:jc w:val="both"/>
        <w:rPr>
          <w:rFonts w:asciiTheme="majorHAnsi" w:hAnsiTheme="majorHAnsi" w:cstheme="majorHAnsi"/>
          <w:sz w:val="24"/>
          <w:szCs w:val="24"/>
        </w:rPr>
      </w:pPr>
      <w:r w:rsidRPr="006A0A96">
        <w:rPr>
          <w:rFonts w:asciiTheme="majorHAnsi" w:hAnsiTheme="majorHAnsi" w:cstheme="majorHAnsi"/>
          <w:sz w:val="24"/>
          <w:szCs w:val="24"/>
        </w:rPr>
        <w:t xml:space="preserve">Wraz z rozwojem urządzeń elektronicznych wyposażonych w jednostki przetwarzające, takich jak komputery, smartfony i inne urządzenia, mobilny dostęp do Internetu stał się podstawą współczesnego biznesu, edukacji, relacji, a nawet opieki zdrowotnej. </w:t>
      </w:r>
      <w:r>
        <w:rPr>
          <w:rFonts w:asciiTheme="majorHAnsi" w:hAnsiTheme="majorHAnsi" w:cstheme="majorHAnsi"/>
          <w:sz w:val="24"/>
          <w:szCs w:val="24"/>
        </w:rPr>
        <w:t>Ze względu na fakt, iż</w:t>
      </w:r>
      <w:r w:rsidRPr="006A0A96">
        <w:rPr>
          <w:rFonts w:asciiTheme="majorHAnsi" w:hAnsiTheme="majorHAnsi" w:cstheme="majorHAnsi"/>
          <w:sz w:val="24"/>
          <w:szCs w:val="24"/>
        </w:rPr>
        <w:t xml:space="preserve"> osobista opieka zdrowotna jest jednym z najważniejszych aspektów naszego życia, badania medyczne koncentrowały się na opracowywaniu nowych technik leczenia. Wykorzystanie metod komputerowych w medycynie okazało się mieć</w:t>
      </w:r>
      <w:r w:rsidR="000B7B7C">
        <w:rPr>
          <w:rFonts w:asciiTheme="majorHAnsi" w:hAnsiTheme="majorHAnsi" w:cstheme="majorHAnsi"/>
          <w:sz w:val="24"/>
          <w:szCs w:val="24"/>
        </w:rPr>
        <w:t xml:space="preserve"> ogromny</w:t>
      </w:r>
      <w:r w:rsidRPr="006A0A96">
        <w:rPr>
          <w:rFonts w:asciiTheme="majorHAnsi" w:hAnsiTheme="majorHAnsi" w:cstheme="majorHAnsi"/>
          <w:sz w:val="24"/>
          <w:szCs w:val="24"/>
        </w:rPr>
        <w:t xml:space="preserve"> potencjał techniczny </w:t>
      </w:r>
      <w:r w:rsidR="000B7B7C">
        <w:rPr>
          <w:rFonts w:asciiTheme="majorHAnsi" w:hAnsiTheme="majorHAnsi" w:cstheme="majorHAnsi"/>
          <w:sz w:val="24"/>
          <w:szCs w:val="24"/>
        </w:rPr>
        <w:t>oraz</w:t>
      </w:r>
      <w:r w:rsidRPr="006A0A96">
        <w:rPr>
          <w:rFonts w:asciiTheme="majorHAnsi" w:hAnsiTheme="majorHAnsi" w:cstheme="majorHAnsi"/>
          <w:sz w:val="24"/>
          <w:szCs w:val="24"/>
        </w:rPr>
        <w:t xml:space="preserve"> naukowy</w:t>
      </w:r>
      <w:r w:rsidR="000B7B7C">
        <w:rPr>
          <w:rFonts w:asciiTheme="majorHAnsi" w:hAnsiTheme="majorHAnsi" w:cstheme="majorHAnsi"/>
          <w:sz w:val="24"/>
          <w:szCs w:val="24"/>
        </w:rPr>
        <w:t>, dlatego też</w:t>
      </w:r>
      <w:r w:rsidRPr="006A0A96">
        <w:rPr>
          <w:rFonts w:asciiTheme="majorHAnsi" w:hAnsiTheme="majorHAnsi" w:cstheme="majorHAnsi"/>
          <w:sz w:val="24"/>
          <w:szCs w:val="24"/>
        </w:rPr>
        <w:t xml:space="preserve"> zostało szybko opracowane i wykorzystane. </w:t>
      </w:r>
      <w:r w:rsidR="000B7B7C">
        <w:rPr>
          <w:rFonts w:asciiTheme="majorHAnsi" w:hAnsiTheme="majorHAnsi" w:cstheme="majorHAnsi"/>
          <w:sz w:val="24"/>
          <w:szCs w:val="24"/>
        </w:rPr>
        <w:t>Zaczynając o</w:t>
      </w:r>
      <w:r w:rsidRPr="006A0A96">
        <w:rPr>
          <w:rFonts w:asciiTheme="majorHAnsi" w:hAnsiTheme="majorHAnsi" w:cstheme="majorHAnsi"/>
          <w:sz w:val="24"/>
          <w:szCs w:val="24"/>
        </w:rPr>
        <w:t>d szpitalnych systemów informacyjnych, przez analizę danych w medycynie, komputerowe przetwarzanie danych w laboratoriach, wspomagane komputerowo podejmowanie decyzji medycznych, opiekę nad krytycznie chorymi pacjentami, po wspomaganą komputerowo terapię, prawie wszystkie aspekty informatyki stosowanej są</w:t>
      </w:r>
      <w:r w:rsidR="000B7B7C">
        <w:rPr>
          <w:rFonts w:asciiTheme="majorHAnsi" w:hAnsiTheme="majorHAnsi" w:cstheme="majorHAnsi"/>
          <w:sz w:val="24"/>
          <w:szCs w:val="24"/>
        </w:rPr>
        <w:t xml:space="preserve"> obecnie</w:t>
      </w:r>
      <w:r w:rsidRPr="006A0A96">
        <w:rPr>
          <w:rFonts w:asciiTheme="majorHAnsi" w:hAnsiTheme="majorHAnsi" w:cstheme="majorHAnsi"/>
          <w:sz w:val="24"/>
          <w:szCs w:val="24"/>
        </w:rPr>
        <w:t xml:space="preserve"> wykorzystywane w</w:t>
      </w:r>
      <w:r w:rsidR="003D7965">
        <w:rPr>
          <w:rFonts w:asciiTheme="majorHAnsi" w:hAnsiTheme="majorHAnsi" w:cstheme="majorHAnsi"/>
          <w:sz w:val="24"/>
          <w:szCs w:val="24"/>
        </w:rPr>
        <w:t> </w:t>
      </w:r>
      <w:r w:rsidRPr="006A0A96">
        <w:rPr>
          <w:rFonts w:asciiTheme="majorHAnsi" w:hAnsiTheme="majorHAnsi" w:cstheme="majorHAnsi"/>
          <w:sz w:val="24"/>
          <w:szCs w:val="24"/>
        </w:rPr>
        <w:t xml:space="preserve">praktycznych rozwiązaniach medycznych. </w:t>
      </w:r>
    </w:p>
    <w:p w14:paraId="1B6C7591" w14:textId="0C7A4426" w:rsidR="006A0A96" w:rsidRPr="006A0A96" w:rsidRDefault="006A0A96" w:rsidP="00065526">
      <w:pPr>
        <w:spacing w:after="120" w:line="276" w:lineRule="auto"/>
        <w:ind w:left="425" w:firstLine="295"/>
        <w:jc w:val="both"/>
        <w:rPr>
          <w:rFonts w:asciiTheme="majorHAnsi" w:hAnsiTheme="majorHAnsi" w:cstheme="majorHAnsi"/>
          <w:sz w:val="24"/>
          <w:szCs w:val="24"/>
        </w:rPr>
      </w:pPr>
      <w:r w:rsidRPr="006A0A96">
        <w:rPr>
          <w:rFonts w:asciiTheme="majorHAnsi" w:hAnsiTheme="majorHAnsi" w:cstheme="majorHAnsi"/>
          <w:sz w:val="24"/>
          <w:szCs w:val="24"/>
        </w:rPr>
        <w:t xml:space="preserve">Niniejszy </w:t>
      </w:r>
      <w:r w:rsidR="000B7B7C">
        <w:rPr>
          <w:rFonts w:asciiTheme="majorHAnsi" w:hAnsiTheme="majorHAnsi" w:cstheme="majorHAnsi"/>
          <w:sz w:val="24"/>
          <w:szCs w:val="24"/>
        </w:rPr>
        <w:t>referat</w:t>
      </w:r>
      <w:r w:rsidRPr="006A0A96">
        <w:rPr>
          <w:rFonts w:asciiTheme="majorHAnsi" w:hAnsiTheme="majorHAnsi" w:cstheme="majorHAnsi"/>
          <w:sz w:val="24"/>
          <w:szCs w:val="24"/>
        </w:rPr>
        <w:t xml:space="preserve"> stanowi subiektywne zestawienie aktualnych zastosowań </w:t>
      </w:r>
      <w:r w:rsidR="000B7B7C">
        <w:rPr>
          <w:rFonts w:asciiTheme="majorHAnsi" w:hAnsiTheme="majorHAnsi" w:cstheme="majorHAnsi"/>
          <w:sz w:val="24"/>
          <w:szCs w:val="24"/>
        </w:rPr>
        <w:t>komputerów</w:t>
      </w:r>
      <w:r w:rsidRPr="006A0A96">
        <w:rPr>
          <w:rFonts w:asciiTheme="majorHAnsi" w:hAnsiTheme="majorHAnsi" w:cstheme="majorHAnsi"/>
          <w:sz w:val="24"/>
          <w:szCs w:val="24"/>
        </w:rPr>
        <w:t xml:space="preserve"> w</w:t>
      </w:r>
      <w:r w:rsidR="003D7965">
        <w:rPr>
          <w:rFonts w:asciiTheme="majorHAnsi" w:hAnsiTheme="majorHAnsi" w:cstheme="majorHAnsi"/>
          <w:sz w:val="24"/>
          <w:szCs w:val="24"/>
        </w:rPr>
        <w:t> </w:t>
      </w:r>
      <w:r w:rsidRPr="006A0A96">
        <w:rPr>
          <w:rFonts w:asciiTheme="majorHAnsi" w:hAnsiTheme="majorHAnsi" w:cstheme="majorHAnsi"/>
          <w:sz w:val="24"/>
          <w:szCs w:val="24"/>
        </w:rPr>
        <w:t xml:space="preserve">medycynie jako wprowadzenie do tej tematyki. Rola metod komputerowych w medycynie zmienia się równie szybko, jak </w:t>
      </w:r>
      <w:r w:rsidR="000B7B7C">
        <w:rPr>
          <w:rFonts w:asciiTheme="majorHAnsi" w:hAnsiTheme="majorHAnsi" w:cstheme="majorHAnsi"/>
          <w:sz w:val="24"/>
          <w:szCs w:val="24"/>
        </w:rPr>
        <w:t xml:space="preserve">i </w:t>
      </w:r>
      <w:r w:rsidRPr="006A0A96">
        <w:rPr>
          <w:rFonts w:asciiTheme="majorHAnsi" w:hAnsiTheme="majorHAnsi" w:cstheme="majorHAnsi"/>
          <w:sz w:val="24"/>
          <w:szCs w:val="24"/>
        </w:rPr>
        <w:t>sama informatyka</w:t>
      </w:r>
      <w:r w:rsidR="000B7B7C">
        <w:rPr>
          <w:rFonts w:asciiTheme="majorHAnsi" w:hAnsiTheme="majorHAnsi" w:cstheme="majorHAnsi"/>
          <w:sz w:val="24"/>
          <w:szCs w:val="24"/>
        </w:rPr>
        <w:t xml:space="preserve">, więc </w:t>
      </w:r>
      <w:r w:rsidRPr="006A0A96">
        <w:rPr>
          <w:rFonts w:asciiTheme="majorHAnsi" w:hAnsiTheme="majorHAnsi" w:cstheme="majorHAnsi"/>
          <w:sz w:val="24"/>
          <w:szCs w:val="24"/>
        </w:rPr>
        <w:t xml:space="preserve">istnieje zapotrzebowanie na tego typu </w:t>
      </w:r>
      <w:r w:rsidR="000B7B7C">
        <w:rPr>
          <w:rFonts w:asciiTheme="majorHAnsi" w:hAnsiTheme="majorHAnsi" w:cstheme="majorHAnsi"/>
          <w:sz w:val="24"/>
          <w:szCs w:val="24"/>
        </w:rPr>
        <w:t>zestawienia</w:t>
      </w:r>
      <w:r w:rsidRPr="006A0A96">
        <w:rPr>
          <w:rFonts w:asciiTheme="majorHAnsi" w:hAnsiTheme="majorHAnsi" w:cstheme="majorHAnsi"/>
          <w:sz w:val="24"/>
          <w:szCs w:val="24"/>
        </w:rPr>
        <w:t>. Właściwa diagnoza danych medycznych, takich jak udar mózgu, jest kluczowa nie tylko dla życia pacjenta, ale także dla dalszej rekonwalescencji. W artykule dokonano podsumowania wybranych zastosowań metod komputerowych w medycynie oraz wskazano nadchodzące trendy badawcze.</w:t>
      </w:r>
    </w:p>
    <w:p w14:paraId="7470F434" w14:textId="6D8C041F" w:rsidR="009B2AD1" w:rsidRDefault="00297949" w:rsidP="009B2AD1">
      <w:pPr>
        <w:pStyle w:val="Nagwek1"/>
        <w:numPr>
          <w:ilvl w:val="0"/>
          <w:numId w:val="36"/>
        </w:numPr>
        <w:ind w:left="426" w:hanging="426"/>
        <w:rPr>
          <w:rFonts w:cstheme="majorHAnsi"/>
          <w:b/>
          <w:bCs/>
          <w:sz w:val="36"/>
          <w:szCs w:val="36"/>
        </w:rPr>
      </w:pPr>
      <w:bookmarkStart w:id="16" w:name="_Toc129083848"/>
      <w:r>
        <w:rPr>
          <w:rFonts w:cstheme="majorHAnsi"/>
          <w:b/>
          <w:bCs/>
          <w:sz w:val="36"/>
          <w:szCs w:val="36"/>
        </w:rPr>
        <w:t>Komputer w szpitalach</w:t>
      </w:r>
      <w:bookmarkEnd w:id="16"/>
    </w:p>
    <w:p w14:paraId="4EC6D445" w14:textId="31B6A3BA" w:rsidR="00DC5A2A" w:rsidRDefault="002B3793" w:rsidP="002B3793">
      <w:pPr>
        <w:spacing w:line="276" w:lineRule="auto"/>
        <w:ind w:left="426" w:firstLine="294"/>
        <w:jc w:val="both"/>
      </w:pPr>
      <w:r w:rsidRPr="002B3793">
        <w:rPr>
          <w:rFonts w:asciiTheme="majorHAnsi" w:hAnsiTheme="majorHAnsi" w:cstheme="majorHAnsi"/>
          <w:sz w:val="24"/>
          <w:szCs w:val="24"/>
        </w:rPr>
        <w:t>Komputery są powszechnie wykorzystywane w placówkach medycznych ze względu na ich wszechstronne zastosowania. Systemy komputerowe w szpitalach umożliwiają gromadzenie i</w:t>
      </w:r>
      <w:r>
        <w:rPr>
          <w:rFonts w:asciiTheme="majorHAnsi" w:hAnsiTheme="majorHAnsi" w:cstheme="majorHAnsi"/>
          <w:sz w:val="24"/>
          <w:szCs w:val="24"/>
        </w:rPr>
        <w:t> </w:t>
      </w:r>
      <w:r w:rsidRPr="002B3793">
        <w:rPr>
          <w:rFonts w:asciiTheme="majorHAnsi" w:hAnsiTheme="majorHAnsi" w:cstheme="majorHAnsi"/>
          <w:sz w:val="24"/>
          <w:szCs w:val="24"/>
        </w:rPr>
        <w:t>przetwarzanie danych na temat pacjentów, chorób, leczenia i wyników. Komputery wykorzystywane w medycynie pełnią podobne zadania jak te używane w innych dziedzinach informatyki. Rejestracja usług medycznych w bazach danych komputerowych jest ważna nie tylko ze względów rozliczeniowych, ale także dla celów medycznych, takich jak uniknięcie powtórnego podania leku, na który pacjent był uczulony lub który był nieskuteczny. Typowe narzędzia informatyczne, takie jak bazy danych i sieci komputerowe, są używane w</w:t>
      </w:r>
      <w:r>
        <w:rPr>
          <w:rFonts w:asciiTheme="majorHAnsi" w:hAnsiTheme="majorHAnsi" w:cstheme="majorHAnsi"/>
          <w:sz w:val="24"/>
          <w:szCs w:val="24"/>
        </w:rPr>
        <w:t> </w:t>
      </w:r>
      <w:r w:rsidRPr="002B3793">
        <w:rPr>
          <w:rFonts w:asciiTheme="majorHAnsi" w:hAnsiTheme="majorHAnsi" w:cstheme="majorHAnsi"/>
          <w:sz w:val="24"/>
          <w:szCs w:val="24"/>
        </w:rPr>
        <w:t>medycynie, ułatwiając zdalny dostęp do danych. Przykładowo, system informatyczny może być wykorzystywany w szpitalu lub przychodni medycznej.</w:t>
      </w:r>
      <w:r w:rsidRPr="002B3793">
        <w:t xml:space="preserve"> </w:t>
      </w:r>
    </w:p>
    <w:p w14:paraId="10C6849B" w14:textId="7A8353A4" w:rsidR="002B3793" w:rsidRDefault="002B3793" w:rsidP="00DC5A2A">
      <w:pPr>
        <w:spacing w:after="240" w:line="276" w:lineRule="auto"/>
        <w:ind w:left="426" w:firstLine="294"/>
        <w:jc w:val="both"/>
        <w:rPr>
          <w:rFonts w:asciiTheme="majorHAnsi" w:hAnsiTheme="majorHAnsi" w:cstheme="majorHAnsi"/>
          <w:sz w:val="24"/>
          <w:szCs w:val="24"/>
        </w:rPr>
      </w:pPr>
      <w:r w:rsidRPr="002B3793">
        <w:rPr>
          <w:rFonts w:asciiTheme="majorHAnsi" w:hAnsiTheme="majorHAnsi" w:cstheme="majorHAnsi"/>
          <w:sz w:val="24"/>
          <w:szCs w:val="24"/>
        </w:rPr>
        <w:lastRenderedPageBreak/>
        <w:t xml:space="preserve">Poniżej </w:t>
      </w:r>
      <w:r w:rsidR="00065526">
        <w:rPr>
          <w:rFonts w:asciiTheme="majorHAnsi" w:hAnsiTheme="majorHAnsi" w:cstheme="majorHAnsi"/>
          <w:sz w:val="24"/>
          <w:szCs w:val="24"/>
        </w:rPr>
        <w:t xml:space="preserve">ilustracja </w:t>
      </w:r>
      <w:r w:rsidRPr="002B3793">
        <w:rPr>
          <w:rFonts w:asciiTheme="majorHAnsi" w:hAnsiTheme="majorHAnsi" w:cstheme="majorHAnsi"/>
          <w:sz w:val="24"/>
          <w:szCs w:val="24"/>
        </w:rPr>
        <w:t>przykładow</w:t>
      </w:r>
      <w:r w:rsidR="00065526">
        <w:rPr>
          <w:rFonts w:asciiTheme="majorHAnsi" w:hAnsiTheme="majorHAnsi" w:cstheme="majorHAnsi"/>
          <w:sz w:val="24"/>
          <w:szCs w:val="24"/>
        </w:rPr>
        <w:t>ego</w:t>
      </w:r>
      <w:r w:rsidRPr="002B3793">
        <w:rPr>
          <w:rFonts w:asciiTheme="majorHAnsi" w:hAnsiTheme="majorHAnsi" w:cstheme="majorHAnsi"/>
          <w:sz w:val="24"/>
          <w:szCs w:val="24"/>
        </w:rPr>
        <w:t xml:space="preserve"> szpital</w:t>
      </w:r>
      <w:r w:rsidR="00065526">
        <w:rPr>
          <w:rFonts w:asciiTheme="majorHAnsi" w:hAnsiTheme="majorHAnsi" w:cstheme="majorHAnsi"/>
          <w:sz w:val="24"/>
          <w:szCs w:val="24"/>
        </w:rPr>
        <w:t>a</w:t>
      </w:r>
      <w:r w:rsidRPr="002B3793">
        <w:rPr>
          <w:rFonts w:asciiTheme="majorHAnsi" w:hAnsiTheme="majorHAnsi" w:cstheme="majorHAnsi"/>
          <w:sz w:val="24"/>
          <w:szCs w:val="24"/>
        </w:rPr>
        <w:t xml:space="preserve"> wyposażon</w:t>
      </w:r>
      <w:r w:rsidR="00065526">
        <w:rPr>
          <w:rFonts w:asciiTheme="majorHAnsi" w:hAnsiTheme="majorHAnsi" w:cstheme="majorHAnsi"/>
          <w:sz w:val="24"/>
          <w:szCs w:val="24"/>
        </w:rPr>
        <w:t>ego</w:t>
      </w:r>
      <w:r w:rsidRPr="002B3793">
        <w:rPr>
          <w:rFonts w:asciiTheme="majorHAnsi" w:hAnsiTheme="majorHAnsi" w:cstheme="majorHAnsi"/>
          <w:sz w:val="24"/>
          <w:szCs w:val="24"/>
        </w:rPr>
        <w:t xml:space="preserve"> w system informatyczny.</w:t>
      </w:r>
    </w:p>
    <w:p w14:paraId="724933EB" w14:textId="5DB64F69" w:rsidR="002B3793" w:rsidRDefault="002B3793" w:rsidP="002B3793">
      <w:pPr>
        <w:spacing w:line="276" w:lineRule="auto"/>
        <w:ind w:left="426" w:firstLine="294"/>
        <w:jc w:val="center"/>
        <w:rPr>
          <w:rFonts w:asciiTheme="majorHAnsi" w:hAnsiTheme="majorHAnsi" w:cstheme="majorHAnsi"/>
          <w:sz w:val="24"/>
          <w:szCs w:val="24"/>
        </w:rPr>
      </w:pPr>
      <w:r w:rsidRPr="002B3793">
        <w:rPr>
          <w:rFonts w:asciiTheme="majorHAnsi" w:hAnsiTheme="majorHAnsi" w:cstheme="majorHAnsi"/>
          <w:noProof/>
          <w:sz w:val="24"/>
          <w:szCs w:val="24"/>
        </w:rPr>
        <w:drawing>
          <wp:inline distT="0" distB="0" distL="0" distR="0" wp14:anchorId="71C0DE09" wp14:editId="6A167246">
            <wp:extent cx="5394960" cy="2777021"/>
            <wp:effectExtent l="0" t="0" r="0" b="444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8424" cy="2778804"/>
                    </a:xfrm>
                    <a:prstGeom prst="rect">
                      <a:avLst/>
                    </a:prstGeom>
                  </pic:spPr>
                </pic:pic>
              </a:graphicData>
            </a:graphic>
          </wp:inline>
        </w:drawing>
      </w:r>
    </w:p>
    <w:p w14:paraId="20058FC4" w14:textId="1C01E5EE" w:rsidR="00E51D97" w:rsidRDefault="00A807FD" w:rsidP="00065526">
      <w:pPr>
        <w:spacing w:before="240" w:after="120" w:line="276" w:lineRule="auto"/>
        <w:ind w:left="425" w:firstLine="295"/>
        <w:jc w:val="both"/>
        <w:rPr>
          <w:rFonts w:asciiTheme="majorHAnsi" w:hAnsiTheme="majorHAnsi" w:cstheme="majorHAnsi"/>
          <w:sz w:val="24"/>
          <w:szCs w:val="24"/>
        </w:rPr>
      </w:pPr>
      <w:r w:rsidRPr="00A807FD">
        <w:rPr>
          <w:rFonts w:asciiTheme="majorHAnsi" w:hAnsiTheme="majorHAnsi" w:cstheme="majorHAnsi"/>
          <w:sz w:val="24"/>
          <w:szCs w:val="24"/>
        </w:rPr>
        <w:t>W dzisiejszych szpitalach dane pacjentów są dostępne w każdym gabinecie lekarskim, a</w:t>
      </w:r>
      <w:r w:rsidR="00E51D97">
        <w:rPr>
          <w:rFonts w:asciiTheme="majorHAnsi" w:hAnsiTheme="majorHAnsi" w:cstheme="majorHAnsi"/>
          <w:sz w:val="24"/>
          <w:szCs w:val="24"/>
        </w:rPr>
        <w:t> </w:t>
      </w:r>
      <w:r w:rsidRPr="00A807FD">
        <w:rPr>
          <w:rFonts w:asciiTheme="majorHAnsi" w:hAnsiTheme="majorHAnsi" w:cstheme="majorHAnsi"/>
          <w:sz w:val="24"/>
          <w:szCs w:val="24"/>
        </w:rPr>
        <w:t>w</w:t>
      </w:r>
      <w:r w:rsidR="00E51D97">
        <w:rPr>
          <w:rFonts w:asciiTheme="majorHAnsi" w:hAnsiTheme="majorHAnsi" w:cstheme="majorHAnsi"/>
          <w:sz w:val="24"/>
          <w:szCs w:val="24"/>
        </w:rPr>
        <w:t> </w:t>
      </w:r>
      <w:r w:rsidRPr="00A807FD">
        <w:rPr>
          <w:rFonts w:asciiTheme="majorHAnsi" w:hAnsiTheme="majorHAnsi" w:cstheme="majorHAnsi"/>
          <w:sz w:val="24"/>
          <w:szCs w:val="24"/>
        </w:rPr>
        <w:t>przyszłości będą one zapewne dostępne bezpośrednio przy łóżku chorego. Dzięki temu proces leczenia i kontrola tego procesu są znacznie ułatwione.</w:t>
      </w:r>
      <w:r w:rsidR="00E51D97" w:rsidRPr="00E51D97">
        <w:t xml:space="preserve"> </w:t>
      </w:r>
    </w:p>
    <w:p w14:paraId="36115FB0" w14:textId="0FDEAA37" w:rsidR="000345D2" w:rsidRDefault="00A807FD" w:rsidP="00065526">
      <w:pPr>
        <w:spacing w:after="120" w:line="276" w:lineRule="auto"/>
        <w:ind w:left="425" w:firstLine="295"/>
        <w:jc w:val="both"/>
        <w:rPr>
          <w:rFonts w:asciiTheme="majorHAnsi" w:hAnsiTheme="majorHAnsi" w:cstheme="majorHAnsi"/>
          <w:sz w:val="24"/>
          <w:szCs w:val="24"/>
        </w:rPr>
      </w:pPr>
      <w:r w:rsidRPr="00A807FD">
        <w:rPr>
          <w:rFonts w:asciiTheme="majorHAnsi" w:hAnsiTheme="majorHAnsi" w:cstheme="majorHAnsi"/>
          <w:sz w:val="24"/>
          <w:szCs w:val="24"/>
        </w:rPr>
        <w:t>Najważniejszym zadaniem lekarza jest ustalenie, co pacjentowi dolega i jaka jest tego przyczyna. Dawniej lekarz musiał polegać na swoim doświadczeniu i zmysłach, ale obecnie może korzystać z aparatury, która dostarcza setek informacji o procesach toczących się w</w:t>
      </w:r>
      <w:r w:rsidR="00E51D97">
        <w:rPr>
          <w:rFonts w:asciiTheme="majorHAnsi" w:hAnsiTheme="majorHAnsi" w:cstheme="majorHAnsi"/>
          <w:sz w:val="24"/>
          <w:szCs w:val="24"/>
        </w:rPr>
        <w:t> </w:t>
      </w:r>
      <w:r w:rsidRPr="00A807FD">
        <w:rPr>
          <w:rFonts w:asciiTheme="majorHAnsi" w:hAnsiTheme="majorHAnsi" w:cstheme="majorHAnsi"/>
          <w:sz w:val="24"/>
          <w:szCs w:val="24"/>
        </w:rPr>
        <w:t>organizmie pacjenta. Aparatura ta jest zinformatyzowana, a komputer rejestruje sygnały i</w:t>
      </w:r>
      <w:r w:rsidR="00E51D97">
        <w:rPr>
          <w:rFonts w:asciiTheme="majorHAnsi" w:hAnsiTheme="majorHAnsi" w:cstheme="majorHAnsi"/>
          <w:sz w:val="24"/>
          <w:szCs w:val="24"/>
        </w:rPr>
        <w:t> </w:t>
      </w:r>
      <w:r w:rsidRPr="00A807FD">
        <w:rPr>
          <w:rFonts w:asciiTheme="majorHAnsi" w:hAnsiTheme="majorHAnsi" w:cstheme="majorHAnsi"/>
          <w:sz w:val="24"/>
          <w:szCs w:val="24"/>
        </w:rPr>
        <w:t>inne informacje z ciała pacjenta, przedstawiając je lekarzowi w formie przeanalizowanej i</w:t>
      </w:r>
      <w:r w:rsidR="00E51D97">
        <w:rPr>
          <w:rFonts w:asciiTheme="majorHAnsi" w:hAnsiTheme="majorHAnsi" w:cstheme="majorHAnsi"/>
          <w:sz w:val="24"/>
          <w:szCs w:val="24"/>
        </w:rPr>
        <w:t> </w:t>
      </w:r>
      <w:r w:rsidRPr="00A807FD">
        <w:rPr>
          <w:rFonts w:asciiTheme="majorHAnsi" w:hAnsiTheme="majorHAnsi" w:cstheme="majorHAnsi"/>
          <w:sz w:val="24"/>
          <w:szCs w:val="24"/>
        </w:rPr>
        <w:t>przetworzonej, co ułatwia interpretację. Lekarz powinien kierować się zasadą</w:t>
      </w:r>
      <w:r w:rsidR="00E51D97">
        <w:rPr>
          <w:rFonts w:asciiTheme="majorHAnsi" w:hAnsiTheme="majorHAnsi" w:cstheme="majorHAnsi"/>
          <w:sz w:val="24"/>
          <w:szCs w:val="24"/>
        </w:rPr>
        <w:br/>
      </w:r>
      <w:r w:rsidRPr="00A807FD">
        <w:rPr>
          <w:rFonts w:asciiTheme="majorHAnsi" w:hAnsiTheme="majorHAnsi" w:cstheme="majorHAnsi"/>
          <w:sz w:val="24"/>
          <w:szCs w:val="24"/>
        </w:rPr>
        <w:t>evidence-based medicine, czyli medycyną opartą na dowodach, przy podejmowaniu decyzji dotyczących terapii. Komputer może być pomocny w nadzorowaniu przebiegu leczenia oraz w obserwacji podstawowych parametrów charakteryzujących stan zdrowia pacjenta, takich jak temperatura czy ciśnienie krwi. Mobilne stanowiska robocze, czyli specjalne terminale komputerowe w postaci wózków, pozwalają pielęgniarkom na wygodne sprawdzanie zaleceń lekarskich odnoszących się do danego pacjenta, wpisywanie informacji dotyczących przyjętych leków i zastosowanych zabiegów, a także na obserwację jego stanu zdrowia.</w:t>
      </w:r>
    </w:p>
    <w:p w14:paraId="6C34AFC8" w14:textId="09079705" w:rsidR="00DC5A2A" w:rsidRDefault="00DC5A2A" w:rsidP="00DC5A2A">
      <w:pPr>
        <w:spacing w:line="276" w:lineRule="auto"/>
        <w:ind w:left="426" w:firstLine="294"/>
        <w:jc w:val="center"/>
        <w:rPr>
          <w:rFonts w:asciiTheme="majorHAnsi" w:hAnsiTheme="majorHAnsi" w:cstheme="majorHAnsi"/>
          <w:sz w:val="24"/>
          <w:szCs w:val="24"/>
        </w:rPr>
      </w:pPr>
      <w:r w:rsidRPr="00DC5A2A">
        <w:rPr>
          <w:rFonts w:asciiTheme="majorHAnsi" w:hAnsiTheme="majorHAnsi" w:cstheme="majorHAnsi"/>
          <w:noProof/>
          <w:sz w:val="24"/>
          <w:szCs w:val="24"/>
        </w:rPr>
        <w:lastRenderedPageBreak/>
        <w:drawing>
          <wp:inline distT="0" distB="0" distL="0" distR="0" wp14:anchorId="1DCA5695" wp14:editId="7560EC3A">
            <wp:extent cx="4282440" cy="2856790"/>
            <wp:effectExtent l="0" t="0" r="3810" b="127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8263" cy="2860675"/>
                    </a:xfrm>
                    <a:prstGeom prst="rect">
                      <a:avLst/>
                    </a:prstGeom>
                  </pic:spPr>
                </pic:pic>
              </a:graphicData>
            </a:graphic>
          </wp:inline>
        </w:drawing>
      </w:r>
    </w:p>
    <w:p w14:paraId="033953EA" w14:textId="654D9511" w:rsidR="00DC5A2A" w:rsidRPr="00DA2011" w:rsidRDefault="00DC5A2A" w:rsidP="00DC5A2A">
      <w:pPr>
        <w:spacing w:line="276" w:lineRule="auto"/>
        <w:ind w:left="426"/>
        <w:jc w:val="both"/>
        <w:rPr>
          <w:rFonts w:asciiTheme="majorHAnsi" w:hAnsiTheme="majorHAnsi" w:cstheme="majorHAnsi"/>
          <w:sz w:val="24"/>
          <w:szCs w:val="24"/>
        </w:rPr>
      </w:pPr>
      <w:r w:rsidRPr="00DC5A2A">
        <w:rPr>
          <w:rFonts w:asciiTheme="majorHAnsi" w:hAnsiTheme="majorHAnsi" w:cstheme="majorHAnsi"/>
          <w:sz w:val="24"/>
          <w:szCs w:val="24"/>
        </w:rPr>
        <w:t>Lekarz obecnie podczas stawiania diagnozy wspomagany jest</w:t>
      </w:r>
      <w:r>
        <w:rPr>
          <w:rFonts w:asciiTheme="majorHAnsi" w:hAnsiTheme="majorHAnsi" w:cstheme="majorHAnsi"/>
          <w:sz w:val="24"/>
          <w:szCs w:val="24"/>
        </w:rPr>
        <w:t xml:space="preserve"> </w:t>
      </w:r>
      <w:r w:rsidRPr="00DC5A2A">
        <w:rPr>
          <w:rFonts w:asciiTheme="majorHAnsi" w:hAnsiTheme="majorHAnsi" w:cstheme="majorHAnsi"/>
          <w:sz w:val="24"/>
          <w:szCs w:val="24"/>
        </w:rPr>
        <w:t>przez wiele różnych rodzajów systemów technicznych informujących</w:t>
      </w:r>
      <w:r>
        <w:rPr>
          <w:rFonts w:asciiTheme="majorHAnsi" w:hAnsiTheme="majorHAnsi" w:cstheme="majorHAnsi"/>
          <w:sz w:val="24"/>
          <w:szCs w:val="24"/>
        </w:rPr>
        <w:t xml:space="preserve"> </w:t>
      </w:r>
      <w:r w:rsidRPr="00DC5A2A">
        <w:rPr>
          <w:rFonts w:asciiTheme="majorHAnsi" w:hAnsiTheme="majorHAnsi" w:cstheme="majorHAnsi"/>
          <w:sz w:val="24"/>
          <w:szCs w:val="24"/>
        </w:rPr>
        <w:t>o stanie pacjenta. Praktycznie wszystkie te aparaty mają wbudowane</w:t>
      </w:r>
      <w:r>
        <w:rPr>
          <w:rFonts w:asciiTheme="majorHAnsi" w:hAnsiTheme="majorHAnsi" w:cstheme="majorHAnsi"/>
          <w:sz w:val="24"/>
          <w:szCs w:val="24"/>
        </w:rPr>
        <w:t xml:space="preserve"> </w:t>
      </w:r>
      <w:r w:rsidRPr="00DC5A2A">
        <w:rPr>
          <w:rFonts w:asciiTheme="majorHAnsi" w:hAnsiTheme="majorHAnsi" w:cstheme="majorHAnsi"/>
          <w:sz w:val="24"/>
          <w:szCs w:val="24"/>
        </w:rPr>
        <w:t>komputery</w:t>
      </w:r>
    </w:p>
    <w:p w14:paraId="2F7A7267" w14:textId="54973FB5" w:rsidR="00522E4D" w:rsidRDefault="004C5019" w:rsidP="00522E4D">
      <w:pPr>
        <w:pStyle w:val="Nagwek1"/>
        <w:numPr>
          <w:ilvl w:val="0"/>
          <w:numId w:val="36"/>
        </w:numPr>
        <w:ind w:left="426" w:hanging="426"/>
        <w:rPr>
          <w:rFonts w:cstheme="majorHAnsi"/>
          <w:b/>
          <w:bCs/>
          <w:sz w:val="36"/>
          <w:szCs w:val="36"/>
        </w:rPr>
      </w:pPr>
      <w:bookmarkStart w:id="17" w:name="_Toc129083849"/>
      <w:r>
        <w:rPr>
          <w:rFonts w:cstheme="majorHAnsi"/>
          <w:b/>
          <w:bCs/>
          <w:sz w:val="36"/>
          <w:szCs w:val="36"/>
        </w:rPr>
        <w:t>Obliczenia laboratoryjne</w:t>
      </w:r>
      <w:bookmarkEnd w:id="17"/>
    </w:p>
    <w:p w14:paraId="487A74A7" w14:textId="244F0E4C" w:rsidR="003C7FF4" w:rsidRDefault="003C7FF4" w:rsidP="00065526">
      <w:pPr>
        <w:spacing w:after="120" w:line="276" w:lineRule="auto"/>
        <w:ind w:left="425" w:firstLine="295"/>
        <w:jc w:val="both"/>
      </w:pPr>
      <w:r w:rsidRPr="003C7FF4">
        <w:rPr>
          <w:rFonts w:asciiTheme="majorHAnsi" w:hAnsiTheme="majorHAnsi" w:cstheme="majorHAnsi"/>
          <w:sz w:val="24"/>
          <w:szCs w:val="24"/>
        </w:rPr>
        <w:t>Komputery odgrywają kluczową rolę w procesie obliczeń laboratoryjnych w medycynie, a</w:t>
      </w:r>
      <w:r>
        <w:rPr>
          <w:rFonts w:asciiTheme="majorHAnsi" w:hAnsiTheme="majorHAnsi" w:cstheme="majorHAnsi"/>
          <w:sz w:val="24"/>
          <w:szCs w:val="24"/>
        </w:rPr>
        <w:t> </w:t>
      </w:r>
      <w:r w:rsidRPr="003C7FF4">
        <w:rPr>
          <w:rFonts w:asciiTheme="majorHAnsi" w:hAnsiTheme="majorHAnsi" w:cstheme="majorHAnsi"/>
          <w:sz w:val="24"/>
          <w:szCs w:val="24"/>
        </w:rPr>
        <w:t>ich wykorzystanie znacznie wpłynęło na poprawę szybkości, dokładności i niezawodności wyników. Dzięki komputerom, pracownicy laboratoriów klinicznych mogą przetwarzać dane i</w:t>
      </w:r>
      <w:r>
        <w:rPr>
          <w:rFonts w:asciiTheme="majorHAnsi" w:hAnsiTheme="majorHAnsi" w:cstheme="majorHAnsi"/>
          <w:sz w:val="24"/>
          <w:szCs w:val="24"/>
        </w:rPr>
        <w:t> </w:t>
      </w:r>
      <w:r w:rsidRPr="003C7FF4">
        <w:rPr>
          <w:rFonts w:asciiTheme="majorHAnsi" w:hAnsiTheme="majorHAnsi" w:cstheme="majorHAnsi"/>
          <w:sz w:val="24"/>
          <w:szCs w:val="24"/>
        </w:rPr>
        <w:t>wyniki testów w czasie rzeczywistym, co umożliwia im szybkie wykrycie problemów zdrowotnych u pacjentów i szybką diagnozę.</w:t>
      </w:r>
      <w:r w:rsidRPr="003C7FF4">
        <w:t xml:space="preserve"> </w:t>
      </w:r>
    </w:p>
    <w:p w14:paraId="05F2516F" w14:textId="77777777" w:rsidR="003C7FF4" w:rsidRDefault="003C7FF4" w:rsidP="00065526">
      <w:pPr>
        <w:spacing w:after="120" w:line="276" w:lineRule="auto"/>
        <w:ind w:left="425" w:firstLine="295"/>
        <w:jc w:val="both"/>
      </w:pPr>
      <w:r w:rsidRPr="003C7FF4">
        <w:rPr>
          <w:rFonts w:asciiTheme="majorHAnsi" w:hAnsiTheme="majorHAnsi" w:cstheme="majorHAnsi"/>
          <w:sz w:val="24"/>
          <w:szCs w:val="24"/>
        </w:rPr>
        <w:t>Komputery są wykorzystywane do przetwarzania danych z różnych typów testów laboratoryjnych, w tym testów chemii krwi, fotometrii, mikrobiologii i innych. Dzięki temu, że dane są przechowywane w systemie informatycznym, pracownicy laboratoriów mogą łatwo uzyskać dostęp do danych dotyczących pacjenta, co zapewnia bezpieczeństwo i dokładność wyników.</w:t>
      </w:r>
      <w:r w:rsidRPr="003C7FF4">
        <w:t xml:space="preserve"> </w:t>
      </w:r>
    </w:p>
    <w:p w14:paraId="69ADCF12" w14:textId="6FFEB8FB" w:rsidR="003C7FF4" w:rsidRDefault="003C7FF4" w:rsidP="00065526">
      <w:pPr>
        <w:spacing w:after="120" w:line="276" w:lineRule="auto"/>
        <w:ind w:left="425" w:firstLine="295"/>
        <w:jc w:val="both"/>
        <w:rPr>
          <w:rFonts w:asciiTheme="majorHAnsi" w:hAnsiTheme="majorHAnsi" w:cstheme="majorHAnsi"/>
          <w:sz w:val="24"/>
          <w:szCs w:val="24"/>
        </w:rPr>
      </w:pPr>
      <w:r w:rsidRPr="003C7FF4">
        <w:rPr>
          <w:rFonts w:asciiTheme="majorHAnsi" w:hAnsiTheme="majorHAnsi" w:cstheme="majorHAnsi"/>
          <w:sz w:val="24"/>
          <w:szCs w:val="24"/>
        </w:rPr>
        <w:t>Ponadto, wykorzystanie komputerów w laboratoriach klinicznych pozwala na przetwarzanie dużych ilości danych, co jest szczególnie istotne w przypadku dużych szpitali i</w:t>
      </w:r>
      <w:r>
        <w:rPr>
          <w:rFonts w:asciiTheme="majorHAnsi" w:hAnsiTheme="majorHAnsi" w:cstheme="majorHAnsi"/>
          <w:sz w:val="24"/>
          <w:szCs w:val="24"/>
        </w:rPr>
        <w:t> </w:t>
      </w:r>
      <w:r w:rsidRPr="003C7FF4">
        <w:rPr>
          <w:rFonts w:asciiTheme="majorHAnsi" w:hAnsiTheme="majorHAnsi" w:cstheme="majorHAnsi"/>
          <w:sz w:val="24"/>
          <w:szCs w:val="24"/>
        </w:rPr>
        <w:t>klinik. Automatyzacja procesu obliczeń laboratoryjnych za pomocą komputerów pozwala na przyspieszenie i uproszczenie procesu, co z kolei może przyczynić się do lepszego zarządzania czasem i zwiększenia efektywności w zakresie opieki nad pacjentem.</w:t>
      </w:r>
    </w:p>
    <w:p w14:paraId="15D8E6CF" w14:textId="0BE63BAA" w:rsidR="00980649" w:rsidRPr="00980649" w:rsidRDefault="00ED7661" w:rsidP="007069DD">
      <w:pPr>
        <w:spacing w:line="276" w:lineRule="auto"/>
        <w:ind w:left="426" w:firstLine="294"/>
        <w:jc w:val="both"/>
        <w:rPr>
          <w:rFonts w:asciiTheme="majorHAnsi" w:hAnsiTheme="majorHAnsi" w:cstheme="majorHAnsi"/>
          <w:sz w:val="24"/>
          <w:szCs w:val="24"/>
        </w:rPr>
      </w:pPr>
      <w:r>
        <w:br w:type="page"/>
      </w:r>
      <w:r w:rsidR="00980649" w:rsidRPr="00980649">
        <w:rPr>
          <w:rFonts w:asciiTheme="majorHAnsi" w:hAnsiTheme="majorHAnsi" w:cstheme="majorHAnsi"/>
          <w:sz w:val="24"/>
          <w:szCs w:val="24"/>
        </w:rPr>
        <w:lastRenderedPageBreak/>
        <w:t xml:space="preserve">Dostępnych jest kilka </w:t>
      </w:r>
      <w:r w:rsidR="00980649">
        <w:rPr>
          <w:rFonts w:asciiTheme="majorHAnsi" w:hAnsiTheme="majorHAnsi" w:cstheme="majorHAnsi"/>
          <w:sz w:val="24"/>
          <w:szCs w:val="24"/>
        </w:rPr>
        <w:t>wiele różnych</w:t>
      </w:r>
      <w:r w:rsidR="00980649" w:rsidRPr="00980649">
        <w:rPr>
          <w:rFonts w:asciiTheme="majorHAnsi" w:hAnsiTheme="majorHAnsi" w:cstheme="majorHAnsi"/>
          <w:sz w:val="24"/>
          <w:szCs w:val="24"/>
        </w:rPr>
        <w:t xml:space="preserve"> pakietów statystycznych, które pozwalają na zastosowanie znacznie większej liczby metod</w:t>
      </w:r>
      <w:r w:rsidR="00980649">
        <w:rPr>
          <w:rFonts w:asciiTheme="majorHAnsi" w:hAnsiTheme="majorHAnsi" w:cstheme="majorHAnsi"/>
          <w:sz w:val="24"/>
          <w:szCs w:val="24"/>
        </w:rPr>
        <w:t xml:space="preserve"> i obliczeń</w:t>
      </w:r>
      <w:r w:rsidR="00980649" w:rsidRPr="00980649">
        <w:rPr>
          <w:rFonts w:asciiTheme="majorHAnsi" w:hAnsiTheme="majorHAnsi" w:cstheme="majorHAnsi"/>
          <w:sz w:val="24"/>
          <w:szCs w:val="24"/>
        </w:rPr>
        <w:t xml:space="preserve"> niż jest to </w:t>
      </w:r>
      <w:r w:rsidR="00980649">
        <w:rPr>
          <w:rFonts w:asciiTheme="majorHAnsi" w:hAnsiTheme="majorHAnsi" w:cstheme="majorHAnsi"/>
          <w:sz w:val="24"/>
          <w:szCs w:val="24"/>
        </w:rPr>
        <w:t>możliwe</w:t>
      </w:r>
      <w:r w:rsidR="00980649" w:rsidRPr="00980649">
        <w:rPr>
          <w:rFonts w:asciiTheme="majorHAnsi" w:hAnsiTheme="majorHAnsi" w:cstheme="majorHAnsi"/>
          <w:sz w:val="24"/>
          <w:szCs w:val="24"/>
        </w:rPr>
        <w:t xml:space="preserve"> przy użyciu tradycyjnych obliczeń papierowych.</w:t>
      </w:r>
      <w:r w:rsidR="00980649">
        <w:rPr>
          <w:rFonts w:asciiTheme="majorHAnsi" w:hAnsiTheme="majorHAnsi" w:cstheme="majorHAnsi"/>
          <w:sz w:val="24"/>
          <w:szCs w:val="24"/>
        </w:rPr>
        <w:t xml:space="preserve"> Do główniejszych pakietów należą:</w:t>
      </w:r>
    </w:p>
    <w:p w14:paraId="4062497B" w14:textId="31FEC2EF" w:rsidR="00980649" w:rsidRPr="00980649" w:rsidRDefault="00980649" w:rsidP="007069DD">
      <w:pPr>
        <w:pStyle w:val="Akapitzlist"/>
        <w:numPr>
          <w:ilvl w:val="0"/>
          <w:numId w:val="38"/>
        </w:numPr>
        <w:spacing w:line="276" w:lineRule="auto"/>
        <w:ind w:left="709" w:hanging="284"/>
        <w:jc w:val="both"/>
        <w:rPr>
          <w:rFonts w:asciiTheme="majorHAnsi" w:hAnsiTheme="majorHAnsi" w:cstheme="majorHAnsi"/>
          <w:sz w:val="24"/>
          <w:szCs w:val="24"/>
        </w:rPr>
      </w:pPr>
      <w:r w:rsidRPr="00980649">
        <w:rPr>
          <w:rFonts w:asciiTheme="majorHAnsi" w:hAnsiTheme="majorHAnsi" w:cstheme="majorHAnsi"/>
          <w:b/>
          <w:bCs/>
          <w:i/>
          <w:iCs/>
          <w:sz w:val="24"/>
          <w:szCs w:val="24"/>
        </w:rPr>
        <w:t>Pakiet komputera biomedycznego (BMD):</w:t>
      </w:r>
      <w:r w:rsidRPr="00980649">
        <w:rPr>
          <w:rFonts w:asciiTheme="majorHAnsi" w:hAnsiTheme="majorHAnsi" w:cstheme="majorHAnsi"/>
          <w:sz w:val="24"/>
          <w:szCs w:val="24"/>
        </w:rPr>
        <w:t xml:space="preserve"> Był to pierwszy opracowany pakiet, który zapewnia standardowy zestaw zaawansowanych programów statystycznych.</w:t>
      </w:r>
    </w:p>
    <w:p w14:paraId="2B644034" w14:textId="15891CF3" w:rsidR="00980649" w:rsidRPr="00980649" w:rsidRDefault="00980649" w:rsidP="007069DD">
      <w:pPr>
        <w:pStyle w:val="Akapitzlist"/>
        <w:numPr>
          <w:ilvl w:val="0"/>
          <w:numId w:val="38"/>
        </w:numPr>
        <w:spacing w:line="276" w:lineRule="auto"/>
        <w:ind w:left="709" w:hanging="284"/>
        <w:jc w:val="both"/>
        <w:rPr>
          <w:rFonts w:asciiTheme="majorHAnsi" w:hAnsiTheme="majorHAnsi" w:cstheme="majorHAnsi"/>
          <w:sz w:val="24"/>
          <w:szCs w:val="24"/>
        </w:rPr>
      </w:pPr>
      <w:r w:rsidRPr="00980649">
        <w:rPr>
          <w:rFonts w:asciiTheme="majorHAnsi" w:hAnsiTheme="majorHAnsi" w:cstheme="majorHAnsi"/>
          <w:b/>
          <w:bCs/>
          <w:i/>
          <w:iCs/>
          <w:sz w:val="24"/>
          <w:szCs w:val="24"/>
        </w:rPr>
        <w:t>Pakiet Statystyczny dla Nauk Społecznych (SPSS):</w:t>
      </w:r>
      <w:r w:rsidRPr="00980649">
        <w:rPr>
          <w:rFonts w:asciiTheme="majorHAnsi" w:hAnsiTheme="majorHAnsi" w:cstheme="majorHAnsi"/>
          <w:sz w:val="24"/>
          <w:szCs w:val="24"/>
        </w:rPr>
        <w:t xml:space="preserve"> Stosowany jest do szerokiego zakresu problemów medycznych. W SPSS dostępnych jest wiele opcji statystycznych, od prostych statystyk po analizę wielowariantową.</w:t>
      </w:r>
    </w:p>
    <w:p w14:paraId="52C95BB7" w14:textId="48284CC0" w:rsidR="00980649" w:rsidRPr="00980649" w:rsidRDefault="00980649" w:rsidP="007069DD">
      <w:pPr>
        <w:pStyle w:val="Akapitzlist"/>
        <w:numPr>
          <w:ilvl w:val="0"/>
          <w:numId w:val="38"/>
        </w:numPr>
        <w:spacing w:line="276" w:lineRule="auto"/>
        <w:ind w:left="709" w:hanging="284"/>
        <w:jc w:val="both"/>
        <w:rPr>
          <w:rFonts w:asciiTheme="majorHAnsi" w:hAnsiTheme="majorHAnsi" w:cstheme="majorHAnsi"/>
          <w:sz w:val="24"/>
          <w:szCs w:val="24"/>
        </w:rPr>
      </w:pPr>
      <w:r w:rsidRPr="00980649">
        <w:rPr>
          <w:rFonts w:asciiTheme="majorHAnsi" w:hAnsiTheme="majorHAnsi" w:cstheme="majorHAnsi"/>
          <w:b/>
          <w:bCs/>
          <w:i/>
          <w:iCs/>
          <w:sz w:val="24"/>
          <w:szCs w:val="24"/>
        </w:rPr>
        <w:t>Genstat:</w:t>
      </w:r>
      <w:r w:rsidRPr="00980649">
        <w:rPr>
          <w:rFonts w:asciiTheme="majorHAnsi" w:hAnsiTheme="majorHAnsi" w:cstheme="majorHAnsi"/>
          <w:sz w:val="24"/>
          <w:szCs w:val="24"/>
        </w:rPr>
        <w:t xml:space="preserve"> Jest to potężny pakiet ze szczególnym naciskiem na analizę wariancji.</w:t>
      </w:r>
    </w:p>
    <w:p w14:paraId="7BC5BA7F" w14:textId="6191B875" w:rsidR="00980649" w:rsidRDefault="00980649" w:rsidP="007069DD">
      <w:pPr>
        <w:pStyle w:val="Akapitzlist"/>
        <w:numPr>
          <w:ilvl w:val="0"/>
          <w:numId w:val="38"/>
        </w:numPr>
        <w:spacing w:after="240" w:line="276" w:lineRule="auto"/>
        <w:ind w:left="709" w:hanging="284"/>
        <w:jc w:val="both"/>
        <w:rPr>
          <w:rFonts w:asciiTheme="majorHAnsi" w:hAnsiTheme="majorHAnsi" w:cstheme="majorHAnsi"/>
          <w:sz w:val="24"/>
          <w:szCs w:val="24"/>
        </w:rPr>
      </w:pPr>
      <w:r w:rsidRPr="00980649">
        <w:rPr>
          <w:rFonts w:asciiTheme="majorHAnsi" w:hAnsiTheme="majorHAnsi" w:cstheme="majorHAnsi"/>
          <w:b/>
          <w:bCs/>
          <w:i/>
          <w:iCs/>
          <w:sz w:val="24"/>
          <w:szCs w:val="24"/>
        </w:rPr>
        <w:t>Epi-Info:</w:t>
      </w:r>
      <w:r w:rsidRPr="00980649">
        <w:rPr>
          <w:rFonts w:asciiTheme="majorHAnsi" w:hAnsiTheme="majorHAnsi" w:cstheme="majorHAnsi"/>
          <w:sz w:val="24"/>
          <w:szCs w:val="24"/>
        </w:rPr>
        <w:t xml:space="preserve"> Ten pakiet został opracowany przez WHO na potrzeby badań epidemiologicznych. </w:t>
      </w:r>
      <w:r>
        <w:rPr>
          <w:rFonts w:asciiTheme="majorHAnsi" w:hAnsiTheme="majorHAnsi" w:cstheme="majorHAnsi"/>
          <w:sz w:val="24"/>
          <w:szCs w:val="24"/>
        </w:rPr>
        <w:t>Posiada on</w:t>
      </w:r>
      <w:r w:rsidRPr="00980649">
        <w:rPr>
          <w:rFonts w:asciiTheme="majorHAnsi" w:hAnsiTheme="majorHAnsi" w:cstheme="majorHAnsi"/>
          <w:sz w:val="24"/>
          <w:szCs w:val="24"/>
        </w:rPr>
        <w:t xml:space="preserve"> edytor tekst</w:t>
      </w:r>
      <w:r>
        <w:rPr>
          <w:rFonts w:asciiTheme="majorHAnsi" w:hAnsiTheme="majorHAnsi" w:cstheme="majorHAnsi"/>
          <w:sz w:val="24"/>
          <w:szCs w:val="24"/>
        </w:rPr>
        <w:t>owy</w:t>
      </w:r>
      <w:r w:rsidRPr="00980649">
        <w:rPr>
          <w:rFonts w:asciiTheme="majorHAnsi" w:hAnsiTheme="majorHAnsi" w:cstheme="majorHAnsi"/>
          <w:sz w:val="24"/>
          <w:szCs w:val="24"/>
        </w:rPr>
        <w:t xml:space="preserve">, analizę danych i możliwości graficzne. Kwestionariusz można </w:t>
      </w:r>
      <w:r>
        <w:rPr>
          <w:rFonts w:asciiTheme="majorHAnsi" w:hAnsiTheme="majorHAnsi" w:cstheme="majorHAnsi"/>
          <w:sz w:val="24"/>
          <w:szCs w:val="24"/>
        </w:rPr>
        <w:t>wypełnić</w:t>
      </w:r>
      <w:r w:rsidRPr="00980649">
        <w:rPr>
          <w:rFonts w:asciiTheme="majorHAnsi" w:hAnsiTheme="majorHAnsi" w:cstheme="majorHAnsi"/>
          <w:sz w:val="24"/>
          <w:szCs w:val="24"/>
        </w:rPr>
        <w:t xml:space="preserve"> bezpośrednio z edytora tekstu. Analiza danych jest bardzo prosta i zaspokaja potrzeby większości badaczy. Program jest udostępniany przez WHO i CDC (Centre for Disease Control) i nie jest chroniony prawami autorskimi.</w:t>
      </w:r>
    </w:p>
    <w:p w14:paraId="21F20466" w14:textId="77777777" w:rsidR="007069DD" w:rsidRDefault="007069DD" w:rsidP="007069DD">
      <w:pPr>
        <w:spacing w:after="120" w:line="276" w:lineRule="auto"/>
        <w:ind w:left="426" w:firstLine="294"/>
        <w:jc w:val="both"/>
        <w:rPr>
          <w:rFonts w:asciiTheme="majorHAnsi" w:hAnsiTheme="majorHAnsi" w:cstheme="majorHAnsi"/>
          <w:sz w:val="24"/>
          <w:szCs w:val="24"/>
        </w:rPr>
      </w:pPr>
      <w:r w:rsidRPr="007069DD">
        <w:rPr>
          <w:rFonts w:asciiTheme="majorHAnsi" w:hAnsiTheme="majorHAnsi" w:cstheme="majorHAnsi"/>
          <w:sz w:val="24"/>
          <w:szCs w:val="24"/>
        </w:rPr>
        <w:t>Wszystkie te pakiety statystyczne oferują zaawansowane narzędzia statystyczne, które pozwalają na dokładniejsze i bardziej skomplikowane analizy danych medycznych. Ich wykorzystanie jest coraz bardziej powszechne w badaniach medycznych i pomaga badaczom w podejmowaniu ważnych decyzji klinicznych na podstawie wyników badań.</w:t>
      </w:r>
      <w:r>
        <w:rPr>
          <w:rFonts w:asciiTheme="majorHAnsi" w:hAnsiTheme="majorHAnsi" w:cstheme="majorHAnsi"/>
          <w:sz w:val="24"/>
          <w:szCs w:val="24"/>
        </w:rPr>
        <w:t xml:space="preserve"> </w:t>
      </w:r>
    </w:p>
    <w:p w14:paraId="6DA4675C" w14:textId="5B6DE4DE" w:rsidR="007069DD" w:rsidRPr="007069DD" w:rsidRDefault="007069DD" w:rsidP="007069DD">
      <w:pPr>
        <w:spacing w:after="120" w:line="276" w:lineRule="auto"/>
        <w:ind w:left="426" w:firstLine="294"/>
        <w:jc w:val="both"/>
        <w:rPr>
          <w:rFonts w:asciiTheme="majorHAnsi" w:hAnsiTheme="majorHAnsi" w:cstheme="majorHAnsi"/>
          <w:sz w:val="24"/>
          <w:szCs w:val="24"/>
        </w:rPr>
      </w:pPr>
      <w:r>
        <w:rPr>
          <w:rFonts w:asciiTheme="majorHAnsi" w:hAnsiTheme="majorHAnsi" w:cstheme="majorHAnsi"/>
          <w:sz w:val="24"/>
          <w:szCs w:val="24"/>
        </w:rPr>
        <w:t>Poniżej znajduje się wycinek ukazujący działanie programu „Epi-Info”</w:t>
      </w:r>
    </w:p>
    <w:p w14:paraId="2E5E4642" w14:textId="2CBE111C" w:rsidR="00980649" w:rsidRPr="00980649" w:rsidRDefault="007069DD" w:rsidP="007069DD">
      <w:pPr>
        <w:spacing w:after="120" w:line="276" w:lineRule="auto"/>
        <w:ind w:left="426" w:firstLine="294"/>
        <w:jc w:val="both"/>
        <w:rPr>
          <w:rFonts w:asciiTheme="majorHAnsi" w:hAnsiTheme="majorHAnsi" w:cstheme="majorHAnsi"/>
          <w:sz w:val="24"/>
          <w:szCs w:val="24"/>
        </w:rPr>
      </w:pPr>
      <w:r>
        <w:rPr>
          <w:noProof/>
        </w:rPr>
        <w:drawing>
          <wp:inline distT="0" distB="0" distL="0" distR="0" wp14:anchorId="1A4867E3" wp14:editId="0CB5B44B">
            <wp:extent cx="5635761" cy="2834640"/>
            <wp:effectExtent l="0" t="0" r="3175"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4359" t="4016" r="28846" b="30226"/>
                    <a:stretch/>
                  </pic:blipFill>
                  <pic:spPr bwMode="auto">
                    <a:xfrm>
                      <a:off x="0" y="0"/>
                      <a:ext cx="5653700" cy="2843663"/>
                    </a:xfrm>
                    <a:prstGeom prst="rect">
                      <a:avLst/>
                    </a:prstGeom>
                    <a:noFill/>
                    <a:ln>
                      <a:noFill/>
                    </a:ln>
                    <a:extLst>
                      <a:ext uri="{53640926-AAD7-44D8-BBD7-CCE9431645EC}">
                        <a14:shadowObscured xmlns:a14="http://schemas.microsoft.com/office/drawing/2010/main"/>
                      </a:ext>
                    </a:extLst>
                  </pic:spPr>
                </pic:pic>
              </a:graphicData>
            </a:graphic>
          </wp:inline>
        </w:drawing>
      </w:r>
    </w:p>
    <w:p w14:paraId="705607E9" w14:textId="1A6A5E4A" w:rsidR="00980649" w:rsidRPr="007069DD" w:rsidRDefault="00980649" w:rsidP="007069DD">
      <w:pPr>
        <w:spacing w:afterLines="120" w:after="288" w:line="276" w:lineRule="auto"/>
        <w:ind w:left="426" w:firstLine="295"/>
        <w:jc w:val="both"/>
        <w:rPr>
          <w:rFonts w:asciiTheme="majorHAnsi" w:hAnsiTheme="majorHAnsi" w:cstheme="majorHAnsi"/>
          <w:sz w:val="24"/>
          <w:szCs w:val="24"/>
        </w:rPr>
      </w:pPr>
      <w:r w:rsidRPr="003C7FF4">
        <w:rPr>
          <w:rFonts w:asciiTheme="majorHAnsi" w:hAnsiTheme="majorHAnsi" w:cstheme="majorHAnsi"/>
          <w:sz w:val="24"/>
          <w:szCs w:val="24"/>
        </w:rPr>
        <w:t>W sumie, wykorzystanie komputerów w medycynie podczas obliczeń laboratoryjnych jest niezbędne w celu zapewnienia szybkiego i dokładnego przetwarzania danych i wyników. Dzięki temu, pracownicy laboratoriów mogą skupić się na swoich zadaniach, co z kolei prowadzi do poprawy jakości opieki zdrowotnej i lepszych wyników terapeutycznych dla pacjentów.</w:t>
      </w:r>
      <w:r>
        <w:br w:type="page"/>
      </w:r>
    </w:p>
    <w:p w14:paraId="29A211B8" w14:textId="775D75FB" w:rsidR="009B2AD1" w:rsidRDefault="0019009A" w:rsidP="009B2AD1">
      <w:pPr>
        <w:pStyle w:val="Nagwek1"/>
        <w:numPr>
          <w:ilvl w:val="0"/>
          <w:numId w:val="36"/>
        </w:numPr>
        <w:ind w:left="426" w:hanging="426"/>
        <w:rPr>
          <w:rFonts w:cstheme="majorHAnsi"/>
          <w:b/>
          <w:bCs/>
          <w:sz w:val="36"/>
          <w:szCs w:val="36"/>
        </w:rPr>
      </w:pPr>
      <w:bookmarkStart w:id="18" w:name="_Toc129083850"/>
      <w:r>
        <w:rPr>
          <w:rFonts w:cstheme="majorHAnsi"/>
          <w:b/>
          <w:bCs/>
          <w:sz w:val="36"/>
          <w:szCs w:val="36"/>
        </w:rPr>
        <w:lastRenderedPageBreak/>
        <w:t>Obrazowanie medyczne</w:t>
      </w:r>
      <w:bookmarkEnd w:id="18"/>
    </w:p>
    <w:p w14:paraId="7F5012FD" w14:textId="208C6A7F" w:rsidR="0019009A" w:rsidRPr="0019009A" w:rsidRDefault="0019009A" w:rsidP="00065526">
      <w:pPr>
        <w:spacing w:after="120" w:line="276" w:lineRule="auto"/>
        <w:ind w:left="425" w:firstLine="295"/>
        <w:jc w:val="both"/>
        <w:rPr>
          <w:rFonts w:asciiTheme="majorHAnsi" w:hAnsiTheme="majorHAnsi" w:cstheme="majorHAnsi"/>
          <w:sz w:val="24"/>
          <w:szCs w:val="24"/>
        </w:rPr>
      </w:pPr>
      <w:r w:rsidRPr="0019009A">
        <w:rPr>
          <w:rFonts w:asciiTheme="majorHAnsi" w:hAnsiTheme="majorHAnsi" w:cstheme="majorHAnsi"/>
          <w:sz w:val="24"/>
          <w:szCs w:val="24"/>
        </w:rPr>
        <w:t>Obrazowanie medyczne to dziedzina, która umożliwia lekarzom i diagnostom uzyskanie precyzyjnych i szczegółowych obrazów wewnętrznych struktur ciała pacjenta. W dzisiejszych czasach, jest</w:t>
      </w:r>
      <w:r>
        <w:rPr>
          <w:rFonts w:asciiTheme="majorHAnsi" w:hAnsiTheme="majorHAnsi" w:cstheme="majorHAnsi"/>
          <w:sz w:val="24"/>
          <w:szCs w:val="24"/>
        </w:rPr>
        <w:t xml:space="preserve"> ono</w:t>
      </w:r>
      <w:r w:rsidRPr="0019009A">
        <w:rPr>
          <w:rFonts w:asciiTheme="majorHAnsi" w:hAnsiTheme="majorHAnsi" w:cstheme="majorHAnsi"/>
          <w:sz w:val="24"/>
          <w:szCs w:val="24"/>
        </w:rPr>
        <w:t xml:space="preserve"> niezbędne dla wielu dziedzin medycyny, w tym diagnostyki, terapii i</w:t>
      </w:r>
      <w:r>
        <w:rPr>
          <w:rFonts w:asciiTheme="majorHAnsi" w:hAnsiTheme="majorHAnsi" w:cstheme="majorHAnsi"/>
          <w:sz w:val="24"/>
          <w:szCs w:val="24"/>
        </w:rPr>
        <w:t xml:space="preserve">  przede wszystkim </w:t>
      </w:r>
      <w:r w:rsidRPr="0019009A">
        <w:rPr>
          <w:rFonts w:asciiTheme="majorHAnsi" w:hAnsiTheme="majorHAnsi" w:cstheme="majorHAnsi"/>
          <w:sz w:val="24"/>
          <w:szCs w:val="24"/>
        </w:rPr>
        <w:t>planowania operacji.</w:t>
      </w:r>
    </w:p>
    <w:p w14:paraId="0E62B80B" w14:textId="1F7F00C6" w:rsidR="0019009A" w:rsidRPr="0019009A" w:rsidRDefault="0019009A" w:rsidP="00065526">
      <w:pPr>
        <w:spacing w:after="120" w:line="276" w:lineRule="auto"/>
        <w:ind w:left="425" w:firstLine="295"/>
        <w:jc w:val="both"/>
        <w:rPr>
          <w:rFonts w:asciiTheme="majorHAnsi" w:hAnsiTheme="majorHAnsi" w:cstheme="majorHAnsi"/>
          <w:sz w:val="24"/>
          <w:szCs w:val="24"/>
        </w:rPr>
      </w:pPr>
      <w:r>
        <w:rPr>
          <w:rFonts w:asciiTheme="majorHAnsi" w:hAnsiTheme="majorHAnsi" w:cstheme="majorHAnsi"/>
          <w:sz w:val="24"/>
          <w:szCs w:val="24"/>
        </w:rPr>
        <w:t>O</w:t>
      </w:r>
      <w:r w:rsidRPr="0019009A">
        <w:rPr>
          <w:rFonts w:asciiTheme="majorHAnsi" w:hAnsiTheme="majorHAnsi" w:cstheme="majorHAnsi"/>
          <w:sz w:val="24"/>
          <w:szCs w:val="24"/>
        </w:rPr>
        <w:t xml:space="preserve">bejmuje </w:t>
      </w:r>
      <w:r>
        <w:rPr>
          <w:rFonts w:asciiTheme="majorHAnsi" w:hAnsiTheme="majorHAnsi" w:cstheme="majorHAnsi"/>
          <w:sz w:val="24"/>
          <w:szCs w:val="24"/>
        </w:rPr>
        <w:t xml:space="preserve">ono </w:t>
      </w:r>
      <w:r w:rsidRPr="0019009A">
        <w:rPr>
          <w:rFonts w:asciiTheme="majorHAnsi" w:hAnsiTheme="majorHAnsi" w:cstheme="majorHAnsi"/>
          <w:sz w:val="24"/>
          <w:szCs w:val="24"/>
        </w:rPr>
        <w:t>wiele różnych technologii, takich jak MRI</w:t>
      </w:r>
      <w:r>
        <w:rPr>
          <w:rFonts w:asciiTheme="majorHAnsi" w:hAnsiTheme="majorHAnsi" w:cstheme="majorHAnsi"/>
          <w:sz w:val="24"/>
          <w:szCs w:val="24"/>
        </w:rPr>
        <w:t xml:space="preserve"> (obrazowanie metodą rezonansu magnetycznego)</w:t>
      </w:r>
      <w:r w:rsidRPr="0019009A">
        <w:rPr>
          <w:rFonts w:asciiTheme="majorHAnsi" w:hAnsiTheme="majorHAnsi" w:cstheme="majorHAnsi"/>
          <w:sz w:val="24"/>
          <w:szCs w:val="24"/>
        </w:rPr>
        <w:t>, ultrasonografia, tomografia komputerowa i promieniowanie rentgenowskie. Każda z tych metod wykorzystuje specjalistyczne urządzenia, które są kontrolowane przez komputery. Nawet tradycyjne techniki obrazowania, takie jak rentgenografia, zostały zmodernizowane poprzez wykorzystanie komputerów do regulacji i</w:t>
      </w:r>
      <w:r>
        <w:rPr>
          <w:rFonts w:asciiTheme="majorHAnsi" w:hAnsiTheme="majorHAnsi" w:cstheme="majorHAnsi"/>
          <w:sz w:val="24"/>
          <w:szCs w:val="24"/>
        </w:rPr>
        <w:t> </w:t>
      </w:r>
      <w:r w:rsidRPr="0019009A">
        <w:rPr>
          <w:rFonts w:asciiTheme="majorHAnsi" w:hAnsiTheme="majorHAnsi" w:cstheme="majorHAnsi"/>
          <w:sz w:val="24"/>
          <w:szCs w:val="24"/>
        </w:rPr>
        <w:t>przesyłania obrazu.</w:t>
      </w:r>
    </w:p>
    <w:p w14:paraId="042274F0" w14:textId="254A5BE5" w:rsidR="0019009A" w:rsidRPr="0019009A" w:rsidRDefault="0019009A" w:rsidP="00065526">
      <w:pPr>
        <w:spacing w:after="120" w:line="276" w:lineRule="auto"/>
        <w:ind w:left="425" w:firstLine="295"/>
        <w:jc w:val="both"/>
        <w:rPr>
          <w:rFonts w:asciiTheme="majorHAnsi" w:hAnsiTheme="majorHAnsi" w:cstheme="majorHAnsi"/>
          <w:sz w:val="24"/>
          <w:szCs w:val="24"/>
        </w:rPr>
      </w:pPr>
      <w:r w:rsidRPr="0019009A">
        <w:rPr>
          <w:rFonts w:asciiTheme="majorHAnsi" w:hAnsiTheme="majorHAnsi" w:cstheme="majorHAnsi"/>
          <w:sz w:val="24"/>
          <w:szCs w:val="24"/>
        </w:rPr>
        <w:t>Obrazowanie medyczne ma kluczowe znaczenie dla diagnozowania różnych chorób i</w:t>
      </w:r>
      <w:r>
        <w:rPr>
          <w:rFonts w:asciiTheme="majorHAnsi" w:hAnsiTheme="majorHAnsi" w:cstheme="majorHAnsi"/>
          <w:sz w:val="24"/>
          <w:szCs w:val="24"/>
        </w:rPr>
        <w:t> </w:t>
      </w:r>
      <w:r w:rsidRPr="0019009A">
        <w:rPr>
          <w:rFonts w:asciiTheme="majorHAnsi" w:hAnsiTheme="majorHAnsi" w:cstheme="majorHAnsi"/>
          <w:sz w:val="24"/>
          <w:szCs w:val="24"/>
        </w:rPr>
        <w:t>schorzeń, w tym chorób serca, chorób układu oddechowego i chorób nowotworowych. W</w:t>
      </w:r>
      <w:r>
        <w:rPr>
          <w:rFonts w:asciiTheme="majorHAnsi" w:hAnsiTheme="majorHAnsi" w:cstheme="majorHAnsi"/>
          <w:sz w:val="24"/>
          <w:szCs w:val="24"/>
        </w:rPr>
        <w:t> </w:t>
      </w:r>
      <w:r w:rsidRPr="0019009A">
        <w:rPr>
          <w:rFonts w:asciiTheme="majorHAnsi" w:hAnsiTheme="majorHAnsi" w:cstheme="majorHAnsi"/>
          <w:sz w:val="24"/>
          <w:szCs w:val="24"/>
        </w:rPr>
        <w:t>przypadku MRI i tomografii komputerowej, obrazy generowane przez te technologie pozwalają na uzyskanie bardzo szczegółowych obrazów struktur ciała, co umożliwia lekarzom dokładniejsze rozpoznanie problemów zdrowotnych i lepsze planowanie leczenia.</w:t>
      </w:r>
    </w:p>
    <w:p w14:paraId="4265FEC5" w14:textId="664D81B8" w:rsidR="0019009A" w:rsidRDefault="0019009A" w:rsidP="00065526">
      <w:pPr>
        <w:spacing w:after="120" w:line="276" w:lineRule="auto"/>
        <w:ind w:left="425" w:firstLine="295"/>
        <w:jc w:val="both"/>
        <w:rPr>
          <w:rFonts w:asciiTheme="majorHAnsi" w:hAnsiTheme="majorHAnsi" w:cstheme="majorHAnsi"/>
          <w:sz w:val="24"/>
          <w:szCs w:val="24"/>
        </w:rPr>
      </w:pPr>
      <w:r w:rsidRPr="0019009A">
        <w:rPr>
          <w:rFonts w:asciiTheme="majorHAnsi" w:hAnsiTheme="majorHAnsi" w:cstheme="majorHAnsi"/>
          <w:sz w:val="24"/>
          <w:szCs w:val="24"/>
        </w:rPr>
        <w:t>W sumie, obrazowanie medyczne jest kluczowe dla postępu medycyny, a wykorzystanie komputerów w procesie obrazowania umożliwia uzyskanie dokładniejszych i bardziej precyzyjnych obrazów. To z kolei prowadzi do poprawy skuteczności terapii i lepszych wyników dla pacjentów.</w:t>
      </w:r>
    </w:p>
    <w:p w14:paraId="46766F39" w14:textId="60F38C1B" w:rsidR="0019009A" w:rsidRDefault="0019009A" w:rsidP="0019009A">
      <w:pPr>
        <w:spacing w:line="276" w:lineRule="auto"/>
        <w:ind w:left="426" w:firstLine="294"/>
        <w:jc w:val="center"/>
        <w:rPr>
          <w:rFonts w:asciiTheme="majorHAnsi" w:hAnsiTheme="majorHAnsi" w:cstheme="majorHAnsi"/>
          <w:sz w:val="24"/>
          <w:szCs w:val="24"/>
        </w:rPr>
      </w:pPr>
      <w:r>
        <w:rPr>
          <w:noProof/>
        </w:rPr>
        <w:drawing>
          <wp:inline distT="0" distB="0" distL="0" distR="0" wp14:anchorId="668EA43C" wp14:editId="7CC65D3B">
            <wp:extent cx="5189220" cy="3470568"/>
            <wp:effectExtent l="0" t="0" r="0" b="0"/>
            <wp:docPr id="3" name="Obraz 3" descr="Various Types of Medical Imaging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ious Types of Medical Imaging Explain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93438" cy="3473389"/>
                    </a:xfrm>
                    <a:prstGeom prst="rect">
                      <a:avLst/>
                    </a:prstGeom>
                    <a:noFill/>
                    <a:ln>
                      <a:noFill/>
                    </a:ln>
                  </pic:spPr>
                </pic:pic>
              </a:graphicData>
            </a:graphic>
          </wp:inline>
        </w:drawing>
      </w:r>
    </w:p>
    <w:p w14:paraId="66A49000" w14:textId="4D41CD57" w:rsidR="00BF716A" w:rsidRPr="00065526" w:rsidRDefault="0019009A" w:rsidP="00065526">
      <w:pPr>
        <w:spacing w:line="276" w:lineRule="auto"/>
        <w:ind w:left="426"/>
        <w:jc w:val="both"/>
        <w:rPr>
          <w:rFonts w:asciiTheme="majorHAnsi" w:hAnsiTheme="majorHAnsi" w:cstheme="majorHAnsi"/>
          <w:sz w:val="24"/>
          <w:szCs w:val="24"/>
        </w:rPr>
      </w:pPr>
      <w:r>
        <w:rPr>
          <w:rFonts w:asciiTheme="majorHAnsi" w:hAnsiTheme="majorHAnsi" w:cstheme="majorHAnsi"/>
          <w:sz w:val="24"/>
          <w:szCs w:val="24"/>
        </w:rPr>
        <w:t>Na zdjęciu powyżej widać zastosowanie komputera do sterowania narzędziem rezonansu magnetycznego.</w:t>
      </w:r>
      <w:r>
        <w:rPr>
          <w:rFonts w:asciiTheme="majorHAnsi" w:hAnsiTheme="majorHAnsi" w:cstheme="majorHAnsi"/>
        </w:rPr>
        <w:br w:type="page"/>
      </w:r>
    </w:p>
    <w:p w14:paraId="040C772B" w14:textId="0E3C2DFF" w:rsidR="00BF716A" w:rsidRDefault="00BF716A" w:rsidP="00BF716A">
      <w:pPr>
        <w:pStyle w:val="Nagwek1"/>
        <w:numPr>
          <w:ilvl w:val="0"/>
          <w:numId w:val="36"/>
        </w:numPr>
        <w:ind w:left="426" w:hanging="426"/>
        <w:rPr>
          <w:rFonts w:cstheme="majorHAnsi"/>
          <w:b/>
          <w:bCs/>
          <w:sz w:val="36"/>
          <w:szCs w:val="36"/>
        </w:rPr>
      </w:pPr>
      <w:bookmarkStart w:id="19" w:name="_Toc129083851"/>
      <w:r>
        <w:rPr>
          <w:rFonts w:cstheme="majorHAnsi"/>
          <w:b/>
          <w:bCs/>
          <w:sz w:val="36"/>
          <w:szCs w:val="36"/>
        </w:rPr>
        <w:lastRenderedPageBreak/>
        <w:t>Chirurgia</w:t>
      </w:r>
      <w:bookmarkEnd w:id="19"/>
    </w:p>
    <w:p w14:paraId="56477A29" w14:textId="4C99B92B" w:rsidR="00BF716A" w:rsidRPr="00BF716A" w:rsidRDefault="00BF716A" w:rsidP="00065526">
      <w:pPr>
        <w:pStyle w:val="NormalnyWeb"/>
        <w:spacing w:before="0" w:beforeAutospacing="0" w:after="120" w:afterAutospacing="0" w:line="276" w:lineRule="auto"/>
        <w:ind w:left="425" w:firstLine="294"/>
        <w:jc w:val="both"/>
        <w:rPr>
          <w:rFonts w:asciiTheme="majorHAnsi" w:hAnsiTheme="majorHAnsi" w:cstheme="majorHAnsi"/>
        </w:rPr>
      </w:pPr>
      <w:r w:rsidRPr="00BF716A">
        <w:rPr>
          <w:rFonts w:asciiTheme="majorHAnsi" w:hAnsiTheme="majorHAnsi" w:cstheme="majorHAnsi"/>
        </w:rPr>
        <w:t xml:space="preserve">Komputery i technologie z nimi związane odegrały </w:t>
      </w:r>
      <w:r>
        <w:rPr>
          <w:rFonts w:asciiTheme="majorHAnsi" w:hAnsiTheme="majorHAnsi" w:cstheme="majorHAnsi"/>
        </w:rPr>
        <w:t>ważną</w:t>
      </w:r>
      <w:r w:rsidRPr="00BF716A">
        <w:rPr>
          <w:rFonts w:asciiTheme="majorHAnsi" w:hAnsiTheme="majorHAnsi" w:cstheme="majorHAnsi"/>
        </w:rPr>
        <w:t xml:space="preserve"> rolę w rozwoju dziedziny chirurgii. Obecnie, komputery pomagają w planowaniu, nauczaniu i wykonywaniu wielu zabiegów chirurgicznych, co pozwala na uzyskanie lepszych wyników dla pacjentów.</w:t>
      </w:r>
    </w:p>
    <w:p w14:paraId="0F266917" w14:textId="18C3BAC7" w:rsidR="00BF716A" w:rsidRPr="00BF716A" w:rsidRDefault="00BF716A" w:rsidP="00065526">
      <w:pPr>
        <w:pStyle w:val="NormalnyWeb"/>
        <w:spacing w:before="0" w:beforeAutospacing="0" w:after="120" w:afterAutospacing="0" w:line="276" w:lineRule="auto"/>
        <w:ind w:left="425"/>
        <w:jc w:val="both"/>
        <w:rPr>
          <w:rFonts w:asciiTheme="majorHAnsi" w:hAnsiTheme="majorHAnsi" w:cstheme="majorHAnsi"/>
        </w:rPr>
      </w:pPr>
      <w:r w:rsidRPr="00BF716A">
        <w:rPr>
          <w:rFonts w:asciiTheme="majorHAnsi" w:hAnsiTheme="majorHAnsi" w:cstheme="majorHAnsi"/>
        </w:rPr>
        <w:t>Jednym z najważniejszych postępów w tej dziedzinie jest chirurgia wspomagana robotami (RAS), która umożliwia chirurgom korzystanie z urządzeń robotycznych i specjalnego oprogramowania do wykonywania zabiegów małoinwazyjnych. W chirurgii RAS, chirurg kontroluje i prowadzi urządzenie robota, które przeprowadza kompleksowe operacje w</w:t>
      </w:r>
      <w:r>
        <w:rPr>
          <w:rFonts w:asciiTheme="majorHAnsi" w:hAnsiTheme="majorHAnsi" w:cstheme="majorHAnsi"/>
        </w:rPr>
        <w:t> </w:t>
      </w:r>
      <w:r w:rsidRPr="00BF716A">
        <w:rPr>
          <w:rFonts w:asciiTheme="majorHAnsi" w:hAnsiTheme="majorHAnsi" w:cstheme="majorHAnsi"/>
        </w:rPr>
        <w:t>ograniczonych częściach ciała. Dzięki temu, pacjenci doświadczają mniejszych urazów, szybszego powrotu do zdrowia i krótszego czasu rekonwalescencji.</w:t>
      </w:r>
    </w:p>
    <w:p w14:paraId="4F9A43F0" w14:textId="48297FD2" w:rsidR="00BF716A" w:rsidRPr="00BF716A" w:rsidRDefault="00BF716A" w:rsidP="00065526">
      <w:pPr>
        <w:pStyle w:val="NormalnyWeb"/>
        <w:spacing w:before="0" w:beforeAutospacing="0" w:after="120" w:afterAutospacing="0" w:line="276" w:lineRule="auto"/>
        <w:ind w:left="425" w:firstLine="294"/>
        <w:jc w:val="both"/>
        <w:rPr>
          <w:rFonts w:asciiTheme="majorHAnsi" w:hAnsiTheme="majorHAnsi" w:cstheme="majorHAnsi"/>
        </w:rPr>
      </w:pPr>
      <w:r w:rsidRPr="00BF716A">
        <w:rPr>
          <w:rFonts w:asciiTheme="majorHAnsi" w:hAnsiTheme="majorHAnsi" w:cstheme="majorHAnsi"/>
        </w:rPr>
        <w:t>Ważną korzyścią płynącą z wykorzystania komputerów w chirurgii jest możliwość planowania operacji przed jej przeprowadzeniem. Lekarze mogą wykorzystać specjalistyczne programy komputerowe do symulacji operacji, co pozwala na zaplanowanie każdego kroku i</w:t>
      </w:r>
      <w:r>
        <w:rPr>
          <w:rFonts w:asciiTheme="majorHAnsi" w:hAnsiTheme="majorHAnsi" w:cstheme="majorHAnsi"/>
        </w:rPr>
        <w:t> </w:t>
      </w:r>
      <w:r w:rsidRPr="00BF716A">
        <w:rPr>
          <w:rFonts w:asciiTheme="majorHAnsi" w:hAnsiTheme="majorHAnsi" w:cstheme="majorHAnsi"/>
        </w:rPr>
        <w:t>zminimalizowanie ryzyka powikłań. Ponadto, komputery umożliwiają chirurgom naukę nowych technik i metod chirurgicznych w bezpiecznym i kontrolowanym środowisku symulacji.</w:t>
      </w:r>
    </w:p>
    <w:p w14:paraId="1CB89321" w14:textId="5922D651" w:rsidR="0019009A" w:rsidRDefault="00BF716A" w:rsidP="00065526">
      <w:pPr>
        <w:spacing w:after="120" w:line="276" w:lineRule="auto"/>
        <w:ind w:left="425" w:firstLine="294"/>
        <w:jc w:val="both"/>
        <w:rPr>
          <w:rFonts w:asciiTheme="majorHAnsi" w:hAnsiTheme="majorHAnsi" w:cstheme="majorHAnsi"/>
          <w:sz w:val="24"/>
          <w:szCs w:val="24"/>
        </w:rPr>
      </w:pPr>
      <w:r w:rsidRPr="00BF716A">
        <w:rPr>
          <w:rFonts w:asciiTheme="majorHAnsi" w:hAnsiTheme="majorHAnsi" w:cstheme="majorHAnsi"/>
          <w:sz w:val="24"/>
          <w:szCs w:val="24"/>
        </w:rPr>
        <w:t>W sumie, wykorzystanie komputerów w chirurgii pozwala na uzyskanie lepszych wyników operacji, minimalizację ryzyka powikłań i skrócenie czasu rekonwalescencji. Dzięki temu, pacjenci mogą skorzystać z bardziej zaawansowanej i bezpiecznej opieki medycznej</w:t>
      </w:r>
      <w:r>
        <w:rPr>
          <w:rFonts w:asciiTheme="majorHAnsi" w:hAnsiTheme="majorHAnsi" w:cstheme="majorHAnsi"/>
          <w:sz w:val="24"/>
          <w:szCs w:val="24"/>
        </w:rPr>
        <w:t>.</w:t>
      </w:r>
      <w:r w:rsidR="00723D0D">
        <w:rPr>
          <w:rFonts w:asciiTheme="majorHAnsi" w:hAnsiTheme="majorHAnsi" w:cstheme="majorHAnsi"/>
          <w:sz w:val="24"/>
          <w:szCs w:val="24"/>
        </w:rPr>
        <w:t xml:space="preserve"> Poniżej widzimy ilustrację przedstawiającą r</w:t>
      </w:r>
      <w:r w:rsidR="00723D0D" w:rsidRPr="00723D0D">
        <w:rPr>
          <w:rFonts w:asciiTheme="majorHAnsi" w:hAnsiTheme="majorHAnsi" w:cstheme="majorHAnsi"/>
          <w:sz w:val="24"/>
          <w:szCs w:val="24"/>
        </w:rPr>
        <w:t>ol</w:t>
      </w:r>
      <w:r w:rsidR="00723D0D">
        <w:rPr>
          <w:rFonts w:asciiTheme="majorHAnsi" w:hAnsiTheme="majorHAnsi" w:cstheme="majorHAnsi"/>
          <w:sz w:val="24"/>
          <w:szCs w:val="24"/>
        </w:rPr>
        <w:t>ę</w:t>
      </w:r>
      <w:r w:rsidR="00723D0D" w:rsidRPr="00723D0D">
        <w:rPr>
          <w:rFonts w:asciiTheme="majorHAnsi" w:hAnsiTheme="majorHAnsi" w:cstheme="majorHAnsi"/>
          <w:sz w:val="24"/>
          <w:szCs w:val="24"/>
        </w:rPr>
        <w:t xml:space="preserve"> komputera w zrobotyzowanym stanowisku chirurgicznym</w:t>
      </w:r>
      <w:r w:rsidR="00723D0D">
        <w:rPr>
          <w:rFonts w:asciiTheme="majorHAnsi" w:hAnsiTheme="majorHAnsi" w:cstheme="majorHAnsi"/>
          <w:sz w:val="24"/>
          <w:szCs w:val="24"/>
        </w:rPr>
        <w:t>.</w:t>
      </w:r>
    </w:p>
    <w:p w14:paraId="51A88A13" w14:textId="3CBA233C" w:rsidR="00BF716A" w:rsidRDefault="00723D0D" w:rsidP="00723D0D">
      <w:pPr>
        <w:spacing w:line="276" w:lineRule="auto"/>
        <w:ind w:left="426" w:firstLine="294"/>
        <w:jc w:val="center"/>
        <w:rPr>
          <w:rFonts w:asciiTheme="majorHAnsi" w:hAnsiTheme="majorHAnsi" w:cstheme="majorHAnsi"/>
          <w:sz w:val="24"/>
          <w:szCs w:val="24"/>
        </w:rPr>
      </w:pPr>
      <w:r w:rsidRPr="00723D0D">
        <w:rPr>
          <w:rFonts w:asciiTheme="majorHAnsi" w:hAnsiTheme="majorHAnsi" w:cstheme="majorHAnsi"/>
          <w:noProof/>
          <w:sz w:val="24"/>
          <w:szCs w:val="24"/>
        </w:rPr>
        <w:drawing>
          <wp:inline distT="0" distB="0" distL="0" distR="0" wp14:anchorId="5B9CADF9" wp14:editId="05F302C0">
            <wp:extent cx="4691795" cy="3919855"/>
            <wp:effectExtent l="0" t="0" r="0" b="444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185" cy="3931042"/>
                    </a:xfrm>
                    <a:prstGeom prst="rect">
                      <a:avLst/>
                    </a:prstGeom>
                  </pic:spPr>
                </pic:pic>
              </a:graphicData>
            </a:graphic>
          </wp:inline>
        </w:drawing>
      </w:r>
      <w:r w:rsidR="00BF716A">
        <w:rPr>
          <w:rFonts w:asciiTheme="majorHAnsi" w:hAnsiTheme="majorHAnsi" w:cstheme="majorHAnsi"/>
          <w:sz w:val="24"/>
          <w:szCs w:val="24"/>
        </w:rPr>
        <w:br w:type="page"/>
      </w:r>
    </w:p>
    <w:p w14:paraId="66BC82B3" w14:textId="3099B5BA" w:rsidR="00DF4FE0" w:rsidRDefault="00DF4FE0" w:rsidP="00DF4FE0">
      <w:pPr>
        <w:pStyle w:val="Nagwek1"/>
        <w:numPr>
          <w:ilvl w:val="0"/>
          <w:numId w:val="36"/>
        </w:numPr>
        <w:ind w:left="426" w:hanging="426"/>
        <w:rPr>
          <w:rFonts w:cstheme="majorHAnsi"/>
          <w:b/>
          <w:bCs/>
          <w:sz w:val="36"/>
          <w:szCs w:val="36"/>
        </w:rPr>
      </w:pPr>
      <w:bookmarkStart w:id="20" w:name="_Toc129083852"/>
      <w:r>
        <w:rPr>
          <w:rFonts w:cstheme="majorHAnsi"/>
          <w:b/>
          <w:bCs/>
          <w:sz w:val="36"/>
          <w:szCs w:val="36"/>
        </w:rPr>
        <w:lastRenderedPageBreak/>
        <w:t>Telemedycyna</w:t>
      </w:r>
      <w:bookmarkEnd w:id="20"/>
    </w:p>
    <w:p w14:paraId="63D8BB36" w14:textId="196BB7AA" w:rsidR="00DF4FE0" w:rsidRPr="00DF4FE0" w:rsidRDefault="00DF4FE0" w:rsidP="00065526">
      <w:pPr>
        <w:spacing w:after="120" w:line="276" w:lineRule="auto"/>
        <w:ind w:left="425" w:firstLine="295"/>
        <w:jc w:val="both"/>
        <w:rPr>
          <w:rFonts w:asciiTheme="majorHAnsi" w:hAnsiTheme="majorHAnsi" w:cstheme="majorHAnsi"/>
          <w:sz w:val="24"/>
          <w:szCs w:val="24"/>
        </w:rPr>
      </w:pPr>
      <w:r w:rsidRPr="00DF4FE0">
        <w:rPr>
          <w:rFonts w:asciiTheme="majorHAnsi" w:hAnsiTheme="majorHAnsi" w:cstheme="majorHAnsi"/>
          <w:sz w:val="24"/>
          <w:szCs w:val="24"/>
        </w:rPr>
        <w:t>Koncepcja wizyty domowej powraca do służby zdrowia w postaci telemedycyny, która umożliwia pacjentom zdalne konsultacje z lekarzami za pośrednictwem komputerów i</w:t>
      </w:r>
      <w:r>
        <w:rPr>
          <w:rFonts w:asciiTheme="majorHAnsi" w:hAnsiTheme="majorHAnsi" w:cstheme="majorHAnsi"/>
          <w:sz w:val="24"/>
          <w:szCs w:val="24"/>
        </w:rPr>
        <w:t> </w:t>
      </w:r>
      <w:r w:rsidRPr="00DF4FE0">
        <w:rPr>
          <w:rFonts w:asciiTheme="majorHAnsi" w:hAnsiTheme="majorHAnsi" w:cstheme="majorHAnsi"/>
          <w:sz w:val="24"/>
          <w:szCs w:val="24"/>
        </w:rPr>
        <w:t xml:space="preserve">smartfonów. Dzięki czatowi wideo i innym narzędziom </w:t>
      </w:r>
      <w:r>
        <w:rPr>
          <w:rFonts w:asciiTheme="majorHAnsi" w:hAnsiTheme="majorHAnsi" w:cstheme="majorHAnsi"/>
          <w:sz w:val="24"/>
          <w:szCs w:val="24"/>
        </w:rPr>
        <w:t>„</w:t>
      </w:r>
      <w:r w:rsidRPr="00DF4FE0">
        <w:rPr>
          <w:rFonts w:asciiTheme="majorHAnsi" w:hAnsiTheme="majorHAnsi" w:cstheme="majorHAnsi"/>
          <w:sz w:val="24"/>
          <w:szCs w:val="24"/>
        </w:rPr>
        <w:t>telemedycznym</w:t>
      </w:r>
      <w:r>
        <w:rPr>
          <w:rFonts w:asciiTheme="majorHAnsi" w:hAnsiTheme="majorHAnsi" w:cstheme="majorHAnsi"/>
          <w:sz w:val="24"/>
          <w:szCs w:val="24"/>
        </w:rPr>
        <w:t>”</w:t>
      </w:r>
      <w:r w:rsidRPr="00DF4FE0">
        <w:rPr>
          <w:rFonts w:asciiTheme="majorHAnsi" w:hAnsiTheme="majorHAnsi" w:cstheme="majorHAnsi"/>
          <w:sz w:val="24"/>
          <w:szCs w:val="24"/>
        </w:rPr>
        <w:t>, lekarze mogą przeprowadzać wirtualne wizyty, przepisywać leki i udzielać porad medycznych z dowolnego miejsca na świecie.</w:t>
      </w:r>
    </w:p>
    <w:p w14:paraId="79D678E1" w14:textId="6774953C" w:rsidR="00DF4FE0" w:rsidRPr="00DF4FE0" w:rsidRDefault="00DF4FE0" w:rsidP="00065526">
      <w:pPr>
        <w:spacing w:after="120" w:line="276" w:lineRule="auto"/>
        <w:ind w:left="425" w:firstLine="295"/>
        <w:jc w:val="both"/>
        <w:rPr>
          <w:rFonts w:asciiTheme="majorHAnsi" w:hAnsiTheme="majorHAnsi" w:cstheme="majorHAnsi"/>
          <w:sz w:val="24"/>
          <w:szCs w:val="24"/>
        </w:rPr>
      </w:pPr>
      <w:r w:rsidRPr="00DF4FE0">
        <w:rPr>
          <w:rFonts w:asciiTheme="majorHAnsi" w:hAnsiTheme="majorHAnsi" w:cstheme="majorHAnsi"/>
          <w:sz w:val="24"/>
          <w:szCs w:val="24"/>
        </w:rPr>
        <w:t>Telemedycyna okazała się szczególnie przydatna dla pacjentów mieszkających na obszarach wiejskich lub w odległych rejonach, gdzie dostęp do tradycyjnych usług medycznych może być ograniczony. Pacjenci ci mogą teraz skonsultować się z lekarzem bez konieczności podróży do oddalonej kliniki lub szpitala.</w:t>
      </w:r>
    </w:p>
    <w:p w14:paraId="71D127FC" w14:textId="5AC666A9" w:rsidR="00DF4FE0" w:rsidRDefault="00DF4FE0" w:rsidP="00065526">
      <w:pPr>
        <w:spacing w:after="120" w:line="276" w:lineRule="auto"/>
        <w:ind w:left="425" w:firstLine="295"/>
        <w:jc w:val="both"/>
        <w:rPr>
          <w:rFonts w:asciiTheme="majorHAnsi" w:hAnsiTheme="majorHAnsi" w:cstheme="majorHAnsi"/>
          <w:sz w:val="24"/>
          <w:szCs w:val="24"/>
        </w:rPr>
      </w:pPr>
      <w:r w:rsidRPr="00DF4FE0">
        <w:rPr>
          <w:rFonts w:asciiTheme="majorHAnsi" w:hAnsiTheme="majorHAnsi" w:cstheme="majorHAnsi"/>
          <w:sz w:val="24"/>
          <w:szCs w:val="24"/>
        </w:rPr>
        <w:t>Oprócz tego, telemedycyna okazała się niezwykle przydatna w sytuacjach kryzysowych, takich jak klęski żywiołowe i strefy działań wojennych. Dzięki telemedycynie, lekarze mogą dostarczać opiekę medyczną bez ryzyka zarażenia się chorobami lub narażenia na niebezpieczeństwo wojny.</w:t>
      </w:r>
    </w:p>
    <w:p w14:paraId="085D49A0" w14:textId="406FC79A" w:rsidR="00723D0D" w:rsidRPr="00DF4FE0" w:rsidRDefault="00723D0D" w:rsidP="00723D0D">
      <w:pPr>
        <w:spacing w:after="120" w:line="276" w:lineRule="auto"/>
        <w:ind w:left="425" w:firstLine="295"/>
        <w:jc w:val="both"/>
        <w:rPr>
          <w:rFonts w:asciiTheme="majorHAnsi" w:hAnsiTheme="majorHAnsi" w:cstheme="majorHAnsi"/>
          <w:sz w:val="24"/>
          <w:szCs w:val="24"/>
        </w:rPr>
      </w:pPr>
      <w:r w:rsidRPr="00723D0D">
        <w:rPr>
          <w:rFonts w:asciiTheme="majorHAnsi" w:hAnsiTheme="majorHAnsi" w:cstheme="majorHAnsi"/>
          <w:sz w:val="24"/>
          <w:szCs w:val="24"/>
        </w:rPr>
        <w:t>W dobrze zorganizowanym systemie opieki telemedycznej</w:t>
      </w:r>
      <w:r>
        <w:rPr>
          <w:rFonts w:asciiTheme="majorHAnsi" w:hAnsiTheme="majorHAnsi" w:cstheme="majorHAnsi"/>
          <w:sz w:val="24"/>
          <w:szCs w:val="24"/>
        </w:rPr>
        <w:t xml:space="preserve"> </w:t>
      </w:r>
      <w:r w:rsidRPr="00723D0D">
        <w:rPr>
          <w:rFonts w:asciiTheme="majorHAnsi" w:hAnsiTheme="majorHAnsi" w:cstheme="majorHAnsi"/>
          <w:sz w:val="24"/>
          <w:szCs w:val="24"/>
        </w:rPr>
        <w:t>niewielka liczba personelu medycznego może otoczyć opieką</w:t>
      </w:r>
      <w:r>
        <w:rPr>
          <w:rFonts w:asciiTheme="majorHAnsi" w:hAnsiTheme="majorHAnsi" w:cstheme="majorHAnsi"/>
          <w:sz w:val="24"/>
          <w:szCs w:val="24"/>
        </w:rPr>
        <w:t xml:space="preserve"> </w:t>
      </w:r>
      <w:r w:rsidRPr="00723D0D">
        <w:rPr>
          <w:rFonts w:asciiTheme="majorHAnsi" w:hAnsiTheme="majorHAnsi" w:cstheme="majorHAnsi"/>
          <w:sz w:val="24"/>
          <w:szCs w:val="24"/>
        </w:rPr>
        <w:t>bardzo wielu pacjentów</w:t>
      </w:r>
    </w:p>
    <w:p w14:paraId="5E0757F6" w14:textId="7E89FFAA" w:rsidR="00723D0D" w:rsidRDefault="00723D0D" w:rsidP="00723D0D">
      <w:pPr>
        <w:spacing w:line="276" w:lineRule="auto"/>
        <w:ind w:left="425" w:firstLine="295"/>
        <w:jc w:val="center"/>
        <w:rPr>
          <w:rFonts w:asciiTheme="majorHAnsi" w:hAnsiTheme="majorHAnsi" w:cstheme="majorHAnsi"/>
          <w:sz w:val="24"/>
          <w:szCs w:val="24"/>
        </w:rPr>
      </w:pPr>
      <w:r w:rsidRPr="00723D0D">
        <w:rPr>
          <w:rFonts w:asciiTheme="majorHAnsi" w:hAnsiTheme="majorHAnsi" w:cstheme="majorHAnsi"/>
          <w:noProof/>
          <w:sz w:val="24"/>
          <w:szCs w:val="24"/>
        </w:rPr>
        <w:drawing>
          <wp:inline distT="0" distB="0" distL="0" distR="0" wp14:anchorId="0645CD85" wp14:editId="1C926941">
            <wp:extent cx="5373997" cy="366649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0884" cy="3671189"/>
                    </a:xfrm>
                    <a:prstGeom prst="rect">
                      <a:avLst/>
                    </a:prstGeom>
                  </pic:spPr>
                </pic:pic>
              </a:graphicData>
            </a:graphic>
          </wp:inline>
        </w:drawing>
      </w:r>
    </w:p>
    <w:p w14:paraId="2DF8FCE2" w14:textId="376FFB45" w:rsidR="00723D0D" w:rsidRDefault="00723D0D" w:rsidP="00723D0D">
      <w:pPr>
        <w:spacing w:line="276" w:lineRule="auto"/>
        <w:ind w:left="425" w:firstLine="295"/>
        <w:jc w:val="both"/>
        <w:rPr>
          <w:rFonts w:asciiTheme="majorHAnsi" w:hAnsiTheme="majorHAnsi" w:cstheme="majorHAnsi"/>
          <w:sz w:val="24"/>
          <w:szCs w:val="24"/>
        </w:rPr>
      </w:pPr>
      <w:r w:rsidRPr="00DF4FE0">
        <w:rPr>
          <w:rFonts w:asciiTheme="majorHAnsi" w:hAnsiTheme="majorHAnsi" w:cstheme="majorHAnsi"/>
          <w:sz w:val="24"/>
          <w:szCs w:val="24"/>
        </w:rPr>
        <w:t>W sumie, telemedycyna pozwala na dostarczanie opieki medycznej w sposób bardziej elastyczny i wydajny, co może przynieść korzyści dla pacjentów, lekarzy i całego systemu opieki zdrowotnej. Dzięki temu, pacjenci mogą otrzymać leczenie, kiedy i gdzie jest im to najbardziej potrzebne, a lekarze mogą udzielać pomocy medycznej z dowolnego miejsca na świecie.</w:t>
      </w:r>
    </w:p>
    <w:p w14:paraId="6DF4B02D" w14:textId="77777777" w:rsidR="00F62ECB" w:rsidRDefault="00F62ECB" w:rsidP="00F62ECB">
      <w:pPr>
        <w:pStyle w:val="Nagwek1"/>
        <w:numPr>
          <w:ilvl w:val="0"/>
          <w:numId w:val="36"/>
        </w:numPr>
        <w:ind w:left="426" w:hanging="426"/>
        <w:rPr>
          <w:rFonts w:cstheme="majorHAnsi"/>
          <w:b/>
          <w:bCs/>
          <w:sz w:val="36"/>
          <w:szCs w:val="36"/>
        </w:rPr>
      </w:pPr>
      <w:bookmarkStart w:id="21" w:name="_Toc129083853"/>
      <w:r>
        <w:rPr>
          <w:rFonts w:cstheme="majorHAnsi"/>
          <w:b/>
          <w:bCs/>
          <w:sz w:val="36"/>
          <w:szCs w:val="36"/>
        </w:rPr>
        <w:lastRenderedPageBreak/>
        <w:t>Gabinety lekarskie</w:t>
      </w:r>
      <w:bookmarkEnd w:id="21"/>
    </w:p>
    <w:p w14:paraId="5F179E4A" w14:textId="77777777" w:rsidR="00F62ECB" w:rsidRPr="00B93E9C" w:rsidRDefault="00F62ECB" w:rsidP="00F62ECB">
      <w:pPr>
        <w:spacing w:after="120" w:line="276" w:lineRule="auto"/>
        <w:ind w:left="425" w:firstLine="1"/>
        <w:jc w:val="both"/>
        <w:rPr>
          <w:rFonts w:asciiTheme="majorHAnsi" w:hAnsiTheme="majorHAnsi" w:cstheme="majorHAnsi"/>
          <w:sz w:val="24"/>
          <w:szCs w:val="24"/>
        </w:rPr>
      </w:pPr>
      <w:r w:rsidRPr="00B93E9C">
        <w:rPr>
          <w:rFonts w:asciiTheme="majorHAnsi" w:hAnsiTheme="majorHAnsi" w:cstheme="majorHAnsi"/>
          <w:sz w:val="24"/>
          <w:szCs w:val="24"/>
        </w:rPr>
        <w:t>W dzisiejszych czasach technologia komputerowa jest niezbędnym narzędziem w pracy większości gabinetów lekarskich. Pacjentami, rachunkami i roszczeniami ubezpieczeniowymi zajmuje się za pośrednictwem komputera, co pozwala na wydajne i precyzyjne zarządzanie dokumentacją medyczną. Wiele gabinetów lekarskich zrezygnowało z tradycyjnych papierowych recept na rzecz cyfrowych, które są wysyłane bezpośrednio do aptek pacjentów, co eliminuje potrzebę osobistego dostarczania recepty.</w:t>
      </w:r>
    </w:p>
    <w:p w14:paraId="6467C65F" w14:textId="77777777" w:rsidR="00443275" w:rsidRDefault="00F62ECB" w:rsidP="00F62ECB">
      <w:pPr>
        <w:spacing w:after="120" w:line="276" w:lineRule="auto"/>
        <w:ind w:left="425" w:firstLine="295"/>
        <w:jc w:val="both"/>
        <w:rPr>
          <w:rFonts w:asciiTheme="majorHAnsi" w:hAnsiTheme="majorHAnsi" w:cstheme="majorHAnsi"/>
          <w:noProof/>
          <w:sz w:val="24"/>
          <w:szCs w:val="24"/>
        </w:rPr>
      </w:pPr>
      <w:r w:rsidRPr="00B93E9C">
        <w:rPr>
          <w:rFonts w:asciiTheme="majorHAnsi" w:hAnsiTheme="majorHAnsi" w:cstheme="majorHAnsi"/>
          <w:sz w:val="24"/>
          <w:szCs w:val="24"/>
        </w:rPr>
        <w:t>Podczas diagnozy, wielu lekarzy korzysta z internetowych baz danych dotyczących schorzeń, które są dostępne za pośrednictwem komputera. To pozwala im na szybkie i dokładne znalezienie informacji na temat chorób, co przyspiesza proces diagnozowania i poprawia skuteczność leczenia.</w:t>
      </w:r>
      <w:r w:rsidR="00443275" w:rsidRPr="00443275">
        <w:rPr>
          <w:rFonts w:asciiTheme="majorHAnsi" w:hAnsiTheme="majorHAnsi" w:cstheme="majorHAnsi"/>
          <w:noProof/>
          <w:sz w:val="24"/>
          <w:szCs w:val="24"/>
        </w:rPr>
        <w:t xml:space="preserve"> </w:t>
      </w:r>
    </w:p>
    <w:p w14:paraId="2820651C" w14:textId="42417665" w:rsidR="00F62ECB" w:rsidRPr="00B93E9C" w:rsidRDefault="00443275" w:rsidP="00F62ECB">
      <w:pPr>
        <w:spacing w:after="120" w:line="276" w:lineRule="auto"/>
        <w:ind w:left="425" w:firstLine="295"/>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126918ED" wp14:editId="64EDFD35">
            <wp:extent cx="5128260" cy="4059519"/>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13242" t="7530" r="7426"/>
                    <a:stretch/>
                  </pic:blipFill>
                  <pic:spPr bwMode="auto">
                    <a:xfrm>
                      <a:off x="0" y="0"/>
                      <a:ext cx="5145006" cy="4072775"/>
                    </a:xfrm>
                    <a:prstGeom prst="rect">
                      <a:avLst/>
                    </a:prstGeom>
                    <a:noFill/>
                    <a:ln>
                      <a:noFill/>
                    </a:ln>
                    <a:extLst>
                      <a:ext uri="{53640926-AAD7-44D8-BBD7-CCE9431645EC}">
                        <a14:shadowObscured xmlns:a14="http://schemas.microsoft.com/office/drawing/2010/main"/>
                      </a:ext>
                    </a:extLst>
                  </pic:spPr>
                </pic:pic>
              </a:graphicData>
            </a:graphic>
          </wp:inline>
        </w:drawing>
      </w:r>
    </w:p>
    <w:p w14:paraId="3DAE9771" w14:textId="7E33558F" w:rsidR="00F62ECB" w:rsidRDefault="00F62ECB" w:rsidP="00F62ECB">
      <w:pPr>
        <w:spacing w:line="276" w:lineRule="auto"/>
        <w:ind w:left="425" w:firstLine="295"/>
        <w:jc w:val="both"/>
        <w:rPr>
          <w:rFonts w:asciiTheme="majorHAnsi" w:hAnsiTheme="majorHAnsi" w:cstheme="majorHAnsi"/>
          <w:sz w:val="24"/>
          <w:szCs w:val="24"/>
        </w:rPr>
      </w:pPr>
      <w:r w:rsidRPr="00B93E9C">
        <w:rPr>
          <w:rFonts w:asciiTheme="majorHAnsi" w:hAnsiTheme="majorHAnsi" w:cstheme="majorHAnsi"/>
          <w:sz w:val="24"/>
          <w:szCs w:val="24"/>
        </w:rPr>
        <w:t>Wprowadzenie technologii komputerowej do gabinetów lekarskich przynosi wiele korzyści, w</w:t>
      </w:r>
      <w:r>
        <w:rPr>
          <w:rFonts w:asciiTheme="majorHAnsi" w:hAnsiTheme="majorHAnsi" w:cstheme="majorHAnsi"/>
          <w:sz w:val="24"/>
          <w:szCs w:val="24"/>
        </w:rPr>
        <w:t> </w:t>
      </w:r>
      <w:r w:rsidRPr="00B93E9C">
        <w:rPr>
          <w:rFonts w:asciiTheme="majorHAnsi" w:hAnsiTheme="majorHAnsi" w:cstheme="majorHAnsi"/>
          <w:sz w:val="24"/>
          <w:szCs w:val="24"/>
        </w:rPr>
        <w:t>tym przede wszystkim zwiększenie efektywności i precyzji pracy lekarzy. Dzięki temu, pacjenci otrzymują szybszą i bardziej skuteczną opiekę medyczną, a procesy administracyjne związane z zarządzaniem dokumentacją medyczną są znacznie ułatwione i usprawnione. Jednocześnie, wprowadzenie technologii komputerowej wymaga od personelu medycznego stałego szkolenia i aktualizacji wiedzy na temat nowych rozwiązań i technologii, aby zapewnić najwyższą jakość opieki medycznej.</w:t>
      </w:r>
    </w:p>
    <w:p w14:paraId="53F02106" w14:textId="77777777" w:rsidR="00F62ECB" w:rsidRDefault="00F62ECB">
      <w:pPr>
        <w:spacing w:after="160" w:line="259" w:lineRule="auto"/>
        <w:rPr>
          <w:rFonts w:asciiTheme="majorHAnsi" w:hAnsiTheme="majorHAnsi" w:cstheme="majorHAnsi"/>
          <w:sz w:val="24"/>
          <w:szCs w:val="24"/>
        </w:rPr>
      </w:pPr>
      <w:r>
        <w:rPr>
          <w:rFonts w:asciiTheme="majorHAnsi" w:hAnsiTheme="majorHAnsi" w:cstheme="majorHAnsi"/>
          <w:sz w:val="24"/>
          <w:szCs w:val="24"/>
        </w:rPr>
        <w:br w:type="page"/>
      </w:r>
    </w:p>
    <w:p w14:paraId="0F9587C6" w14:textId="701F122E" w:rsidR="003D2C02" w:rsidRDefault="003D2C02" w:rsidP="003D2C02">
      <w:pPr>
        <w:pStyle w:val="Nagwek1"/>
        <w:numPr>
          <w:ilvl w:val="0"/>
          <w:numId w:val="36"/>
        </w:numPr>
        <w:ind w:left="426" w:hanging="426"/>
        <w:rPr>
          <w:rFonts w:cstheme="majorHAnsi"/>
          <w:b/>
          <w:bCs/>
          <w:sz w:val="36"/>
          <w:szCs w:val="36"/>
        </w:rPr>
      </w:pPr>
      <w:bookmarkStart w:id="22" w:name="_Toc129083854"/>
      <w:r>
        <w:rPr>
          <w:rFonts w:cstheme="majorHAnsi"/>
          <w:b/>
          <w:bCs/>
          <w:sz w:val="36"/>
          <w:szCs w:val="36"/>
        </w:rPr>
        <w:lastRenderedPageBreak/>
        <w:t>Monitorowanie pacjentów</w:t>
      </w:r>
      <w:bookmarkEnd w:id="22"/>
    </w:p>
    <w:p w14:paraId="3743151E" w14:textId="3465F028" w:rsidR="003D2C02" w:rsidRPr="003D2C02" w:rsidRDefault="003D2C02" w:rsidP="00F62ECB">
      <w:pPr>
        <w:spacing w:after="120" w:line="276" w:lineRule="auto"/>
        <w:ind w:left="425" w:firstLine="295"/>
        <w:jc w:val="both"/>
        <w:rPr>
          <w:rFonts w:asciiTheme="majorHAnsi" w:hAnsiTheme="majorHAnsi" w:cstheme="majorHAnsi"/>
          <w:sz w:val="24"/>
          <w:szCs w:val="24"/>
        </w:rPr>
      </w:pPr>
      <w:r w:rsidRPr="003D2C02">
        <w:rPr>
          <w:rFonts w:asciiTheme="majorHAnsi" w:hAnsiTheme="majorHAnsi" w:cstheme="majorHAnsi"/>
          <w:sz w:val="24"/>
          <w:szCs w:val="24"/>
        </w:rPr>
        <w:t>Komputerowe maszyny monitorujące</w:t>
      </w:r>
      <w:r w:rsidR="00065526">
        <w:rPr>
          <w:rFonts w:asciiTheme="majorHAnsi" w:hAnsiTheme="majorHAnsi" w:cstheme="majorHAnsi"/>
          <w:sz w:val="24"/>
          <w:szCs w:val="24"/>
        </w:rPr>
        <w:t xml:space="preserve"> </w:t>
      </w:r>
      <w:r w:rsidRPr="003D2C02">
        <w:rPr>
          <w:rFonts w:asciiTheme="majorHAnsi" w:hAnsiTheme="majorHAnsi" w:cstheme="majorHAnsi"/>
          <w:sz w:val="24"/>
          <w:szCs w:val="24"/>
        </w:rPr>
        <w:t>pacjenta są niezwykle przydatne w</w:t>
      </w:r>
      <w:r w:rsidR="00065526">
        <w:rPr>
          <w:rFonts w:asciiTheme="majorHAnsi" w:hAnsiTheme="majorHAnsi" w:cstheme="majorHAnsi"/>
          <w:sz w:val="24"/>
          <w:szCs w:val="24"/>
        </w:rPr>
        <w:t> </w:t>
      </w:r>
      <w:r w:rsidRPr="003D2C02">
        <w:rPr>
          <w:rFonts w:asciiTheme="majorHAnsi" w:hAnsiTheme="majorHAnsi" w:cstheme="majorHAnsi"/>
          <w:sz w:val="24"/>
          <w:szCs w:val="24"/>
        </w:rPr>
        <w:t>środowisku medycznym. Są one wykorzystywane do automatycznego zbierania danych medycznych o</w:t>
      </w:r>
      <w:r w:rsidR="00065526">
        <w:rPr>
          <w:rFonts w:asciiTheme="majorHAnsi" w:hAnsiTheme="majorHAnsi" w:cstheme="majorHAnsi"/>
          <w:sz w:val="24"/>
          <w:szCs w:val="24"/>
        </w:rPr>
        <w:t> </w:t>
      </w:r>
      <w:r w:rsidRPr="003D2C02">
        <w:rPr>
          <w:rFonts w:asciiTheme="majorHAnsi" w:hAnsiTheme="majorHAnsi" w:cstheme="majorHAnsi"/>
          <w:sz w:val="24"/>
          <w:szCs w:val="24"/>
        </w:rPr>
        <w:t>pacjentach w szpitalach i klinikach. Dzięki temu, personel medyczny może szybko i łatwo uzyskać dostęp do informacji o stanie zdrowia pacjenta. Takie maszyny umożliwiają ciągłe monitorowanie pacjentów, co pozwala na wczesne wykrycie jakichkolwiek zmian w ich stanach zdrowia. W przypadku nagłych zdarzeń, jak na przykład zawał serca, personel medyczny może natychmiast zareagować i podjąć odpowiednie kroki, co może uratować życie pacjenta.</w:t>
      </w:r>
    </w:p>
    <w:p w14:paraId="170C0C59" w14:textId="753CCDD2" w:rsidR="003D2C02" w:rsidRPr="003D2C02" w:rsidRDefault="003D2C02" w:rsidP="00F62ECB">
      <w:pPr>
        <w:spacing w:after="120" w:line="276" w:lineRule="auto"/>
        <w:ind w:left="425" w:firstLine="295"/>
        <w:jc w:val="both"/>
        <w:rPr>
          <w:rFonts w:asciiTheme="majorHAnsi" w:hAnsiTheme="majorHAnsi" w:cstheme="majorHAnsi"/>
          <w:sz w:val="24"/>
          <w:szCs w:val="24"/>
        </w:rPr>
      </w:pPr>
      <w:r w:rsidRPr="003D2C02">
        <w:rPr>
          <w:rFonts w:asciiTheme="majorHAnsi" w:hAnsiTheme="majorHAnsi" w:cstheme="majorHAnsi"/>
          <w:sz w:val="24"/>
          <w:szCs w:val="24"/>
        </w:rPr>
        <w:t xml:space="preserve">Korzystanie z </w:t>
      </w:r>
      <w:r w:rsidR="00065526">
        <w:rPr>
          <w:rFonts w:asciiTheme="majorHAnsi" w:hAnsiTheme="majorHAnsi" w:cstheme="majorHAnsi"/>
          <w:sz w:val="24"/>
          <w:szCs w:val="24"/>
        </w:rPr>
        <w:t>takich urządzeń</w:t>
      </w:r>
      <w:r w:rsidRPr="003D2C02">
        <w:rPr>
          <w:rFonts w:asciiTheme="majorHAnsi" w:hAnsiTheme="majorHAnsi" w:cstheme="majorHAnsi"/>
          <w:sz w:val="24"/>
          <w:szCs w:val="24"/>
        </w:rPr>
        <w:t xml:space="preserve"> pozwala na skrócenie czasu spędzonego na rutynowych badaniach, co pozwala personelowi medycznemu skupić się na innych aspektach opieki nad pacjentami. Dodatkowo, informacje gromadzone przez te maszyny są automatycznie aktualizowane w kartach pacjentów, co ułatwia pracę personelu szpitala i pozwala na łatwiejszy dostęp do danych medycznych w przypadku potrzeby. To prowadzi do bardziej efektywnej pracy i lepszych wyników leczenia.</w:t>
      </w:r>
    </w:p>
    <w:p w14:paraId="5EBCD02D" w14:textId="3E2FB9DF" w:rsidR="00B93E9C" w:rsidRDefault="003D2C02" w:rsidP="00F62ECB">
      <w:pPr>
        <w:spacing w:after="120" w:line="276" w:lineRule="auto"/>
        <w:ind w:left="425" w:firstLine="295"/>
        <w:jc w:val="both"/>
        <w:rPr>
          <w:rFonts w:asciiTheme="majorHAnsi" w:hAnsiTheme="majorHAnsi" w:cstheme="majorHAnsi"/>
          <w:sz w:val="24"/>
          <w:szCs w:val="24"/>
        </w:rPr>
      </w:pPr>
      <w:r w:rsidRPr="003D2C02">
        <w:rPr>
          <w:rFonts w:asciiTheme="majorHAnsi" w:hAnsiTheme="majorHAnsi" w:cstheme="majorHAnsi"/>
          <w:sz w:val="24"/>
          <w:szCs w:val="24"/>
        </w:rPr>
        <w:t>Warto zauważyć, że korzystanie z komputerowych maszyn monitorujących pacjenta może również pomóc w zapobieganiu chorobom poprzez wczesne wykrywanie</w:t>
      </w:r>
      <w:r w:rsidR="00065526">
        <w:rPr>
          <w:rFonts w:asciiTheme="majorHAnsi" w:hAnsiTheme="majorHAnsi" w:cstheme="majorHAnsi"/>
          <w:sz w:val="24"/>
          <w:szCs w:val="24"/>
        </w:rPr>
        <w:t xml:space="preserve"> ich</w:t>
      </w:r>
      <w:r w:rsidRPr="003D2C02">
        <w:rPr>
          <w:rFonts w:asciiTheme="majorHAnsi" w:hAnsiTheme="majorHAnsi" w:cstheme="majorHAnsi"/>
          <w:sz w:val="24"/>
          <w:szCs w:val="24"/>
        </w:rPr>
        <w:t xml:space="preserve"> objawów</w:t>
      </w:r>
      <w:r w:rsidR="00065526">
        <w:rPr>
          <w:rFonts w:asciiTheme="majorHAnsi" w:hAnsiTheme="majorHAnsi" w:cstheme="majorHAnsi"/>
          <w:sz w:val="24"/>
          <w:szCs w:val="24"/>
        </w:rPr>
        <w:t xml:space="preserve">, </w:t>
      </w:r>
      <w:r w:rsidRPr="003D2C02">
        <w:rPr>
          <w:rFonts w:asciiTheme="majorHAnsi" w:hAnsiTheme="majorHAnsi" w:cstheme="majorHAnsi"/>
          <w:sz w:val="24"/>
          <w:szCs w:val="24"/>
        </w:rPr>
        <w:t xml:space="preserve">co pozwala na szybsze wdrożenie odpowiedniego leczenia. Dlatego też, takie maszyny stanowią ważny element opieki medycznej i są coraz powszechniej stosowane w szpitalach i </w:t>
      </w:r>
      <w:r w:rsidR="00065526">
        <w:rPr>
          <w:rFonts w:asciiTheme="majorHAnsi" w:hAnsiTheme="majorHAnsi" w:cstheme="majorHAnsi"/>
          <w:sz w:val="24"/>
          <w:szCs w:val="24"/>
        </w:rPr>
        <w:t>innych placówkach medycznych.</w:t>
      </w:r>
    </w:p>
    <w:p w14:paraId="17E27B57" w14:textId="36DFF8F4" w:rsidR="00B93E9C" w:rsidRDefault="00F62ECB" w:rsidP="00B93E9C">
      <w:pPr>
        <w:pStyle w:val="Nagwek1"/>
        <w:numPr>
          <w:ilvl w:val="0"/>
          <w:numId w:val="36"/>
        </w:numPr>
        <w:ind w:left="426" w:hanging="426"/>
        <w:rPr>
          <w:rFonts w:cstheme="majorHAnsi"/>
          <w:b/>
          <w:bCs/>
          <w:sz w:val="36"/>
          <w:szCs w:val="36"/>
        </w:rPr>
      </w:pPr>
      <w:bookmarkStart w:id="23" w:name="_Toc129083855"/>
      <w:r>
        <w:rPr>
          <w:rFonts w:cstheme="majorHAnsi"/>
          <w:b/>
          <w:bCs/>
          <w:sz w:val="36"/>
          <w:szCs w:val="36"/>
        </w:rPr>
        <w:t>Rozwój medycyny</w:t>
      </w:r>
      <w:bookmarkEnd w:id="23"/>
    </w:p>
    <w:p w14:paraId="25AC04B7" w14:textId="4667E0E5" w:rsidR="00F62ECB" w:rsidRPr="00F62ECB" w:rsidRDefault="00F62ECB" w:rsidP="00F62ECB">
      <w:pPr>
        <w:spacing w:after="120" w:line="276" w:lineRule="auto"/>
        <w:ind w:left="425" w:firstLine="295"/>
        <w:jc w:val="both"/>
        <w:rPr>
          <w:rFonts w:asciiTheme="majorHAnsi" w:hAnsiTheme="majorHAnsi" w:cstheme="majorHAnsi"/>
          <w:sz w:val="24"/>
          <w:szCs w:val="24"/>
        </w:rPr>
      </w:pPr>
      <w:r>
        <w:rPr>
          <w:rFonts w:asciiTheme="majorHAnsi" w:hAnsiTheme="majorHAnsi" w:cstheme="majorHAnsi"/>
          <w:sz w:val="24"/>
          <w:szCs w:val="24"/>
        </w:rPr>
        <w:t>K</w:t>
      </w:r>
      <w:r w:rsidRPr="00F62ECB">
        <w:rPr>
          <w:rFonts w:asciiTheme="majorHAnsi" w:hAnsiTheme="majorHAnsi" w:cstheme="majorHAnsi"/>
          <w:sz w:val="24"/>
          <w:szCs w:val="24"/>
        </w:rPr>
        <w:t>omputery nie tylko ułatwiają pracę personelu medycznego, ale także przyczyniają się do postępu badań medycznych. Wiele obecnych badań nad nieuleczalnymi chorobami, takimi jak AIDS i rak, polega na tworzeniu kompleksowych symulacji komputerowych. Zaawansowane superkomputery i rozproszone systemy komputerowe są w stanie obsłużyć ogromne ilości danych z badań i analizować miliony możliwych wyników, co umożliwia naukowcom szybsze i</w:t>
      </w:r>
      <w:r>
        <w:rPr>
          <w:rFonts w:asciiTheme="majorHAnsi" w:hAnsiTheme="majorHAnsi" w:cstheme="majorHAnsi"/>
          <w:sz w:val="24"/>
          <w:szCs w:val="24"/>
        </w:rPr>
        <w:t> </w:t>
      </w:r>
      <w:r w:rsidRPr="00F62ECB">
        <w:rPr>
          <w:rFonts w:asciiTheme="majorHAnsi" w:hAnsiTheme="majorHAnsi" w:cstheme="majorHAnsi"/>
          <w:sz w:val="24"/>
          <w:szCs w:val="24"/>
        </w:rPr>
        <w:t>dokładniejsze zrozumienie chorób i sposobów ich leczenia.</w:t>
      </w:r>
    </w:p>
    <w:p w14:paraId="004762CE" w14:textId="77777777" w:rsidR="00F62ECB" w:rsidRPr="00F62ECB" w:rsidRDefault="00F62ECB" w:rsidP="00F62ECB">
      <w:pPr>
        <w:spacing w:after="120" w:line="276" w:lineRule="auto"/>
        <w:ind w:left="425" w:firstLine="295"/>
        <w:jc w:val="both"/>
        <w:rPr>
          <w:rFonts w:asciiTheme="majorHAnsi" w:hAnsiTheme="majorHAnsi" w:cstheme="majorHAnsi"/>
          <w:sz w:val="24"/>
          <w:szCs w:val="24"/>
        </w:rPr>
      </w:pPr>
      <w:r w:rsidRPr="00F62ECB">
        <w:rPr>
          <w:rFonts w:asciiTheme="majorHAnsi" w:hAnsiTheme="majorHAnsi" w:cstheme="majorHAnsi"/>
          <w:sz w:val="24"/>
          <w:szCs w:val="24"/>
        </w:rPr>
        <w:t>Jednym z najbardziej znaczących osiągnięć medycznych wykorzystujących komputery jest mapowanie ludzkiego genomu. Dzięki ogromnym możliwościom obliczeniowym, komputery umożliwiły naukowcom zsekwencjonowanie całego genomu ludzkiego w rekordowym czasie. Ten przełomowy wyczyn umożliwił zrozumienie ludzkiej genetyki w sposób, który wcześniej był niemożliwy. Dzięki temu naukowcy są w stanie identyfikować geny związane z chorobami genetycznymi i lepiej zrozumieć ich mechanizmy, co prowadzi do skuteczniejszych terapii.</w:t>
      </w:r>
    </w:p>
    <w:p w14:paraId="6D274DD9" w14:textId="23555620" w:rsidR="001835AD" w:rsidRDefault="00F62ECB" w:rsidP="00F62ECB">
      <w:pPr>
        <w:spacing w:after="120" w:line="276" w:lineRule="auto"/>
        <w:ind w:left="425" w:firstLine="295"/>
        <w:jc w:val="both"/>
        <w:rPr>
          <w:rFonts w:asciiTheme="majorHAnsi" w:hAnsiTheme="majorHAnsi" w:cstheme="majorHAnsi"/>
          <w:sz w:val="24"/>
          <w:szCs w:val="24"/>
        </w:rPr>
      </w:pPr>
      <w:r w:rsidRPr="00F62ECB">
        <w:rPr>
          <w:rFonts w:asciiTheme="majorHAnsi" w:hAnsiTheme="majorHAnsi" w:cstheme="majorHAnsi"/>
          <w:sz w:val="24"/>
          <w:szCs w:val="24"/>
        </w:rPr>
        <w:t>Komputery odgrywają kluczową rolę w postępie badań medycznych, co pozwala na rozwój coraz bardziej skutecznych i precyzyjnych terapii. W miarę jak technologie komputerowe będą się rozwijać, naukowcy będą mieli coraz większe możliwości zrozumienia chorób i</w:t>
      </w:r>
      <w:r>
        <w:rPr>
          <w:rFonts w:asciiTheme="majorHAnsi" w:hAnsiTheme="majorHAnsi" w:cstheme="majorHAnsi"/>
          <w:sz w:val="24"/>
          <w:szCs w:val="24"/>
        </w:rPr>
        <w:t> </w:t>
      </w:r>
      <w:r w:rsidRPr="00F62ECB">
        <w:rPr>
          <w:rFonts w:asciiTheme="majorHAnsi" w:hAnsiTheme="majorHAnsi" w:cstheme="majorHAnsi"/>
          <w:sz w:val="24"/>
          <w:szCs w:val="24"/>
        </w:rPr>
        <w:t>opracowania skuteczniejszych metod ich leczenia.</w:t>
      </w:r>
    </w:p>
    <w:p w14:paraId="1BD5C92B" w14:textId="77777777" w:rsidR="001835AD" w:rsidRDefault="001835AD">
      <w:pPr>
        <w:spacing w:after="160" w:line="259" w:lineRule="auto"/>
        <w:rPr>
          <w:rFonts w:asciiTheme="majorHAnsi" w:hAnsiTheme="majorHAnsi" w:cstheme="majorHAnsi"/>
          <w:sz w:val="24"/>
          <w:szCs w:val="24"/>
        </w:rPr>
      </w:pPr>
      <w:r>
        <w:rPr>
          <w:rFonts w:asciiTheme="majorHAnsi" w:hAnsiTheme="majorHAnsi" w:cstheme="majorHAnsi"/>
          <w:sz w:val="24"/>
          <w:szCs w:val="24"/>
        </w:rPr>
        <w:br w:type="page"/>
      </w:r>
    </w:p>
    <w:p w14:paraId="750AD779" w14:textId="7F8002A2" w:rsidR="0019009A" w:rsidRDefault="001835AD" w:rsidP="004635F0">
      <w:pPr>
        <w:pStyle w:val="Nagwek1"/>
        <w:numPr>
          <w:ilvl w:val="0"/>
          <w:numId w:val="36"/>
        </w:numPr>
        <w:ind w:left="426" w:hanging="568"/>
        <w:rPr>
          <w:rFonts w:cstheme="majorHAnsi"/>
          <w:b/>
          <w:bCs/>
          <w:sz w:val="36"/>
          <w:szCs w:val="36"/>
        </w:rPr>
      </w:pPr>
      <w:bookmarkStart w:id="24" w:name="_Toc129083856"/>
      <w:r>
        <w:rPr>
          <w:rFonts w:cstheme="majorHAnsi"/>
          <w:b/>
          <w:bCs/>
          <w:sz w:val="36"/>
          <w:szCs w:val="36"/>
        </w:rPr>
        <w:lastRenderedPageBreak/>
        <w:t>Sztuczna inteligencja w medycynie</w:t>
      </w:r>
      <w:bookmarkEnd w:id="24"/>
    </w:p>
    <w:p w14:paraId="77EEC592" w14:textId="28F5AC58" w:rsidR="001835AD" w:rsidRDefault="001835AD" w:rsidP="001835AD">
      <w:pPr>
        <w:spacing w:line="276" w:lineRule="auto"/>
        <w:ind w:left="426" w:firstLine="294"/>
        <w:jc w:val="both"/>
        <w:rPr>
          <w:rFonts w:asciiTheme="majorHAnsi" w:hAnsiTheme="majorHAnsi" w:cstheme="majorHAnsi"/>
          <w:sz w:val="24"/>
          <w:szCs w:val="24"/>
        </w:rPr>
      </w:pPr>
      <w:r w:rsidRPr="001835AD">
        <w:rPr>
          <w:rFonts w:asciiTheme="majorHAnsi" w:hAnsiTheme="majorHAnsi" w:cstheme="majorHAnsi"/>
          <w:sz w:val="24"/>
          <w:szCs w:val="24"/>
        </w:rPr>
        <w:t>Podejmowanie decyzji wspomagane komputerowo (CMD</w:t>
      </w:r>
      <w:r>
        <w:rPr>
          <w:rFonts w:asciiTheme="majorHAnsi" w:hAnsiTheme="majorHAnsi" w:cstheme="majorHAnsi"/>
          <w:sz w:val="24"/>
          <w:szCs w:val="24"/>
        </w:rPr>
        <w:t xml:space="preserve"> - </w:t>
      </w:r>
      <w:r w:rsidRPr="001835AD">
        <w:rPr>
          <w:rFonts w:asciiTheme="majorHAnsi" w:hAnsiTheme="majorHAnsi" w:cstheme="majorHAnsi"/>
          <w:sz w:val="24"/>
          <w:szCs w:val="24"/>
        </w:rPr>
        <w:t>Computer Assisted Decision making)</w:t>
      </w:r>
      <w:r>
        <w:rPr>
          <w:rFonts w:asciiTheme="majorHAnsi" w:hAnsiTheme="majorHAnsi" w:cstheme="majorHAnsi"/>
          <w:sz w:val="24"/>
          <w:szCs w:val="24"/>
        </w:rPr>
        <w:t xml:space="preserve"> </w:t>
      </w:r>
      <w:r w:rsidRPr="001835AD">
        <w:rPr>
          <w:rFonts w:asciiTheme="majorHAnsi" w:hAnsiTheme="majorHAnsi" w:cstheme="majorHAnsi"/>
          <w:sz w:val="24"/>
          <w:szCs w:val="24"/>
        </w:rPr>
        <w:t>to interaktywny system komputerowy, który bezpośrednio wspomaga lekarzy w</w:t>
      </w:r>
      <w:r>
        <w:rPr>
          <w:rFonts w:asciiTheme="majorHAnsi" w:hAnsiTheme="majorHAnsi" w:cstheme="majorHAnsi"/>
          <w:sz w:val="24"/>
          <w:szCs w:val="24"/>
        </w:rPr>
        <w:t> </w:t>
      </w:r>
      <w:r w:rsidRPr="001835AD">
        <w:rPr>
          <w:rFonts w:asciiTheme="majorHAnsi" w:hAnsiTheme="majorHAnsi" w:cstheme="majorHAnsi"/>
          <w:sz w:val="24"/>
          <w:szCs w:val="24"/>
        </w:rPr>
        <w:t>podejmowaniu decyzji klinicznych. System ma wspierać lekarzy, uzupełniając ich naturalne zdolności do podejmowania decyzji o</w:t>
      </w:r>
      <w:r>
        <w:rPr>
          <w:rFonts w:asciiTheme="majorHAnsi" w:hAnsiTheme="majorHAnsi" w:cstheme="majorHAnsi"/>
          <w:sz w:val="24"/>
          <w:szCs w:val="24"/>
        </w:rPr>
        <w:t> </w:t>
      </w:r>
      <w:r w:rsidRPr="001835AD">
        <w:rPr>
          <w:rFonts w:asciiTheme="majorHAnsi" w:hAnsiTheme="majorHAnsi" w:cstheme="majorHAnsi"/>
          <w:sz w:val="24"/>
          <w:szCs w:val="24"/>
        </w:rPr>
        <w:t xml:space="preserve">ogromną pamięć, niezawodność i możliwości przetwarzania komputera. </w:t>
      </w:r>
      <w:r>
        <w:rPr>
          <w:rFonts w:asciiTheme="majorHAnsi" w:hAnsiTheme="majorHAnsi" w:cstheme="majorHAnsi"/>
          <w:sz w:val="24"/>
          <w:szCs w:val="24"/>
        </w:rPr>
        <w:t>Dotychczas o</w:t>
      </w:r>
      <w:r w:rsidRPr="001835AD">
        <w:rPr>
          <w:rFonts w:asciiTheme="majorHAnsi" w:hAnsiTheme="majorHAnsi" w:cstheme="majorHAnsi"/>
          <w:sz w:val="24"/>
          <w:szCs w:val="24"/>
        </w:rPr>
        <w:t>pracowano ogólny model komputerowego wspomagania decyzji medycznych</w:t>
      </w:r>
      <w:r>
        <w:rPr>
          <w:rFonts w:asciiTheme="majorHAnsi" w:hAnsiTheme="majorHAnsi" w:cstheme="majorHAnsi"/>
          <w:sz w:val="24"/>
          <w:szCs w:val="24"/>
        </w:rPr>
        <w:t xml:space="preserve">, </w:t>
      </w:r>
      <w:r w:rsidRPr="001835AD">
        <w:rPr>
          <w:rFonts w:asciiTheme="majorHAnsi" w:hAnsiTheme="majorHAnsi" w:cstheme="majorHAnsi"/>
          <w:sz w:val="24"/>
          <w:szCs w:val="24"/>
        </w:rPr>
        <w:t xml:space="preserve">który składa się z pięciu etapów: </w:t>
      </w:r>
    </w:p>
    <w:p w14:paraId="0ECCE066" w14:textId="646027E8" w:rsidR="001835AD" w:rsidRPr="001835AD" w:rsidRDefault="001835AD" w:rsidP="001835AD">
      <w:pPr>
        <w:pStyle w:val="Akapitzlist"/>
        <w:numPr>
          <w:ilvl w:val="0"/>
          <w:numId w:val="37"/>
        </w:numPr>
        <w:spacing w:after="120" w:line="276" w:lineRule="auto"/>
        <w:ind w:left="993"/>
        <w:jc w:val="both"/>
        <w:rPr>
          <w:rFonts w:asciiTheme="majorHAnsi" w:hAnsiTheme="majorHAnsi" w:cstheme="majorHAnsi"/>
          <w:sz w:val="24"/>
          <w:szCs w:val="24"/>
        </w:rPr>
      </w:pPr>
      <w:r w:rsidRPr="001835AD">
        <w:rPr>
          <w:rFonts w:asciiTheme="majorHAnsi" w:hAnsiTheme="majorHAnsi" w:cstheme="majorHAnsi"/>
          <w:sz w:val="24"/>
          <w:szCs w:val="24"/>
        </w:rPr>
        <w:t>pobieranie danych</w:t>
      </w:r>
    </w:p>
    <w:p w14:paraId="00367A4C" w14:textId="3819D065" w:rsidR="001835AD" w:rsidRPr="001835AD" w:rsidRDefault="001835AD" w:rsidP="001835AD">
      <w:pPr>
        <w:pStyle w:val="Akapitzlist"/>
        <w:numPr>
          <w:ilvl w:val="0"/>
          <w:numId w:val="37"/>
        </w:numPr>
        <w:spacing w:after="120" w:line="276" w:lineRule="auto"/>
        <w:ind w:left="993"/>
        <w:jc w:val="both"/>
        <w:rPr>
          <w:rFonts w:asciiTheme="majorHAnsi" w:hAnsiTheme="majorHAnsi" w:cstheme="majorHAnsi"/>
          <w:sz w:val="24"/>
          <w:szCs w:val="24"/>
        </w:rPr>
      </w:pPr>
      <w:r w:rsidRPr="001835AD">
        <w:rPr>
          <w:rFonts w:asciiTheme="majorHAnsi" w:hAnsiTheme="majorHAnsi" w:cstheme="majorHAnsi"/>
          <w:sz w:val="24"/>
          <w:szCs w:val="24"/>
        </w:rPr>
        <w:t>przetwarzanie danych</w:t>
      </w:r>
    </w:p>
    <w:p w14:paraId="6E182DEA" w14:textId="051A13C7" w:rsidR="001835AD" w:rsidRPr="001835AD" w:rsidRDefault="001835AD" w:rsidP="001835AD">
      <w:pPr>
        <w:pStyle w:val="Akapitzlist"/>
        <w:numPr>
          <w:ilvl w:val="0"/>
          <w:numId w:val="37"/>
        </w:numPr>
        <w:spacing w:after="120" w:line="276" w:lineRule="auto"/>
        <w:ind w:left="993"/>
        <w:jc w:val="both"/>
        <w:rPr>
          <w:rFonts w:asciiTheme="majorHAnsi" w:hAnsiTheme="majorHAnsi" w:cstheme="majorHAnsi"/>
          <w:sz w:val="24"/>
          <w:szCs w:val="24"/>
        </w:rPr>
      </w:pPr>
      <w:r w:rsidRPr="001835AD">
        <w:rPr>
          <w:rFonts w:asciiTheme="majorHAnsi" w:hAnsiTheme="majorHAnsi" w:cstheme="majorHAnsi"/>
          <w:sz w:val="24"/>
          <w:szCs w:val="24"/>
        </w:rPr>
        <w:t>wnioskowanie</w:t>
      </w:r>
    </w:p>
    <w:p w14:paraId="79991EB5" w14:textId="7F4CBCD1" w:rsidR="001835AD" w:rsidRPr="001835AD" w:rsidRDefault="001835AD" w:rsidP="001835AD">
      <w:pPr>
        <w:pStyle w:val="Akapitzlist"/>
        <w:numPr>
          <w:ilvl w:val="0"/>
          <w:numId w:val="37"/>
        </w:numPr>
        <w:spacing w:after="120" w:line="276" w:lineRule="auto"/>
        <w:ind w:left="993"/>
        <w:jc w:val="both"/>
        <w:rPr>
          <w:rFonts w:asciiTheme="majorHAnsi" w:hAnsiTheme="majorHAnsi" w:cstheme="majorHAnsi"/>
          <w:sz w:val="24"/>
          <w:szCs w:val="24"/>
        </w:rPr>
      </w:pPr>
      <w:r w:rsidRPr="001835AD">
        <w:rPr>
          <w:rFonts w:asciiTheme="majorHAnsi" w:hAnsiTheme="majorHAnsi" w:cstheme="majorHAnsi"/>
          <w:sz w:val="24"/>
          <w:szCs w:val="24"/>
        </w:rPr>
        <w:t>przedstawianie</w:t>
      </w:r>
      <w:r w:rsidR="00B50860">
        <w:rPr>
          <w:rFonts w:asciiTheme="majorHAnsi" w:hAnsiTheme="majorHAnsi" w:cstheme="majorHAnsi"/>
          <w:sz w:val="24"/>
          <w:szCs w:val="24"/>
        </w:rPr>
        <w:t xml:space="preserve"> wyników</w:t>
      </w:r>
    </w:p>
    <w:p w14:paraId="205DF810" w14:textId="1AB06763" w:rsidR="001835AD" w:rsidRDefault="00B50860" w:rsidP="001835AD">
      <w:pPr>
        <w:pStyle w:val="Akapitzlist"/>
        <w:numPr>
          <w:ilvl w:val="0"/>
          <w:numId w:val="37"/>
        </w:numPr>
        <w:spacing w:after="120" w:line="276" w:lineRule="auto"/>
        <w:ind w:left="993"/>
        <w:jc w:val="both"/>
        <w:rPr>
          <w:rFonts w:asciiTheme="majorHAnsi" w:hAnsiTheme="majorHAnsi" w:cstheme="majorHAnsi"/>
          <w:sz w:val="24"/>
          <w:szCs w:val="24"/>
        </w:rPr>
      </w:pPr>
      <w:r>
        <w:rPr>
          <w:rFonts w:asciiTheme="majorHAnsi" w:hAnsiTheme="majorHAnsi" w:cstheme="majorHAnsi"/>
          <w:sz w:val="24"/>
          <w:szCs w:val="24"/>
        </w:rPr>
        <w:t>podjęcie</w:t>
      </w:r>
      <w:r w:rsidR="001835AD" w:rsidRPr="001835AD">
        <w:rPr>
          <w:rFonts w:asciiTheme="majorHAnsi" w:hAnsiTheme="majorHAnsi" w:cstheme="majorHAnsi"/>
          <w:sz w:val="24"/>
          <w:szCs w:val="24"/>
        </w:rPr>
        <w:t xml:space="preserve"> decyzji</w:t>
      </w:r>
    </w:p>
    <w:p w14:paraId="7C7B0DD7" w14:textId="625C0C99" w:rsidR="00B50860" w:rsidRPr="001835AD" w:rsidRDefault="00E15766" w:rsidP="00E15766">
      <w:pPr>
        <w:pStyle w:val="Akapitzlist"/>
        <w:spacing w:after="120" w:line="276" w:lineRule="auto"/>
        <w:ind w:left="993"/>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36260B17" wp14:editId="19AC06A1">
            <wp:extent cx="5433060" cy="3301463"/>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0329" cy="3305880"/>
                    </a:xfrm>
                    <a:prstGeom prst="rect">
                      <a:avLst/>
                    </a:prstGeom>
                    <a:noFill/>
                    <a:ln>
                      <a:noFill/>
                    </a:ln>
                  </pic:spPr>
                </pic:pic>
              </a:graphicData>
            </a:graphic>
          </wp:inline>
        </w:drawing>
      </w:r>
    </w:p>
    <w:p w14:paraId="00F2C0FF" w14:textId="1FA33084" w:rsidR="001835AD" w:rsidRPr="001835AD" w:rsidRDefault="001835AD" w:rsidP="001835AD">
      <w:pPr>
        <w:spacing w:after="120" w:line="276" w:lineRule="auto"/>
        <w:ind w:left="425" w:firstLine="295"/>
        <w:jc w:val="both"/>
        <w:rPr>
          <w:rFonts w:asciiTheme="majorHAnsi" w:hAnsiTheme="majorHAnsi" w:cstheme="majorHAnsi"/>
          <w:sz w:val="24"/>
          <w:szCs w:val="24"/>
        </w:rPr>
      </w:pPr>
      <w:r w:rsidRPr="001835AD">
        <w:rPr>
          <w:rFonts w:asciiTheme="majorHAnsi" w:hAnsiTheme="majorHAnsi" w:cstheme="majorHAnsi"/>
          <w:sz w:val="24"/>
          <w:szCs w:val="24"/>
        </w:rPr>
        <w:t>Pierwszym etapem jest pobieranie danych, w którym system CMD pobiera dane medyczne z różnych źródeł, takich jak systemy informacyjne o pacjentach, wyniki badań laboratoryjnych i obrazowanie medyczne. Następnie system przetwarza te dane i organizuje je w sposób, który pozwala na efektywną analizę.</w:t>
      </w:r>
      <w:r>
        <w:rPr>
          <w:rFonts w:asciiTheme="majorHAnsi" w:hAnsiTheme="majorHAnsi" w:cstheme="majorHAnsi"/>
          <w:sz w:val="24"/>
          <w:szCs w:val="24"/>
        </w:rPr>
        <w:t xml:space="preserve"> Wykorzystanie zaawansowanych algorytmów umożliwia</w:t>
      </w:r>
      <w:r w:rsidRPr="001835AD">
        <w:rPr>
          <w:rFonts w:asciiTheme="majorHAnsi" w:hAnsiTheme="majorHAnsi" w:cstheme="majorHAnsi"/>
          <w:sz w:val="24"/>
          <w:szCs w:val="24"/>
        </w:rPr>
        <w:t xml:space="preserve"> zidentyfikowa</w:t>
      </w:r>
      <w:r>
        <w:rPr>
          <w:rFonts w:asciiTheme="majorHAnsi" w:hAnsiTheme="majorHAnsi" w:cstheme="majorHAnsi"/>
          <w:sz w:val="24"/>
          <w:szCs w:val="24"/>
        </w:rPr>
        <w:t xml:space="preserve">nie </w:t>
      </w:r>
      <w:r w:rsidRPr="001835AD">
        <w:rPr>
          <w:rFonts w:asciiTheme="majorHAnsi" w:hAnsiTheme="majorHAnsi" w:cstheme="majorHAnsi"/>
          <w:sz w:val="24"/>
          <w:szCs w:val="24"/>
        </w:rPr>
        <w:t>najważniejsz</w:t>
      </w:r>
      <w:r>
        <w:rPr>
          <w:rFonts w:asciiTheme="majorHAnsi" w:hAnsiTheme="majorHAnsi" w:cstheme="majorHAnsi"/>
          <w:sz w:val="24"/>
          <w:szCs w:val="24"/>
        </w:rPr>
        <w:t>ych</w:t>
      </w:r>
      <w:r w:rsidRPr="001835AD">
        <w:rPr>
          <w:rFonts w:asciiTheme="majorHAnsi" w:hAnsiTheme="majorHAnsi" w:cstheme="majorHAnsi"/>
          <w:sz w:val="24"/>
          <w:szCs w:val="24"/>
        </w:rPr>
        <w:t xml:space="preserve"> czynnik</w:t>
      </w:r>
      <w:r>
        <w:rPr>
          <w:rFonts w:asciiTheme="majorHAnsi" w:hAnsiTheme="majorHAnsi" w:cstheme="majorHAnsi"/>
          <w:sz w:val="24"/>
          <w:szCs w:val="24"/>
        </w:rPr>
        <w:t>ów</w:t>
      </w:r>
      <w:r w:rsidRPr="001835AD">
        <w:rPr>
          <w:rFonts w:asciiTheme="majorHAnsi" w:hAnsiTheme="majorHAnsi" w:cstheme="majorHAnsi"/>
          <w:sz w:val="24"/>
          <w:szCs w:val="24"/>
        </w:rPr>
        <w:t xml:space="preserve"> wpływając</w:t>
      </w:r>
      <w:r>
        <w:rPr>
          <w:rFonts w:asciiTheme="majorHAnsi" w:hAnsiTheme="majorHAnsi" w:cstheme="majorHAnsi"/>
          <w:sz w:val="24"/>
          <w:szCs w:val="24"/>
        </w:rPr>
        <w:t>ych</w:t>
      </w:r>
      <w:r w:rsidRPr="001835AD">
        <w:rPr>
          <w:rFonts w:asciiTheme="majorHAnsi" w:hAnsiTheme="majorHAnsi" w:cstheme="majorHAnsi"/>
          <w:sz w:val="24"/>
          <w:szCs w:val="24"/>
        </w:rPr>
        <w:t xml:space="preserve"> na decyzję kliniczną.</w:t>
      </w:r>
    </w:p>
    <w:p w14:paraId="411DD249" w14:textId="7396E738" w:rsidR="00E15766" w:rsidRDefault="001835AD" w:rsidP="001835AD">
      <w:pPr>
        <w:spacing w:after="120" w:line="276" w:lineRule="auto"/>
        <w:ind w:left="425" w:firstLine="295"/>
        <w:jc w:val="both"/>
        <w:rPr>
          <w:rFonts w:asciiTheme="majorHAnsi" w:hAnsiTheme="majorHAnsi" w:cstheme="majorHAnsi"/>
          <w:sz w:val="24"/>
          <w:szCs w:val="24"/>
        </w:rPr>
      </w:pPr>
      <w:r w:rsidRPr="001835AD">
        <w:rPr>
          <w:rFonts w:asciiTheme="majorHAnsi" w:hAnsiTheme="majorHAnsi" w:cstheme="majorHAnsi"/>
          <w:sz w:val="24"/>
          <w:szCs w:val="24"/>
        </w:rPr>
        <w:t>W etapie wnioskowania system CMD wykorzystuje</w:t>
      </w:r>
      <w:r w:rsidR="00B50860">
        <w:rPr>
          <w:rFonts w:asciiTheme="majorHAnsi" w:hAnsiTheme="majorHAnsi" w:cstheme="majorHAnsi"/>
          <w:sz w:val="24"/>
          <w:szCs w:val="24"/>
        </w:rPr>
        <w:t xml:space="preserve"> zebrane wcześniej</w:t>
      </w:r>
      <w:r w:rsidRPr="001835AD">
        <w:rPr>
          <w:rFonts w:asciiTheme="majorHAnsi" w:hAnsiTheme="majorHAnsi" w:cstheme="majorHAnsi"/>
          <w:sz w:val="24"/>
          <w:szCs w:val="24"/>
        </w:rPr>
        <w:t xml:space="preserve"> dane medyczne do generowania hipotez diagnostycznych i sugestii dotyczących leczenia. System wykorzystuje techniki sztucznej inteligencji, takie jak sieci neuronowe i algorytmy uczenia maszynowego, aby identyfikować zależności między danymi medycznymi a diagnozą lub leczeniem.</w:t>
      </w:r>
    </w:p>
    <w:p w14:paraId="7F314E45" w14:textId="77777777" w:rsidR="00E15766" w:rsidRDefault="00E15766">
      <w:pPr>
        <w:spacing w:after="160" w:line="259" w:lineRule="auto"/>
        <w:rPr>
          <w:rFonts w:asciiTheme="majorHAnsi" w:hAnsiTheme="majorHAnsi" w:cstheme="majorHAnsi"/>
          <w:sz w:val="24"/>
          <w:szCs w:val="24"/>
        </w:rPr>
      </w:pPr>
      <w:r>
        <w:rPr>
          <w:rFonts w:asciiTheme="majorHAnsi" w:hAnsiTheme="majorHAnsi" w:cstheme="majorHAnsi"/>
          <w:sz w:val="24"/>
          <w:szCs w:val="24"/>
        </w:rPr>
        <w:br w:type="page"/>
      </w:r>
    </w:p>
    <w:p w14:paraId="4F230897" w14:textId="71D072A7" w:rsidR="001835AD" w:rsidRPr="001835AD" w:rsidRDefault="001835AD" w:rsidP="001835AD">
      <w:pPr>
        <w:spacing w:after="120" w:line="276" w:lineRule="auto"/>
        <w:ind w:left="425" w:firstLine="295"/>
        <w:jc w:val="both"/>
        <w:rPr>
          <w:rFonts w:asciiTheme="majorHAnsi" w:hAnsiTheme="majorHAnsi" w:cstheme="majorHAnsi"/>
          <w:sz w:val="24"/>
          <w:szCs w:val="24"/>
        </w:rPr>
      </w:pPr>
      <w:r w:rsidRPr="001835AD">
        <w:rPr>
          <w:rFonts w:asciiTheme="majorHAnsi" w:hAnsiTheme="majorHAnsi" w:cstheme="majorHAnsi"/>
          <w:sz w:val="24"/>
          <w:szCs w:val="24"/>
        </w:rPr>
        <w:lastRenderedPageBreak/>
        <w:t xml:space="preserve">W etapie przedstawiania </w:t>
      </w:r>
      <w:r w:rsidR="00B50860">
        <w:rPr>
          <w:rFonts w:asciiTheme="majorHAnsi" w:hAnsiTheme="majorHAnsi" w:cstheme="majorHAnsi"/>
          <w:sz w:val="24"/>
          <w:szCs w:val="24"/>
        </w:rPr>
        <w:t xml:space="preserve">wyników </w:t>
      </w:r>
      <w:r w:rsidRPr="001835AD">
        <w:rPr>
          <w:rFonts w:asciiTheme="majorHAnsi" w:hAnsiTheme="majorHAnsi" w:cstheme="majorHAnsi"/>
          <w:sz w:val="24"/>
          <w:szCs w:val="24"/>
        </w:rPr>
        <w:t>system CMD prezentuje wyniki swojego wnioskowania lekarzowi w sposób łatwy do zrozumienia i przyjazny dla użytkownika. Prezentowane dane obejmują wyniki testów, obrazy medyczne i sugestie dotyczące leczenia.</w:t>
      </w:r>
    </w:p>
    <w:p w14:paraId="344504AE" w14:textId="1405B7DE" w:rsidR="001835AD" w:rsidRDefault="001835AD" w:rsidP="001835AD">
      <w:pPr>
        <w:spacing w:after="120" w:line="276" w:lineRule="auto"/>
        <w:ind w:left="425" w:firstLine="295"/>
        <w:jc w:val="both"/>
        <w:rPr>
          <w:rFonts w:asciiTheme="majorHAnsi" w:hAnsiTheme="majorHAnsi" w:cstheme="majorHAnsi"/>
          <w:sz w:val="24"/>
          <w:szCs w:val="24"/>
        </w:rPr>
      </w:pPr>
      <w:r w:rsidRPr="001835AD">
        <w:rPr>
          <w:rFonts w:asciiTheme="majorHAnsi" w:hAnsiTheme="majorHAnsi" w:cstheme="majorHAnsi"/>
          <w:sz w:val="24"/>
          <w:szCs w:val="24"/>
        </w:rPr>
        <w:t xml:space="preserve">W ostatnim etapie, jakim jest </w:t>
      </w:r>
      <w:r w:rsidR="00B50860">
        <w:rPr>
          <w:rFonts w:asciiTheme="majorHAnsi" w:hAnsiTheme="majorHAnsi" w:cstheme="majorHAnsi"/>
          <w:sz w:val="24"/>
          <w:szCs w:val="24"/>
        </w:rPr>
        <w:t>podjęcie</w:t>
      </w:r>
      <w:r w:rsidRPr="001835AD">
        <w:rPr>
          <w:rFonts w:asciiTheme="majorHAnsi" w:hAnsiTheme="majorHAnsi" w:cstheme="majorHAnsi"/>
          <w:sz w:val="24"/>
          <w:szCs w:val="24"/>
        </w:rPr>
        <w:t xml:space="preserve"> decyzji, lekarz </w:t>
      </w:r>
      <w:r w:rsidR="00B50860">
        <w:rPr>
          <w:rFonts w:asciiTheme="majorHAnsi" w:hAnsiTheme="majorHAnsi" w:cstheme="majorHAnsi"/>
          <w:sz w:val="24"/>
          <w:szCs w:val="24"/>
        </w:rPr>
        <w:t>weryfikuje otrzymane od systemu CMD wyniki oraz na ich podstawie osobiście</w:t>
      </w:r>
      <w:r w:rsidRPr="001835AD">
        <w:rPr>
          <w:rFonts w:asciiTheme="majorHAnsi" w:hAnsiTheme="majorHAnsi" w:cstheme="majorHAnsi"/>
          <w:sz w:val="24"/>
          <w:szCs w:val="24"/>
        </w:rPr>
        <w:t xml:space="preserve"> </w:t>
      </w:r>
      <w:r w:rsidR="00B50860">
        <w:rPr>
          <w:rFonts w:asciiTheme="majorHAnsi" w:hAnsiTheme="majorHAnsi" w:cstheme="majorHAnsi"/>
          <w:sz w:val="24"/>
          <w:szCs w:val="24"/>
        </w:rPr>
        <w:t xml:space="preserve">podejmuje </w:t>
      </w:r>
      <w:r w:rsidRPr="001835AD">
        <w:rPr>
          <w:rFonts w:asciiTheme="majorHAnsi" w:hAnsiTheme="majorHAnsi" w:cstheme="majorHAnsi"/>
          <w:sz w:val="24"/>
          <w:szCs w:val="24"/>
        </w:rPr>
        <w:t>ostateczną decyzję dotyczącą diagnozy i leczenia pacjenta</w:t>
      </w:r>
      <w:r w:rsidR="00B50860">
        <w:rPr>
          <w:rFonts w:asciiTheme="majorHAnsi" w:hAnsiTheme="majorHAnsi" w:cstheme="majorHAnsi"/>
          <w:sz w:val="24"/>
          <w:szCs w:val="24"/>
        </w:rPr>
        <w:t>.</w:t>
      </w:r>
    </w:p>
    <w:p w14:paraId="3A6B8422" w14:textId="71A4F90C" w:rsidR="00B50860" w:rsidRPr="001835AD" w:rsidRDefault="00B50860" w:rsidP="001835AD">
      <w:pPr>
        <w:spacing w:after="120" w:line="276" w:lineRule="auto"/>
        <w:ind w:left="425" w:firstLine="295"/>
        <w:jc w:val="both"/>
        <w:rPr>
          <w:rFonts w:asciiTheme="majorHAnsi" w:hAnsiTheme="majorHAnsi" w:cstheme="majorHAnsi"/>
          <w:sz w:val="24"/>
          <w:szCs w:val="24"/>
        </w:rPr>
      </w:pPr>
      <w:r w:rsidRPr="00B50860">
        <w:rPr>
          <w:rFonts w:asciiTheme="majorHAnsi" w:hAnsiTheme="majorHAnsi" w:cstheme="majorHAnsi"/>
          <w:sz w:val="24"/>
          <w:szCs w:val="24"/>
        </w:rPr>
        <w:t>Podejmowanie decyzji wspomagane komputerowo może znacznie usprawnić pracę personelu medycznego i przyspieszyć proces diagnozowania i leczenia pacjentów. Jednakże, nadal wymaga to nadzoru i weryfikacji przez lekarzy, którzy mogą poprawić wyniki algorytmów poprzez wprowadzanie swojej wiedzy i doświadczenia.</w:t>
      </w:r>
    </w:p>
    <w:p w14:paraId="0E7ED58B" w14:textId="0AABFA3F" w:rsidR="001835AD" w:rsidRDefault="001835AD" w:rsidP="001835AD">
      <w:pPr>
        <w:spacing w:after="120" w:line="276" w:lineRule="auto"/>
        <w:ind w:left="425" w:firstLine="295"/>
        <w:jc w:val="both"/>
        <w:rPr>
          <w:rFonts w:asciiTheme="majorHAnsi" w:hAnsiTheme="majorHAnsi" w:cstheme="majorHAnsi"/>
          <w:sz w:val="24"/>
          <w:szCs w:val="24"/>
        </w:rPr>
      </w:pPr>
      <w:r w:rsidRPr="001835AD">
        <w:rPr>
          <w:rFonts w:asciiTheme="majorHAnsi" w:hAnsiTheme="majorHAnsi" w:cstheme="majorHAnsi"/>
          <w:sz w:val="24"/>
          <w:szCs w:val="24"/>
        </w:rPr>
        <w:t>W przyszłości rozwój sztucznej inteligencji może prowadzić do stworzenia systemów CMD, które będą w stanie zastąpić lekarzy w podejmowaniu decyzji klinicznych. Jednakże, wciąż istnieją poważne wyzwania techniczne i etyczne, które trzeba rozwiązać, aby taki system był w pełni funkcjonalny i akceptowalny przez społeczeństwie. Wymaga to zbudowania dokładnych i niezawodnych modeli sztucznej inteligencji, które będą w stanie analizować ogromne ilości danych medycznych i wyciągać trafne wnioski. Wymaga to również zdefiniowania standardów etycznych i prawnych, które będą chronić pacjentów przed niewłaściwymi decyzjami i zapewnić, że systemy CMD będą działać zgodnie z najlepszymi praktykami medycznymi i etycznymi. Mimo tych wyzwań, sztuczna inteligencja ma ogromny potencjał do transformacji medycyny i poprawienia opieki zdrowotnej dla milionów ludzi na całym świecie.</w:t>
      </w:r>
    </w:p>
    <w:p w14:paraId="1C41E680" w14:textId="119D30AD" w:rsidR="00BF03C4" w:rsidRDefault="00BF03C4" w:rsidP="004635F0">
      <w:pPr>
        <w:pStyle w:val="Nagwek1"/>
        <w:numPr>
          <w:ilvl w:val="0"/>
          <w:numId w:val="36"/>
        </w:numPr>
        <w:ind w:left="426" w:hanging="568"/>
        <w:rPr>
          <w:rFonts w:cstheme="majorHAnsi"/>
          <w:b/>
          <w:bCs/>
          <w:sz w:val="36"/>
          <w:szCs w:val="36"/>
        </w:rPr>
      </w:pPr>
      <w:bookmarkStart w:id="25" w:name="_Toc129083857"/>
      <w:r>
        <w:rPr>
          <w:rFonts w:cstheme="majorHAnsi"/>
          <w:b/>
          <w:bCs/>
          <w:sz w:val="36"/>
          <w:szCs w:val="36"/>
        </w:rPr>
        <w:t>Wady</w:t>
      </w:r>
      <w:bookmarkEnd w:id="25"/>
    </w:p>
    <w:p w14:paraId="02AC04D4" w14:textId="02F7B94A" w:rsidR="00BF03C4" w:rsidRDefault="00726FC8" w:rsidP="001835AD">
      <w:pPr>
        <w:spacing w:after="120" w:line="276" w:lineRule="auto"/>
        <w:ind w:left="425" w:firstLine="295"/>
        <w:jc w:val="both"/>
        <w:rPr>
          <w:rFonts w:asciiTheme="majorHAnsi" w:hAnsiTheme="majorHAnsi" w:cstheme="majorHAnsi"/>
          <w:sz w:val="24"/>
          <w:szCs w:val="24"/>
        </w:rPr>
      </w:pPr>
      <w:r w:rsidRPr="00726FC8">
        <w:rPr>
          <w:rFonts w:asciiTheme="majorHAnsi" w:hAnsiTheme="majorHAnsi" w:cstheme="majorHAnsi"/>
          <w:sz w:val="24"/>
          <w:szCs w:val="24"/>
        </w:rPr>
        <w:t>Pomimo wielu zalet</w:t>
      </w:r>
      <w:r>
        <w:rPr>
          <w:rFonts w:asciiTheme="majorHAnsi" w:hAnsiTheme="majorHAnsi" w:cstheme="majorHAnsi"/>
          <w:sz w:val="24"/>
          <w:szCs w:val="24"/>
        </w:rPr>
        <w:t xml:space="preserve"> wykorzystania nowoczesnej</w:t>
      </w:r>
      <w:r w:rsidRPr="00726FC8">
        <w:rPr>
          <w:rFonts w:asciiTheme="majorHAnsi" w:hAnsiTheme="majorHAnsi" w:cstheme="majorHAnsi"/>
          <w:sz w:val="24"/>
          <w:szCs w:val="24"/>
        </w:rPr>
        <w:t xml:space="preserve"> technologii i komputerów w opiece zdrowotnej, istnieją również pewne potencjalne wady, które należy wziąć pod uwagę:</w:t>
      </w:r>
    </w:p>
    <w:p w14:paraId="58E85C07" w14:textId="0C255DE1" w:rsidR="00726FC8" w:rsidRPr="00726FC8" w:rsidRDefault="00726FC8" w:rsidP="0095625A">
      <w:pPr>
        <w:pStyle w:val="Nagwek2"/>
        <w:ind w:left="426"/>
      </w:pPr>
      <w:bookmarkStart w:id="26" w:name="_Toc129083858"/>
      <w:r w:rsidRPr="00726FC8">
        <w:rPr>
          <w:rStyle w:val="rynqvb"/>
          <w:sz w:val="28"/>
          <w:szCs w:val="28"/>
        </w:rPr>
        <w:t>Elektroniczna dokumentacja medyczna</w:t>
      </w:r>
      <w:r>
        <w:rPr>
          <w:rStyle w:val="rynqvb"/>
          <w:sz w:val="28"/>
          <w:szCs w:val="28"/>
        </w:rPr>
        <w:t xml:space="preserve"> (EHR)</w:t>
      </w:r>
      <w:bookmarkEnd w:id="26"/>
    </w:p>
    <w:p w14:paraId="3E00AF62" w14:textId="5C6AE86E" w:rsidR="00726FC8" w:rsidRDefault="00726FC8" w:rsidP="00726FC8">
      <w:pPr>
        <w:spacing w:line="276" w:lineRule="auto"/>
        <w:ind w:left="425" w:firstLine="295"/>
        <w:jc w:val="both"/>
        <w:rPr>
          <w:rFonts w:asciiTheme="majorHAnsi" w:hAnsiTheme="majorHAnsi" w:cstheme="majorHAnsi"/>
          <w:sz w:val="24"/>
          <w:szCs w:val="24"/>
        </w:rPr>
      </w:pPr>
      <w:r>
        <w:rPr>
          <w:rFonts w:asciiTheme="majorHAnsi" w:hAnsiTheme="majorHAnsi" w:cstheme="majorHAnsi"/>
          <w:sz w:val="24"/>
          <w:szCs w:val="24"/>
        </w:rPr>
        <w:t>Przechowywanie ogromnych ilości danych medycznych może prowadzić</w:t>
      </w:r>
      <w:r w:rsidRPr="00726FC8">
        <w:rPr>
          <w:rFonts w:asciiTheme="majorHAnsi" w:hAnsiTheme="majorHAnsi" w:cstheme="majorHAnsi"/>
          <w:sz w:val="24"/>
          <w:szCs w:val="24"/>
        </w:rPr>
        <w:t xml:space="preserve"> do przeciążenia informacjami lekarzy, pielęgniarek i innych pracowników służby zdrowia, którzy mogą być </w:t>
      </w:r>
      <w:r>
        <w:rPr>
          <w:rFonts w:asciiTheme="majorHAnsi" w:hAnsiTheme="majorHAnsi" w:cstheme="majorHAnsi"/>
          <w:sz w:val="24"/>
          <w:szCs w:val="24"/>
        </w:rPr>
        <w:t xml:space="preserve">przez to </w:t>
      </w:r>
      <w:r w:rsidRPr="00726FC8">
        <w:rPr>
          <w:rFonts w:asciiTheme="majorHAnsi" w:hAnsiTheme="majorHAnsi" w:cstheme="majorHAnsi"/>
          <w:sz w:val="24"/>
          <w:szCs w:val="24"/>
        </w:rPr>
        <w:t>zmuszeni do przeszukiwania dużych ilości danych w celu znalezienia odpowiednich informacji.</w:t>
      </w:r>
      <w:r>
        <w:rPr>
          <w:rFonts w:asciiTheme="majorHAnsi" w:hAnsiTheme="majorHAnsi" w:cstheme="majorHAnsi"/>
          <w:sz w:val="24"/>
          <w:szCs w:val="24"/>
        </w:rPr>
        <w:t xml:space="preserve"> Co więcej k</w:t>
      </w:r>
      <w:r w:rsidRPr="00726FC8">
        <w:rPr>
          <w:rFonts w:asciiTheme="majorHAnsi" w:hAnsiTheme="majorHAnsi" w:cstheme="majorHAnsi"/>
          <w:sz w:val="24"/>
          <w:szCs w:val="24"/>
        </w:rPr>
        <w:t>omputery mogą ulec awarii lub napotkać problemy techniczne. Te</w:t>
      </w:r>
      <w:r w:rsidR="004635F0">
        <w:rPr>
          <w:rFonts w:asciiTheme="majorHAnsi" w:hAnsiTheme="majorHAnsi" w:cstheme="majorHAnsi"/>
          <w:sz w:val="24"/>
          <w:szCs w:val="24"/>
        </w:rPr>
        <w:t> </w:t>
      </w:r>
      <w:r w:rsidRPr="00726FC8">
        <w:rPr>
          <w:rFonts w:asciiTheme="majorHAnsi" w:hAnsiTheme="majorHAnsi" w:cstheme="majorHAnsi"/>
          <w:sz w:val="24"/>
          <w:szCs w:val="24"/>
        </w:rPr>
        <w:t>awarie mogą zakłócić opiekę nad pacjentem na wiele sposobów</w:t>
      </w:r>
      <w:r>
        <w:rPr>
          <w:rFonts w:asciiTheme="majorHAnsi" w:hAnsiTheme="majorHAnsi" w:cstheme="majorHAnsi"/>
          <w:sz w:val="24"/>
          <w:szCs w:val="24"/>
        </w:rPr>
        <w:t>:</w:t>
      </w:r>
    </w:p>
    <w:p w14:paraId="478D3AC1" w14:textId="02DEF243" w:rsidR="00726FC8" w:rsidRPr="00726FC8" w:rsidRDefault="00726FC8" w:rsidP="00726FC8">
      <w:pPr>
        <w:pStyle w:val="Akapitzlist"/>
        <w:numPr>
          <w:ilvl w:val="0"/>
          <w:numId w:val="39"/>
        </w:numPr>
        <w:spacing w:after="120" w:line="276" w:lineRule="auto"/>
        <w:ind w:left="851" w:hanging="284"/>
        <w:jc w:val="both"/>
        <w:rPr>
          <w:rFonts w:asciiTheme="majorHAnsi" w:hAnsiTheme="majorHAnsi" w:cstheme="majorHAnsi"/>
          <w:sz w:val="24"/>
          <w:szCs w:val="24"/>
        </w:rPr>
      </w:pPr>
      <w:r w:rsidRPr="00726FC8">
        <w:rPr>
          <w:rFonts w:asciiTheme="majorHAnsi" w:hAnsiTheme="majorHAnsi" w:cstheme="majorHAnsi"/>
          <w:sz w:val="24"/>
          <w:szCs w:val="24"/>
        </w:rPr>
        <w:t>Szpitale mogą nie być w stanie uzyskać dostępu do krytycznej dokumentacji medycznej, co może opóźnić lub uniemożliwić leczenie.</w:t>
      </w:r>
    </w:p>
    <w:p w14:paraId="1013DC27" w14:textId="3B55218A" w:rsidR="00726FC8" w:rsidRPr="00726FC8" w:rsidRDefault="00726FC8" w:rsidP="00726FC8">
      <w:pPr>
        <w:pStyle w:val="Akapitzlist"/>
        <w:numPr>
          <w:ilvl w:val="0"/>
          <w:numId w:val="39"/>
        </w:numPr>
        <w:spacing w:after="120" w:line="276" w:lineRule="auto"/>
        <w:ind w:left="851" w:hanging="284"/>
        <w:jc w:val="both"/>
        <w:rPr>
          <w:rFonts w:asciiTheme="majorHAnsi" w:hAnsiTheme="majorHAnsi" w:cstheme="majorHAnsi"/>
          <w:sz w:val="24"/>
          <w:szCs w:val="24"/>
        </w:rPr>
      </w:pPr>
      <w:r w:rsidRPr="00726FC8">
        <w:rPr>
          <w:rFonts w:asciiTheme="majorHAnsi" w:hAnsiTheme="majorHAnsi" w:cstheme="majorHAnsi"/>
          <w:sz w:val="24"/>
          <w:szCs w:val="24"/>
        </w:rPr>
        <w:t>Szpitale mogą nie być w stanie komunikować się z innymi szpitalami lub dostawcami usług medycznych, co może utrudniać koordynację opieki.</w:t>
      </w:r>
    </w:p>
    <w:p w14:paraId="76BF56AC" w14:textId="1A940E0B" w:rsidR="004635F0" w:rsidRDefault="00726FC8" w:rsidP="00726FC8">
      <w:pPr>
        <w:spacing w:after="120" w:line="276" w:lineRule="auto"/>
        <w:ind w:left="567"/>
        <w:jc w:val="both"/>
        <w:rPr>
          <w:rFonts w:asciiTheme="majorHAnsi" w:hAnsiTheme="majorHAnsi" w:cstheme="majorHAnsi"/>
          <w:sz w:val="24"/>
          <w:szCs w:val="24"/>
        </w:rPr>
      </w:pPr>
      <w:r>
        <w:rPr>
          <w:rFonts w:asciiTheme="majorHAnsi" w:hAnsiTheme="majorHAnsi" w:cstheme="majorHAnsi"/>
          <w:sz w:val="24"/>
          <w:szCs w:val="24"/>
        </w:rPr>
        <w:t>Mimo tego, że</w:t>
      </w:r>
      <w:r w:rsidRPr="00726FC8">
        <w:rPr>
          <w:rFonts w:asciiTheme="majorHAnsi" w:hAnsiTheme="majorHAnsi" w:cstheme="majorHAnsi"/>
          <w:sz w:val="24"/>
          <w:szCs w:val="24"/>
        </w:rPr>
        <w:t xml:space="preserve"> szpitale mają plany awaryjne</w:t>
      </w:r>
      <w:r>
        <w:rPr>
          <w:rFonts w:asciiTheme="majorHAnsi" w:hAnsiTheme="majorHAnsi" w:cstheme="majorHAnsi"/>
          <w:sz w:val="24"/>
          <w:szCs w:val="24"/>
        </w:rPr>
        <w:t xml:space="preserve"> na wypadek takich zdarzeń,</w:t>
      </w:r>
      <w:r w:rsidRPr="00726FC8">
        <w:rPr>
          <w:rFonts w:asciiTheme="majorHAnsi" w:hAnsiTheme="majorHAnsi" w:cstheme="majorHAnsi"/>
          <w:sz w:val="24"/>
          <w:szCs w:val="24"/>
        </w:rPr>
        <w:t xml:space="preserve"> zakłócenia te mogą nadal powodować poważne problemy dla personelu i pacjentów.</w:t>
      </w:r>
    </w:p>
    <w:p w14:paraId="3CEB8188" w14:textId="77777777" w:rsidR="004635F0" w:rsidRDefault="004635F0">
      <w:pPr>
        <w:spacing w:after="160" w:line="259" w:lineRule="auto"/>
        <w:rPr>
          <w:rFonts w:asciiTheme="majorHAnsi" w:hAnsiTheme="majorHAnsi" w:cstheme="majorHAnsi"/>
          <w:sz w:val="24"/>
          <w:szCs w:val="24"/>
        </w:rPr>
      </w:pPr>
      <w:r>
        <w:rPr>
          <w:rFonts w:asciiTheme="majorHAnsi" w:hAnsiTheme="majorHAnsi" w:cstheme="majorHAnsi"/>
          <w:sz w:val="24"/>
          <w:szCs w:val="24"/>
        </w:rPr>
        <w:br w:type="page"/>
      </w:r>
    </w:p>
    <w:p w14:paraId="419F628A" w14:textId="50557E5A" w:rsidR="00726FC8" w:rsidRDefault="004635F0" w:rsidP="0095625A">
      <w:pPr>
        <w:pStyle w:val="Nagwek2"/>
        <w:ind w:left="426"/>
        <w:rPr>
          <w:rStyle w:val="rynqvb"/>
          <w:sz w:val="28"/>
          <w:szCs w:val="28"/>
        </w:rPr>
      </w:pPr>
      <w:bookmarkStart w:id="27" w:name="_Toc129083859"/>
      <w:r>
        <w:rPr>
          <w:rStyle w:val="rynqvb"/>
          <w:sz w:val="28"/>
          <w:szCs w:val="28"/>
        </w:rPr>
        <w:lastRenderedPageBreak/>
        <w:t>Dyskomfort pacjentów</w:t>
      </w:r>
      <w:bookmarkEnd w:id="27"/>
    </w:p>
    <w:p w14:paraId="11994E8E" w14:textId="5A43B916" w:rsidR="004635F0" w:rsidRDefault="004635F0" w:rsidP="004635F0">
      <w:pPr>
        <w:spacing w:after="120" w:line="276" w:lineRule="auto"/>
        <w:ind w:left="426" w:firstLine="294"/>
        <w:jc w:val="both"/>
        <w:rPr>
          <w:rFonts w:asciiTheme="majorHAnsi" w:hAnsiTheme="majorHAnsi" w:cstheme="majorHAnsi"/>
          <w:sz w:val="24"/>
          <w:szCs w:val="24"/>
        </w:rPr>
      </w:pPr>
      <w:r w:rsidRPr="004635F0">
        <w:rPr>
          <w:rFonts w:asciiTheme="majorHAnsi" w:hAnsiTheme="majorHAnsi" w:cstheme="majorHAnsi"/>
          <w:sz w:val="24"/>
          <w:szCs w:val="24"/>
        </w:rPr>
        <w:t>Wykorzystywanie komputerów w szpitalach może prowadzić do sytuacji, w których pacjenci czują się bardziej oddaleni od personelu medycznego i innych pacjentów. Istnieją także obawy dotyczące prywatności i dostępności informacji medycznych, które mogą wpływać na komfort pacjentów. Niektórzy pacjenci niechętnie korzystają z usług internetowych i mogą odczuwać dyskomfort podczas monitorowania przez komputer. Ponadto, szpitale stosują systemy komputerowe w celu kontroli dostępu i ograniczania czasu odwiedzin, co może prowadzić do poczucia izolacji i niepokoju wśród pacjentów</w:t>
      </w:r>
      <w:r w:rsidRPr="00726FC8">
        <w:rPr>
          <w:rFonts w:asciiTheme="majorHAnsi" w:hAnsiTheme="majorHAnsi" w:cstheme="majorHAnsi"/>
          <w:sz w:val="24"/>
          <w:szCs w:val="24"/>
        </w:rPr>
        <w:t>.</w:t>
      </w:r>
    </w:p>
    <w:p w14:paraId="3F5A003C" w14:textId="266127AF" w:rsidR="004635F0" w:rsidRDefault="004635F0" w:rsidP="0095625A">
      <w:pPr>
        <w:pStyle w:val="Nagwek2"/>
        <w:ind w:left="426"/>
        <w:rPr>
          <w:rStyle w:val="rynqvb"/>
          <w:sz w:val="28"/>
          <w:szCs w:val="28"/>
        </w:rPr>
      </w:pPr>
      <w:bookmarkStart w:id="28" w:name="_Toc129083860"/>
      <w:r>
        <w:rPr>
          <w:rStyle w:val="rynqvb"/>
          <w:sz w:val="28"/>
          <w:szCs w:val="28"/>
        </w:rPr>
        <w:t>Ataki hakerskie</w:t>
      </w:r>
      <w:bookmarkEnd w:id="28"/>
    </w:p>
    <w:p w14:paraId="644D9748" w14:textId="5274A322" w:rsidR="004635F0" w:rsidRDefault="004635F0" w:rsidP="004635F0">
      <w:pPr>
        <w:spacing w:after="120" w:line="276" w:lineRule="auto"/>
        <w:ind w:left="426" w:firstLine="294"/>
        <w:jc w:val="both"/>
        <w:rPr>
          <w:rFonts w:asciiTheme="majorHAnsi" w:hAnsiTheme="majorHAnsi" w:cstheme="majorHAnsi"/>
          <w:sz w:val="24"/>
          <w:szCs w:val="24"/>
        </w:rPr>
      </w:pPr>
      <w:r w:rsidRPr="004635F0">
        <w:rPr>
          <w:rFonts w:asciiTheme="majorHAnsi" w:hAnsiTheme="majorHAnsi" w:cstheme="majorHAnsi"/>
          <w:sz w:val="24"/>
          <w:szCs w:val="24"/>
        </w:rPr>
        <w:t>Podczas elektronicznego przechowywania poufnych informacji medycznych zawsze istnieje ryzyko włamania i cyberprzestępczości. Szpitale w coraz większym stopniu polegają na systemach komputerowych do przechowywania i zarządzania danymi pacjentów, planowania wizyt i wykonywania innych krytycznych funkcji.</w:t>
      </w:r>
      <w:r>
        <w:rPr>
          <w:rFonts w:asciiTheme="majorHAnsi" w:hAnsiTheme="majorHAnsi" w:cstheme="majorHAnsi"/>
          <w:sz w:val="24"/>
          <w:szCs w:val="24"/>
        </w:rPr>
        <w:t xml:space="preserve"> </w:t>
      </w:r>
      <w:r w:rsidRPr="004635F0">
        <w:rPr>
          <w:rFonts w:asciiTheme="majorHAnsi" w:hAnsiTheme="majorHAnsi" w:cstheme="majorHAnsi"/>
          <w:sz w:val="24"/>
          <w:szCs w:val="24"/>
        </w:rPr>
        <w:t>Jednak ta zwiększona zależność sprawia, że szpitale są bardziej podatne na ataki hakerskie.</w:t>
      </w:r>
      <w:r>
        <w:rPr>
          <w:rFonts w:asciiTheme="majorHAnsi" w:hAnsiTheme="majorHAnsi" w:cstheme="majorHAnsi"/>
          <w:sz w:val="24"/>
          <w:szCs w:val="24"/>
        </w:rPr>
        <w:t xml:space="preserve"> </w:t>
      </w:r>
      <w:r w:rsidRPr="004635F0">
        <w:rPr>
          <w:rFonts w:asciiTheme="majorHAnsi" w:hAnsiTheme="majorHAnsi" w:cstheme="majorHAnsi"/>
          <w:sz w:val="24"/>
          <w:szCs w:val="24"/>
        </w:rPr>
        <w:t>Hakerzy, którzy uzyskują dostęp do szpitalnych systemów komputerowych, mogą siać spustoszenie, zakłócając operacje i narażając pacjentów na ryzyko.</w:t>
      </w:r>
    </w:p>
    <w:p w14:paraId="23CF0A70" w14:textId="33E36F80" w:rsidR="007069DD" w:rsidRDefault="007069DD" w:rsidP="00976397">
      <w:pPr>
        <w:pStyle w:val="Nagwek1"/>
        <w:numPr>
          <w:ilvl w:val="0"/>
          <w:numId w:val="36"/>
        </w:numPr>
        <w:ind w:left="426" w:hanging="568"/>
        <w:rPr>
          <w:rFonts w:cstheme="majorHAnsi"/>
          <w:b/>
          <w:bCs/>
          <w:sz w:val="36"/>
          <w:szCs w:val="36"/>
        </w:rPr>
      </w:pPr>
      <w:bookmarkStart w:id="29" w:name="_Toc129083861"/>
      <w:r>
        <w:rPr>
          <w:rFonts w:cstheme="majorHAnsi"/>
          <w:b/>
          <w:bCs/>
          <w:sz w:val="36"/>
          <w:szCs w:val="36"/>
        </w:rPr>
        <w:t>Podsumowanie</w:t>
      </w:r>
      <w:bookmarkEnd w:id="29"/>
    </w:p>
    <w:p w14:paraId="55AF7B79" w14:textId="77777777" w:rsidR="00976397" w:rsidRPr="00976397" w:rsidRDefault="00976397" w:rsidP="00976397">
      <w:pPr>
        <w:spacing w:after="120" w:line="276" w:lineRule="auto"/>
        <w:ind w:left="425" w:firstLine="295"/>
        <w:jc w:val="both"/>
        <w:rPr>
          <w:rFonts w:asciiTheme="majorHAnsi" w:hAnsiTheme="majorHAnsi" w:cstheme="majorHAnsi"/>
          <w:sz w:val="24"/>
          <w:szCs w:val="24"/>
        </w:rPr>
      </w:pPr>
      <w:r w:rsidRPr="00976397">
        <w:rPr>
          <w:rFonts w:asciiTheme="majorHAnsi" w:hAnsiTheme="majorHAnsi" w:cstheme="majorHAnsi"/>
          <w:sz w:val="24"/>
          <w:szCs w:val="24"/>
        </w:rPr>
        <w:t>Informatyka medyczna ma wiele korzyści dla pacjentów, lekarzy i specjalistów od informatyki. Po pierwsze, dzięki algorytmom i programom opracowanym przez specjalistów od informatyki medycznej, lekarze mogą szybciej i bardziej skutecznie diagnozować i leczyć choroby, co przyczynia się do lepszego stanu zdrowia wielu pacjentów. Wszystko to jest możliwe dzięki zastosowaniu zaawansowanych technologii, takich jak sztuczna inteligencja, analiza danych oraz modelowanie matematyczne.</w:t>
      </w:r>
    </w:p>
    <w:p w14:paraId="27005466" w14:textId="56E65912" w:rsidR="00976397" w:rsidRPr="00976397" w:rsidRDefault="00976397" w:rsidP="00976397">
      <w:pPr>
        <w:spacing w:after="120" w:line="276" w:lineRule="auto"/>
        <w:ind w:left="425" w:firstLine="295"/>
        <w:jc w:val="both"/>
        <w:rPr>
          <w:rFonts w:asciiTheme="majorHAnsi" w:hAnsiTheme="majorHAnsi" w:cstheme="majorHAnsi"/>
          <w:sz w:val="24"/>
          <w:szCs w:val="24"/>
        </w:rPr>
      </w:pPr>
      <w:r w:rsidRPr="00976397">
        <w:rPr>
          <w:rFonts w:asciiTheme="majorHAnsi" w:hAnsiTheme="majorHAnsi" w:cstheme="majorHAnsi"/>
          <w:sz w:val="24"/>
          <w:szCs w:val="24"/>
        </w:rPr>
        <w:t>Po drugie, praca nad informatyką medyczną jest fascynującym wyzwaniem intelektualnym, które pozwala na poszerzanie wiedzy o zdrowiu i chorobie, a także o budowie ludzkiego ciała. Rozwój technologii medycznych wymaga nie tylko wiedzy medycznej, ale również specjalistycznej wiedzy informatycznej, co sprawia, że ta dziedzina jest bardzo ciekawa i</w:t>
      </w:r>
      <w:r w:rsidR="00496FE1">
        <w:rPr>
          <w:rFonts w:asciiTheme="majorHAnsi" w:hAnsiTheme="majorHAnsi" w:cstheme="majorHAnsi"/>
          <w:sz w:val="24"/>
          <w:szCs w:val="24"/>
        </w:rPr>
        <w:t> </w:t>
      </w:r>
      <w:r w:rsidRPr="00976397">
        <w:rPr>
          <w:rFonts w:asciiTheme="majorHAnsi" w:hAnsiTheme="majorHAnsi" w:cstheme="majorHAnsi"/>
          <w:sz w:val="24"/>
          <w:szCs w:val="24"/>
        </w:rPr>
        <w:t>rozwijająca się.</w:t>
      </w:r>
    </w:p>
    <w:p w14:paraId="25B48AAD" w14:textId="7F20194B" w:rsidR="00976397" w:rsidRPr="00976397" w:rsidRDefault="00976397" w:rsidP="00976397">
      <w:pPr>
        <w:spacing w:after="120" w:line="276" w:lineRule="auto"/>
        <w:ind w:left="425" w:firstLine="295"/>
        <w:jc w:val="both"/>
        <w:rPr>
          <w:rFonts w:asciiTheme="majorHAnsi" w:hAnsiTheme="majorHAnsi" w:cstheme="majorHAnsi"/>
          <w:sz w:val="24"/>
          <w:szCs w:val="24"/>
        </w:rPr>
      </w:pPr>
      <w:r w:rsidRPr="00976397">
        <w:rPr>
          <w:rFonts w:asciiTheme="majorHAnsi" w:hAnsiTheme="majorHAnsi" w:cstheme="majorHAnsi"/>
          <w:sz w:val="24"/>
          <w:szCs w:val="24"/>
        </w:rPr>
        <w:t xml:space="preserve">Po trzecie, </w:t>
      </w:r>
      <w:r>
        <w:rPr>
          <w:rFonts w:asciiTheme="majorHAnsi" w:hAnsiTheme="majorHAnsi" w:cstheme="majorHAnsi"/>
          <w:sz w:val="24"/>
          <w:szCs w:val="24"/>
        </w:rPr>
        <w:t>d</w:t>
      </w:r>
      <w:r w:rsidRPr="00976397">
        <w:rPr>
          <w:rFonts w:asciiTheme="majorHAnsi" w:hAnsiTheme="majorHAnsi" w:cstheme="majorHAnsi"/>
          <w:sz w:val="24"/>
          <w:szCs w:val="24"/>
        </w:rPr>
        <w:t>oskonalenie medycyny jest procesem ciągłym i nigdy nie kończy się. W miarę jak technologie medyczne stają się coraz bardziej zaawansowane, zapotrzebowanie na specjalistów od informatyki medycznej będzie rosło, ponieważ to właśnie oni są w stanie zapewnić odpowiednie narzędzia i rozwiązania informatyczne, które pozwolą na dalszy rozwój medycyny.</w:t>
      </w:r>
    </w:p>
    <w:p w14:paraId="0AB90C7F" w14:textId="782125C5" w:rsidR="00976397" w:rsidRDefault="00976397" w:rsidP="00976397">
      <w:pPr>
        <w:spacing w:after="120" w:line="276" w:lineRule="auto"/>
        <w:ind w:left="425" w:firstLine="295"/>
        <w:jc w:val="both"/>
        <w:rPr>
          <w:rFonts w:asciiTheme="majorHAnsi" w:hAnsiTheme="majorHAnsi" w:cstheme="majorHAnsi"/>
          <w:sz w:val="24"/>
          <w:szCs w:val="24"/>
        </w:rPr>
      </w:pPr>
      <w:r w:rsidRPr="00976397">
        <w:rPr>
          <w:rFonts w:asciiTheme="majorHAnsi" w:hAnsiTheme="majorHAnsi" w:cstheme="majorHAnsi"/>
          <w:sz w:val="24"/>
          <w:szCs w:val="24"/>
        </w:rPr>
        <w:t>W porównaniu do innych dziedzin, takich jak bankowość, gdzie zapotrzebowanie na specjalistów kończy się po osiągnięciu pewnego pułapu, w medycynie nie ma takiego ograniczenia. Zawsze będzie potrzebna wiedza i zaawansowane technologie, aby przeciwdziałać chorobom i zapewnić pacjentom najlepszą opiekę medyczną.</w:t>
      </w:r>
      <w:r>
        <w:rPr>
          <w:rFonts w:asciiTheme="majorHAnsi" w:hAnsiTheme="majorHAnsi" w:cstheme="majorHAnsi"/>
          <w:sz w:val="24"/>
          <w:szCs w:val="24"/>
        </w:rPr>
        <w:br w:type="page"/>
      </w:r>
    </w:p>
    <w:p w14:paraId="6ECB88F0" w14:textId="77777777" w:rsidR="001835AD" w:rsidRDefault="001835AD" w:rsidP="006D104E">
      <w:pPr>
        <w:pStyle w:val="Nagwek1"/>
        <w:numPr>
          <w:ilvl w:val="0"/>
          <w:numId w:val="36"/>
        </w:numPr>
        <w:ind w:left="426" w:hanging="568"/>
        <w:rPr>
          <w:rFonts w:cstheme="majorHAnsi"/>
          <w:b/>
          <w:bCs/>
          <w:sz w:val="36"/>
          <w:szCs w:val="36"/>
        </w:rPr>
      </w:pPr>
      <w:bookmarkStart w:id="30" w:name="_Toc129083862"/>
      <w:r>
        <w:rPr>
          <w:rFonts w:cstheme="majorHAnsi"/>
          <w:b/>
          <w:bCs/>
          <w:sz w:val="36"/>
          <w:szCs w:val="36"/>
        </w:rPr>
        <w:lastRenderedPageBreak/>
        <w:t>Literatura</w:t>
      </w:r>
      <w:bookmarkEnd w:id="30"/>
    </w:p>
    <w:p w14:paraId="58CF5758" w14:textId="77777777" w:rsidR="00DD338D" w:rsidRDefault="00000000" w:rsidP="006D104E">
      <w:pPr>
        <w:ind w:left="426"/>
        <w:rPr>
          <w:rFonts w:asciiTheme="majorHAnsi" w:hAnsiTheme="majorHAnsi" w:cstheme="majorHAnsi"/>
          <w:sz w:val="24"/>
          <w:szCs w:val="24"/>
        </w:rPr>
      </w:pPr>
      <w:hyperlink r:id="rId16" w:history="1">
        <w:r w:rsidR="00DD338D" w:rsidRPr="00597280">
          <w:rPr>
            <w:rStyle w:val="Hipercze"/>
            <w:rFonts w:asciiTheme="majorHAnsi" w:hAnsiTheme="majorHAnsi" w:cstheme="majorHAnsi"/>
            <w:sz w:val="24"/>
            <w:szCs w:val="24"/>
          </w:rPr>
          <w:t>https://www.sciencedirect.com/science/article/abs/pii/S0377123717310651</w:t>
        </w:r>
      </w:hyperlink>
    </w:p>
    <w:p w14:paraId="4CB4C99D" w14:textId="77777777" w:rsidR="00DD338D" w:rsidRDefault="00000000" w:rsidP="006D104E">
      <w:pPr>
        <w:ind w:left="426"/>
        <w:rPr>
          <w:rFonts w:asciiTheme="majorHAnsi" w:hAnsiTheme="majorHAnsi" w:cstheme="majorHAnsi"/>
          <w:sz w:val="24"/>
          <w:szCs w:val="24"/>
        </w:rPr>
      </w:pPr>
      <w:hyperlink r:id="rId17" w:history="1">
        <w:r w:rsidR="00DD338D" w:rsidRPr="00597280">
          <w:rPr>
            <w:rStyle w:val="Hipercze"/>
            <w:rFonts w:asciiTheme="majorHAnsi" w:hAnsiTheme="majorHAnsi" w:cstheme="majorHAnsi"/>
            <w:sz w:val="24"/>
            <w:szCs w:val="24"/>
          </w:rPr>
          <w:t>https://academic.oup.com/jamia/article/10/2/139/723431?login=true</w:t>
        </w:r>
      </w:hyperlink>
      <w:r w:rsidR="00DD338D">
        <w:rPr>
          <w:rFonts w:asciiTheme="majorHAnsi" w:hAnsiTheme="majorHAnsi" w:cstheme="majorHAnsi"/>
          <w:sz w:val="24"/>
          <w:szCs w:val="24"/>
        </w:rPr>
        <w:t xml:space="preserve"> </w:t>
      </w:r>
    </w:p>
    <w:p w14:paraId="380F297F" w14:textId="77777777" w:rsidR="00DD338D" w:rsidRDefault="00000000" w:rsidP="006D104E">
      <w:pPr>
        <w:ind w:left="426"/>
        <w:rPr>
          <w:rFonts w:asciiTheme="majorHAnsi" w:hAnsiTheme="majorHAnsi" w:cstheme="majorHAnsi"/>
          <w:sz w:val="24"/>
          <w:szCs w:val="24"/>
        </w:rPr>
      </w:pPr>
      <w:hyperlink r:id="rId18" w:history="1">
        <w:r w:rsidR="00DD338D" w:rsidRPr="00597280">
          <w:rPr>
            <w:rStyle w:val="Hipercze"/>
            <w:rFonts w:asciiTheme="majorHAnsi" w:hAnsiTheme="majorHAnsi" w:cstheme="majorHAnsi"/>
            <w:sz w:val="24"/>
            <w:szCs w:val="24"/>
          </w:rPr>
          <w:t>https://theintactone.com/2019/11/02/cf-u4-topic-7-application-of-computer-in-medical-field/</w:t>
        </w:r>
      </w:hyperlink>
      <w:r w:rsidR="00DD338D">
        <w:rPr>
          <w:rFonts w:asciiTheme="majorHAnsi" w:hAnsiTheme="majorHAnsi" w:cstheme="majorHAnsi"/>
          <w:sz w:val="24"/>
          <w:szCs w:val="24"/>
        </w:rPr>
        <w:t xml:space="preserve"> </w:t>
      </w:r>
    </w:p>
    <w:p w14:paraId="7739F95C" w14:textId="135646B6" w:rsidR="003D7965" w:rsidRDefault="00000000" w:rsidP="006D104E">
      <w:pPr>
        <w:ind w:left="426"/>
        <w:rPr>
          <w:rFonts w:asciiTheme="majorHAnsi" w:hAnsiTheme="majorHAnsi" w:cstheme="majorHAnsi"/>
          <w:sz w:val="24"/>
          <w:szCs w:val="24"/>
        </w:rPr>
      </w:pPr>
      <w:hyperlink r:id="rId19" w:history="1">
        <w:r w:rsidR="00DD338D" w:rsidRPr="00597280">
          <w:rPr>
            <w:rStyle w:val="Hipercze"/>
            <w:rFonts w:asciiTheme="majorHAnsi" w:hAnsiTheme="majorHAnsi" w:cstheme="majorHAnsi"/>
            <w:sz w:val="24"/>
            <w:szCs w:val="24"/>
          </w:rPr>
          <w:t>https://isyou.info/inpra/papers/inpra-v1n1-02.pdf</w:t>
        </w:r>
      </w:hyperlink>
    </w:p>
    <w:p w14:paraId="7AE3B2D0" w14:textId="6FB5817D" w:rsidR="00DD338D" w:rsidRDefault="00000000" w:rsidP="006D104E">
      <w:pPr>
        <w:ind w:left="426"/>
        <w:rPr>
          <w:rFonts w:asciiTheme="majorHAnsi" w:hAnsiTheme="majorHAnsi" w:cstheme="majorHAnsi"/>
          <w:sz w:val="24"/>
          <w:szCs w:val="24"/>
        </w:rPr>
      </w:pPr>
      <w:hyperlink r:id="rId20" w:history="1">
        <w:r w:rsidR="00DD338D" w:rsidRPr="00597280">
          <w:rPr>
            <w:rStyle w:val="Hipercze"/>
            <w:rFonts w:asciiTheme="majorHAnsi" w:hAnsiTheme="majorHAnsi" w:cstheme="majorHAnsi"/>
            <w:sz w:val="24"/>
            <w:szCs w:val="24"/>
          </w:rPr>
          <w:t>https://kpbc.umk.pl/Content/30077/PDF/98kardiol.pdf</w:t>
        </w:r>
      </w:hyperlink>
    </w:p>
    <w:p w14:paraId="25C6FC41" w14:textId="20FAB950" w:rsidR="00DD338D" w:rsidRDefault="00000000" w:rsidP="006D104E">
      <w:pPr>
        <w:ind w:left="426"/>
        <w:rPr>
          <w:rFonts w:asciiTheme="majorHAnsi" w:hAnsiTheme="majorHAnsi" w:cstheme="majorHAnsi"/>
          <w:sz w:val="24"/>
          <w:szCs w:val="24"/>
        </w:rPr>
      </w:pPr>
      <w:hyperlink r:id="rId21" w:history="1">
        <w:r w:rsidR="00DD338D" w:rsidRPr="00597280">
          <w:rPr>
            <w:rStyle w:val="Hipercze"/>
            <w:rFonts w:asciiTheme="majorHAnsi" w:hAnsiTheme="majorHAnsi" w:cstheme="majorHAnsi"/>
            <w:sz w:val="24"/>
            <w:szCs w:val="24"/>
          </w:rPr>
          <w:t>http://akademickaseriawwsi.wwsi.edu.pl/ksiazki/3/Informatyka_medyczna.pdf</w:t>
        </w:r>
      </w:hyperlink>
    </w:p>
    <w:p w14:paraId="22636C4F" w14:textId="7E4DB3ED" w:rsidR="00DD338D" w:rsidRDefault="00000000" w:rsidP="006D104E">
      <w:pPr>
        <w:ind w:left="426"/>
        <w:rPr>
          <w:rFonts w:asciiTheme="majorHAnsi" w:hAnsiTheme="majorHAnsi" w:cstheme="majorHAnsi"/>
          <w:sz w:val="24"/>
          <w:szCs w:val="24"/>
        </w:rPr>
      </w:pPr>
      <w:hyperlink r:id="rId22" w:history="1">
        <w:r w:rsidR="00DD338D" w:rsidRPr="00597280">
          <w:rPr>
            <w:rStyle w:val="Hipercze"/>
            <w:rFonts w:asciiTheme="majorHAnsi" w:hAnsiTheme="majorHAnsi" w:cstheme="majorHAnsi"/>
            <w:sz w:val="24"/>
            <w:szCs w:val="24"/>
          </w:rPr>
          <w:t>https://baza-lekow.com.pl/jak-komputery-wspomagaja-prace-w-laboratoriach/</w:t>
        </w:r>
      </w:hyperlink>
    </w:p>
    <w:p w14:paraId="43D29E68" w14:textId="38728B8D" w:rsidR="00DD338D" w:rsidRDefault="00000000" w:rsidP="006D104E">
      <w:pPr>
        <w:ind w:left="426"/>
        <w:rPr>
          <w:rStyle w:val="Hipercze"/>
          <w:rFonts w:asciiTheme="majorHAnsi" w:hAnsiTheme="majorHAnsi" w:cstheme="majorHAnsi"/>
          <w:sz w:val="24"/>
          <w:szCs w:val="24"/>
        </w:rPr>
      </w:pPr>
      <w:hyperlink r:id="rId23" w:history="1">
        <w:r w:rsidR="00DD338D" w:rsidRPr="00597280">
          <w:rPr>
            <w:rStyle w:val="Hipercze"/>
            <w:rFonts w:asciiTheme="majorHAnsi" w:hAnsiTheme="majorHAnsi" w:cstheme="majorHAnsi"/>
            <w:sz w:val="24"/>
            <w:szCs w:val="24"/>
          </w:rPr>
          <w:t>https://www.ncbi.nlm.nih.gov/pmc/articles/PMC6257447/</w:t>
        </w:r>
      </w:hyperlink>
    </w:p>
    <w:p w14:paraId="1D6062D6" w14:textId="0C2E7B09" w:rsidR="00BF03C4" w:rsidRDefault="00000000" w:rsidP="006D104E">
      <w:pPr>
        <w:ind w:left="426"/>
        <w:rPr>
          <w:rFonts w:asciiTheme="majorHAnsi" w:hAnsiTheme="majorHAnsi" w:cstheme="majorHAnsi"/>
          <w:sz w:val="24"/>
          <w:szCs w:val="24"/>
        </w:rPr>
      </w:pPr>
      <w:hyperlink r:id="rId24" w:history="1">
        <w:r w:rsidR="00BF03C4" w:rsidRPr="00BC1931">
          <w:rPr>
            <w:rStyle w:val="Hipercze"/>
            <w:rFonts w:asciiTheme="majorHAnsi" w:hAnsiTheme="majorHAnsi" w:cstheme="majorHAnsi"/>
            <w:sz w:val="24"/>
            <w:szCs w:val="24"/>
          </w:rPr>
          <w:t>http://www2.ef.jcu.cz/~sulista/pages/kdfp/ENIT1-5.pdf</w:t>
        </w:r>
      </w:hyperlink>
    </w:p>
    <w:p w14:paraId="306F9986" w14:textId="084C9864" w:rsidR="00BF03C4" w:rsidRDefault="00000000" w:rsidP="006D104E">
      <w:pPr>
        <w:ind w:left="426"/>
        <w:rPr>
          <w:rFonts w:asciiTheme="majorHAnsi" w:hAnsiTheme="majorHAnsi" w:cstheme="majorHAnsi"/>
          <w:sz w:val="24"/>
          <w:szCs w:val="24"/>
        </w:rPr>
      </w:pPr>
      <w:hyperlink r:id="rId25" w:history="1">
        <w:r w:rsidR="00BF03C4" w:rsidRPr="00BC1931">
          <w:rPr>
            <w:rStyle w:val="Hipercze"/>
            <w:rFonts w:asciiTheme="majorHAnsi" w:hAnsiTheme="majorHAnsi" w:cstheme="majorHAnsi"/>
            <w:sz w:val="24"/>
            <w:szCs w:val="24"/>
          </w:rPr>
          <w:t>https://www.scott-clark.com/blog/advantages-of-computers-in-medicine-today/</w:t>
        </w:r>
      </w:hyperlink>
    </w:p>
    <w:p w14:paraId="43A2C19F" w14:textId="0FD100FA" w:rsidR="00BF03C4" w:rsidRDefault="00000000" w:rsidP="006D104E">
      <w:pPr>
        <w:ind w:left="426"/>
        <w:rPr>
          <w:rFonts w:asciiTheme="majorHAnsi" w:hAnsiTheme="majorHAnsi" w:cstheme="majorHAnsi"/>
          <w:sz w:val="24"/>
          <w:szCs w:val="24"/>
        </w:rPr>
      </w:pPr>
      <w:hyperlink r:id="rId26" w:history="1">
        <w:r w:rsidR="00BF03C4" w:rsidRPr="00BC1931">
          <w:rPr>
            <w:rStyle w:val="Hipercze"/>
            <w:rFonts w:asciiTheme="majorHAnsi" w:hAnsiTheme="majorHAnsi" w:cstheme="majorHAnsi"/>
            <w:sz w:val="24"/>
            <w:szCs w:val="24"/>
          </w:rPr>
          <w:t>https://www.scott-clark.com/blog/6-common-uses-for-computers-in-healthcare/</w:t>
        </w:r>
      </w:hyperlink>
    </w:p>
    <w:p w14:paraId="122E0792" w14:textId="259C7679" w:rsidR="00BF03C4" w:rsidRDefault="00000000" w:rsidP="006D104E">
      <w:pPr>
        <w:ind w:left="426"/>
        <w:rPr>
          <w:rFonts w:asciiTheme="majorHAnsi" w:hAnsiTheme="majorHAnsi" w:cstheme="majorHAnsi"/>
          <w:sz w:val="24"/>
          <w:szCs w:val="24"/>
        </w:rPr>
      </w:pPr>
      <w:hyperlink r:id="rId27" w:history="1">
        <w:r w:rsidR="0034519B" w:rsidRPr="00BC1931">
          <w:rPr>
            <w:rStyle w:val="Hipercze"/>
            <w:rFonts w:asciiTheme="majorHAnsi" w:hAnsiTheme="majorHAnsi" w:cstheme="majorHAnsi"/>
            <w:sz w:val="24"/>
            <w:szCs w:val="24"/>
          </w:rPr>
          <w:t>https://techspirited.com/importance-of-computers-in-medicine</w:t>
        </w:r>
      </w:hyperlink>
    </w:p>
    <w:sectPr w:rsidR="00BF03C4" w:rsidSect="00065526">
      <w:headerReference w:type="default" r:id="rId28"/>
      <w:pgSz w:w="12240" w:h="15840"/>
      <w:pgMar w:top="1418" w:right="1440" w:bottom="567"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CDED4" w14:textId="77777777" w:rsidR="00D524A8" w:rsidRDefault="00D524A8" w:rsidP="00CE35AC">
      <w:r>
        <w:separator/>
      </w:r>
    </w:p>
  </w:endnote>
  <w:endnote w:type="continuationSeparator" w:id="0">
    <w:p w14:paraId="256C6AD5" w14:textId="77777777" w:rsidR="00D524A8" w:rsidRDefault="00D524A8" w:rsidP="00CE35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AB372" w14:textId="77777777" w:rsidR="00D524A8" w:rsidRDefault="00D524A8" w:rsidP="00CE35AC">
      <w:r>
        <w:separator/>
      </w:r>
    </w:p>
  </w:footnote>
  <w:footnote w:type="continuationSeparator" w:id="0">
    <w:p w14:paraId="5720D7A2" w14:textId="77777777" w:rsidR="00D524A8" w:rsidRDefault="00D524A8" w:rsidP="00CE35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7725601"/>
      <w:docPartObj>
        <w:docPartGallery w:val="Page Numbers (Top of Page)"/>
        <w:docPartUnique/>
      </w:docPartObj>
    </w:sdtPr>
    <w:sdtEndPr>
      <w:rPr>
        <w:b/>
        <w:bCs/>
        <w:sz w:val="28"/>
        <w:szCs w:val="28"/>
      </w:rPr>
    </w:sdtEndPr>
    <w:sdtContent>
      <w:p w14:paraId="1574A58C" w14:textId="0A9B74DF" w:rsidR="00CE35AC" w:rsidRPr="00CE35AC" w:rsidRDefault="00CE35AC">
        <w:pPr>
          <w:pStyle w:val="Nagwek"/>
          <w:rPr>
            <w:b/>
            <w:bCs/>
            <w:sz w:val="28"/>
            <w:szCs w:val="28"/>
          </w:rPr>
        </w:pPr>
        <w:r w:rsidRPr="00CE35AC">
          <w:rPr>
            <w:b/>
            <w:bCs/>
            <w:sz w:val="28"/>
            <w:szCs w:val="28"/>
          </w:rPr>
          <w:fldChar w:fldCharType="begin"/>
        </w:r>
        <w:r w:rsidRPr="00CE35AC">
          <w:rPr>
            <w:b/>
            <w:bCs/>
            <w:sz w:val="28"/>
            <w:szCs w:val="28"/>
          </w:rPr>
          <w:instrText>PAGE   \* MERGEFORMAT</w:instrText>
        </w:r>
        <w:r w:rsidRPr="00CE35AC">
          <w:rPr>
            <w:b/>
            <w:bCs/>
            <w:sz w:val="28"/>
            <w:szCs w:val="28"/>
          </w:rPr>
          <w:fldChar w:fldCharType="separate"/>
        </w:r>
        <w:r w:rsidRPr="00CE35AC">
          <w:rPr>
            <w:b/>
            <w:bCs/>
            <w:sz w:val="28"/>
            <w:szCs w:val="28"/>
          </w:rPr>
          <w:t>2</w:t>
        </w:r>
        <w:r w:rsidRPr="00CE35AC">
          <w:rPr>
            <w:b/>
            <w:bCs/>
            <w:sz w:val="28"/>
            <w:szCs w:val="28"/>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A6CF9"/>
    <w:multiLevelType w:val="multilevel"/>
    <w:tmpl w:val="9F924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745FC"/>
    <w:multiLevelType w:val="hybridMultilevel"/>
    <w:tmpl w:val="3336EE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3CA14ED"/>
    <w:multiLevelType w:val="hybridMultilevel"/>
    <w:tmpl w:val="1A8EFF3C"/>
    <w:lvl w:ilvl="0" w:tplc="04150001">
      <w:start w:val="1"/>
      <w:numFmt w:val="bullet"/>
      <w:lvlText w:val=""/>
      <w:lvlJc w:val="left"/>
      <w:pPr>
        <w:ind w:left="428" w:hanging="360"/>
      </w:pPr>
      <w:rPr>
        <w:rFonts w:ascii="Symbol" w:hAnsi="Symbol" w:hint="default"/>
      </w:rPr>
    </w:lvl>
    <w:lvl w:ilvl="1" w:tplc="04150003" w:tentative="1">
      <w:start w:val="1"/>
      <w:numFmt w:val="bullet"/>
      <w:lvlText w:val="o"/>
      <w:lvlJc w:val="left"/>
      <w:pPr>
        <w:ind w:left="1148" w:hanging="360"/>
      </w:pPr>
      <w:rPr>
        <w:rFonts w:ascii="Courier New" w:hAnsi="Courier New" w:cs="Courier New" w:hint="default"/>
      </w:rPr>
    </w:lvl>
    <w:lvl w:ilvl="2" w:tplc="04150005" w:tentative="1">
      <w:start w:val="1"/>
      <w:numFmt w:val="bullet"/>
      <w:lvlText w:val=""/>
      <w:lvlJc w:val="left"/>
      <w:pPr>
        <w:ind w:left="1868" w:hanging="360"/>
      </w:pPr>
      <w:rPr>
        <w:rFonts w:ascii="Wingdings" w:hAnsi="Wingdings" w:hint="default"/>
      </w:rPr>
    </w:lvl>
    <w:lvl w:ilvl="3" w:tplc="04150001" w:tentative="1">
      <w:start w:val="1"/>
      <w:numFmt w:val="bullet"/>
      <w:lvlText w:val=""/>
      <w:lvlJc w:val="left"/>
      <w:pPr>
        <w:ind w:left="2588" w:hanging="360"/>
      </w:pPr>
      <w:rPr>
        <w:rFonts w:ascii="Symbol" w:hAnsi="Symbol" w:hint="default"/>
      </w:rPr>
    </w:lvl>
    <w:lvl w:ilvl="4" w:tplc="04150003" w:tentative="1">
      <w:start w:val="1"/>
      <w:numFmt w:val="bullet"/>
      <w:lvlText w:val="o"/>
      <w:lvlJc w:val="left"/>
      <w:pPr>
        <w:ind w:left="3308" w:hanging="360"/>
      </w:pPr>
      <w:rPr>
        <w:rFonts w:ascii="Courier New" w:hAnsi="Courier New" w:cs="Courier New" w:hint="default"/>
      </w:rPr>
    </w:lvl>
    <w:lvl w:ilvl="5" w:tplc="04150005" w:tentative="1">
      <w:start w:val="1"/>
      <w:numFmt w:val="bullet"/>
      <w:lvlText w:val=""/>
      <w:lvlJc w:val="left"/>
      <w:pPr>
        <w:ind w:left="4028" w:hanging="360"/>
      </w:pPr>
      <w:rPr>
        <w:rFonts w:ascii="Wingdings" w:hAnsi="Wingdings" w:hint="default"/>
      </w:rPr>
    </w:lvl>
    <w:lvl w:ilvl="6" w:tplc="04150001" w:tentative="1">
      <w:start w:val="1"/>
      <w:numFmt w:val="bullet"/>
      <w:lvlText w:val=""/>
      <w:lvlJc w:val="left"/>
      <w:pPr>
        <w:ind w:left="4748" w:hanging="360"/>
      </w:pPr>
      <w:rPr>
        <w:rFonts w:ascii="Symbol" w:hAnsi="Symbol" w:hint="default"/>
      </w:rPr>
    </w:lvl>
    <w:lvl w:ilvl="7" w:tplc="04150003" w:tentative="1">
      <w:start w:val="1"/>
      <w:numFmt w:val="bullet"/>
      <w:lvlText w:val="o"/>
      <w:lvlJc w:val="left"/>
      <w:pPr>
        <w:ind w:left="5468" w:hanging="360"/>
      </w:pPr>
      <w:rPr>
        <w:rFonts w:ascii="Courier New" w:hAnsi="Courier New" w:cs="Courier New" w:hint="default"/>
      </w:rPr>
    </w:lvl>
    <w:lvl w:ilvl="8" w:tplc="04150005" w:tentative="1">
      <w:start w:val="1"/>
      <w:numFmt w:val="bullet"/>
      <w:lvlText w:val=""/>
      <w:lvlJc w:val="left"/>
      <w:pPr>
        <w:ind w:left="6188" w:hanging="360"/>
      </w:pPr>
      <w:rPr>
        <w:rFonts w:ascii="Wingdings" w:hAnsi="Wingdings" w:hint="default"/>
      </w:rPr>
    </w:lvl>
  </w:abstractNum>
  <w:abstractNum w:abstractNumId="3" w15:restartNumberingAfterBreak="0">
    <w:nsid w:val="069365FB"/>
    <w:multiLevelType w:val="hybridMultilevel"/>
    <w:tmpl w:val="4886A27E"/>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4" w15:restartNumberingAfterBreak="0">
    <w:nsid w:val="0BF7300C"/>
    <w:multiLevelType w:val="hybridMultilevel"/>
    <w:tmpl w:val="E2068946"/>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C990C33"/>
    <w:multiLevelType w:val="multilevel"/>
    <w:tmpl w:val="3856C038"/>
    <w:lvl w:ilvl="0">
      <w:start w:val="1"/>
      <w:numFmt w:val="bullet"/>
      <w:lvlText w:val=""/>
      <w:lvlJc w:val="left"/>
      <w:pPr>
        <w:tabs>
          <w:tab w:val="num" w:pos="720"/>
        </w:tabs>
        <w:ind w:left="720" w:hanging="360"/>
      </w:pPr>
      <w:rPr>
        <w:rFonts w:ascii="Symbol" w:hAnsi="Symbol" w:hint="default"/>
        <w:sz w:val="24"/>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E74037"/>
    <w:multiLevelType w:val="hybridMultilevel"/>
    <w:tmpl w:val="948899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18D0745"/>
    <w:multiLevelType w:val="hybridMultilevel"/>
    <w:tmpl w:val="1668E1BE"/>
    <w:lvl w:ilvl="0" w:tplc="04150001">
      <w:start w:val="1"/>
      <w:numFmt w:val="bullet"/>
      <w:lvlText w:val=""/>
      <w:lvlJc w:val="left"/>
      <w:pPr>
        <w:ind w:left="1005" w:hanging="360"/>
      </w:pPr>
      <w:rPr>
        <w:rFonts w:ascii="Symbol" w:hAnsi="Symbol" w:hint="default"/>
      </w:rPr>
    </w:lvl>
    <w:lvl w:ilvl="1" w:tplc="04150003" w:tentative="1">
      <w:start w:val="1"/>
      <w:numFmt w:val="bullet"/>
      <w:lvlText w:val="o"/>
      <w:lvlJc w:val="left"/>
      <w:pPr>
        <w:ind w:left="1725" w:hanging="360"/>
      </w:pPr>
      <w:rPr>
        <w:rFonts w:ascii="Courier New" w:hAnsi="Courier New" w:cs="Courier New" w:hint="default"/>
      </w:rPr>
    </w:lvl>
    <w:lvl w:ilvl="2" w:tplc="04150005" w:tentative="1">
      <w:start w:val="1"/>
      <w:numFmt w:val="bullet"/>
      <w:lvlText w:val=""/>
      <w:lvlJc w:val="left"/>
      <w:pPr>
        <w:ind w:left="2445" w:hanging="360"/>
      </w:pPr>
      <w:rPr>
        <w:rFonts w:ascii="Wingdings" w:hAnsi="Wingdings" w:hint="default"/>
      </w:rPr>
    </w:lvl>
    <w:lvl w:ilvl="3" w:tplc="04150001" w:tentative="1">
      <w:start w:val="1"/>
      <w:numFmt w:val="bullet"/>
      <w:lvlText w:val=""/>
      <w:lvlJc w:val="left"/>
      <w:pPr>
        <w:ind w:left="3165" w:hanging="360"/>
      </w:pPr>
      <w:rPr>
        <w:rFonts w:ascii="Symbol" w:hAnsi="Symbol" w:hint="default"/>
      </w:rPr>
    </w:lvl>
    <w:lvl w:ilvl="4" w:tplc="04150003" w:tentative="1">
      <w:start w:val="1"/>
      <w:numFmt w:val="bullet"/>
      <w:lvlText w:val="o"/>
      <w:lvlJc w:val="left"/>
      <w:pPr>
        <w:ind w:left="3885" w:hanging="360"/>
      </w:pPr>
      <w:rPr>
        <w:rFonts w:ascii="Courier New" w:hAnsi="Courier New" w:cs="Courier New" w:hint="default"/>
      </w:rPr>
    </w:lvl>
    <w:lvl w:ilvl="5" w:tplc="04150005" w:tentative="1">
      <w:start w:val="1"/>
      <w:numFmt w:val="bullet"/>
      <w:lvlText w:val=""/>
      <w:lvlJc w:val="left"/>
      <w:pPr>
        <w:ind w:left="4605" w:hanging="360"/>
      </w:pPr>
      <w:rPr>
        <w:rFonts w:ascii="Wingdings" w:hAnsi="Wingdings" w:hint="default"/>
      </w:rPr>
    </w:lvl>
    <w:lvl w:ilvl="6" w:tplc="04150001" w:tentative="1">
      <w:start w:val="1"/>
      <w:numFmt w:val="bullet"/>
      <w:lvlText w:val=""/>
      <w:lvlJc w:val="left"/>
      <w:pPr>
        <w:ind w:left="5325" w:hanging="360"/>
      </w:pPr>
      <w:rPr>
        <w:rFonts w:ascii="Symbol" w:hAnsi="Symbol" w:hint="default"/>
      </w:rPr>
    </w:lvl>
    <w:lvl w:ilvl="7" w:tplc="04150003" w:tentative="1">
      <w:start w:val="1"/>
      <w:numFmt w:val="bullet"/>
      <w:lvlText w:val="o"/>
      <w:lvlJc w:val="left"/>
      <w:pPr>
        <w:ind w:left="6045" w:hanging="360"/>
      </w:pPr>
      <w:rPr>
        <w:rFonts w:ascii="Courier New" w:hAnsi="Courier New" w:cs="Courier New" w:hint="default"/>
      </w:rPr>
    </w:lvl>
    <w:lvl w:ilvl="8" w:tplc="04150005" w:tentative="1">
      <w:start w:val="1"/>
      <w:numFmt w:val="bullet"/>
      <w:lvlText w:val=""/>
      <w:lvlJc w:val="left"/>
      <w:pPr>
        <w:ind w:left="6765" w:hanging="360"/>
      </w:pPr>
      <w:rPr>
        <w:rFonts w:ascii="Wingdings" w:hAnsi="Wingdings" w:hint="default"/>
      </w:rPr>
    </w:lvl>
  </w:abstractNum>
  <w:abstractNum w:abstractNumId="8" w15:restartNumberingAfterBreak="0">
    <w:nsid w:val="14540621"/>
    <w:multiLevelType w:val="multilevel"/>
    <w:tmpl w:val="BB88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D4660C"/>
    <w:multiLevelType w:val="multilevel"/>
    <w:tmpl w:val="63A67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054DFE"/>
    <w:multiLevelType w:val="hybridMultilevel"/>
    <w:tmpl w:val="7F2894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19B7F21"/>
    <w:multiLevelType w:val="hybridMultilevel"/>
    <w:tmpl w:val="CB309F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3871D2C"/>
    <w:multiLevelType w:val="hybridMultilevel"/>
    <w:tmpl w:val="B46417A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3" w15:restartNumberingAfterBreak="0">
    <w:nsid w:val="23E5311D"/>
    <w:multiLevelType w:val="hybridMultilevel"/>
    <w:tmpl w:val="E8E8C090"/>
    <w:lvl w:ilvl="0" w:tplc="04150001">
      <w:start w:val="1"/>
      <w:numFmt w:val="bullet"/>
      <w:lvlText w:val=""/>
      <w:lvlJc w:val="left"/>
      <w:pPr>
        <w:ind w:left="722" w:hanging="360"/>
      </w:pPr>
      <w:rPr>
        <w:rFonts w:ascii="Symbol" w:hAnsi="Symbol" w:hint="default"/>
      </w:rPr>
    </w:lvl>
    <w:lvl w:ilvl="1" w:tplc="04150003" w:tentative="1">
      <w:start w:val="1"/>
      <w:numFmt w:val="bullet"/>
      <w:lvlText w:val="o"/>
      <w:lvlJc w:val="left"/>
      <w:pPr>
        <w:ind w:left="1442" w:hanging="360"/>
      </w:pPr>
      <w:rPr>
        <w:rFonts w:ascii="Courier New" w:hAnsi="Courier New" w:cs="Courier New" w:hint="default"/>
      </w:rPr>
    </w:lvl>
    <w:lvl w:ilvl="2" w:tplc="04150005" w:tentative="1">
      <w:start w:val="1"/>
      <w:numFmt w:val="bullet"/>
      <w:lvlText w:val=""/>
      <w:lvlJc w:val="left"/>
      <w:pPr>
        <w:ind w:left="2162" w:hanging="360"/>
      </w:pPr>
      <w:rPr>
        <w:rFonts w:ascii="Wingdings" w:hAnsi="Wingdings" w:hint="default"/>
      </w:rPr>
    </w:lvl>
    <w:lvl w:ilvl="3" w:tplc="04150001" w:tentative="1">
      <w:start w:val="1"/>
      <w:numFmt w:val="bullet"/>
      <w:lvlText w:val=""/>
      <w:lvlJc w:val="left"/>
      <w:pPr>
        <w:ind w:left="2882" w:hanging="360"/>
      </w:pPr>
      <w:rPr>
        <w:rFonts w:ascii="Symbol" w:hAnsi="Symbol" w:hint="default"/>
      </w:rPr>
    </w:lvl>
    <w:lvl w:ilvl="4" w:tplc="04150003" w:tentative="1">
      <w:start w:val="1"/>
      <w:numFmt w:val="bullet"/>
      <w:lvlText w:val="o"/>
      <w:lvlJc w:val="left"/>
      <w:pPr>
        <w:ind w:left="3602" w:hanging="360"/>
      </w:pPr>
      <w:rPr>
        <w:rFonts w:ascii="Courier New" w:hAnsi="Courier New" w:cs="Courier New" w:hint="default"/>
      </w:rPr>
    </w:lvl>
    <w:lvl w:ilvl="5" w:tplc="04150005" w:tentative="1">
      <w:start w:val="1"/>
      <w:numFmt w:val="bullet"/>
      <w:lvlText w:val=""/>
      <w:lvlJc w:val="left"/>
      <w:pPr>
        <w:ind w:left="4322" w:hanging="360"/>
      </w:pPr>
      <w:rPr>
        <w:rFonts w:ascii="Wingdings" w:hAnsi="Wingdings" w:hint="default"/>
      </w:rPr>
    </w:lvl>
    <w:lvl w:ilvl="6" w:tplc="04150001" w:tentative="1">
      <w:start w:val="1"/>
      <w:numFmt w:val="bullet"/>
      <w:lvlText w:val=""/>
      <w:lvlJc w:val="left"/>
      <w:pPr>
        <w:ind w:left="5042" w:hanging="360"/>
      </w:pPr>
      <w:rPr>
        <w:rFonts w:ascii="Symbol" w:hAnsi="Symbol" w:hint="default"/>
      </w:rPr>
    </w:lvl>
    <w:lvl w:ilvl="7" w:tplc="04150003" w:tentative="1">
      <w:start w:val="1"/>
      <w:numFmt w:val="bullet"/>
      <w:lvlText w:val="o"/>
      <w:lvlJc w:val="left"/>
      <w:pPr>
        <w:ind w:left="5762" w:hanging="360"/>
      </w:pPr>
      <w:rPr>
        <w:rFonts w:ascii="Courier New" w:hAnsi="Courier New" w:cs="Courier New" w:hint="default"/>
      </w:rPr>
    </w:lvl>
    <w:lvl w:ilvl="8" w:tplc="04150005" w:tentative="1">
      <w:start w:val="1"/>
      <w:numFmt w:val="bullet"/>
      <w:lvlText w:val=""/>
      <w:lvlJc w:val="left"/>
      <w:pPr>
        <w:ind w:left="6482" w:hanging="360"/>
      </w:pPr>
      <w:rPr>
        <w:rFonts w:ascii="Wingdings" w:hAnsi="Wingdings" w:hint="default"/>
      </w:rPr>
    </w:lvl>
  </w:abstractNum>
  <w:abstractNum w:abstractNumId="14" w15:restartNumberingAfterBreak="0">
    <w:nsid w:val="24964C0B"/>
    <w:multiLevelType w:val="hybridMultilevel"/>
    <w:tmpl w:val="1F5C5A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26BD6913"/>
    <w:multiLevelType w:val="hybridMultilevel"/>
    <w:tmpl w:val="2EF86CA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ACF0E3D"/>
    <w:multiLevelType w:val="hybridMultilevel"/>
    <w:tmpl w:val="F566E9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2D985B35"/>
    <w:multiLevelType w:val="hybridMultilevel"/>
    <w:tmpl w:val="CB7495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2DF30297"/>
    <w:multiLevelType w:val="hybridMultilevel"/>
    <w:tmpl w:val="36165B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38E443AF"/>
    <w:multiLevelType w:val="hybridMultilevel"/>
    <w:tmpl w:val="46D27D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39315D89"/>
    <w:multiLevelType w:val="multilevel"/>
    <w:tmpl w:val="450C5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376966"/>
    <w:multiLevelType w:val="hybridMultilevel"/>
    <w:tmpl w:val="3C389ED6"/>
    <w:lvl w:ilvl="0" w:tplc="1F0EABA6">
      <w:start w:val="1"/>
      <w:numFmt w:val="bullet"/>
      <w:lvlText w:val="o"/>
      <w:lvlJc w:val="left"/>
      <w:pPr>
        <w:ind w:left="720" w:hanging="360"/>
      </w:pPr>
      <w:rPr>
        <w:rFonts w:ascii="Courier New" w:hAnsi="Courier New" w:cs="Courier New" w:hint="default"/>
        <w:sz w:val="18"/>
        <w:szCs w:val="18"/>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3EE93281"/>
    <w:multiLevelType w:val="hybridMultilevel"/>
    <w:tmpl w:val="718A27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5156EB9"/>
    <w:multiLevelType w:val="hybridMultilevel"/>
    <w:tmpl w:val="1C8EEEE8"/>
    <w:lvl w:ilvl="0" w:tplc="04150001">
      <w:start w:val="1"/>
      <w:numFmt w:val="bullet"/>
      <w:lvlText w:val=""/>
      <w:lvlJc w:val="left"/>
      <w:pPr>
        <w:ind w:left="711" w:hanging="360"/>
      </w:pPr>
      <w:rPr>
        <w:rFonts w:ascii="Symbol" w:hAnsi="Symbol" w:hint="default"/>
      </w:rPr>
    </w:lvl>
    <w:lvl w:ilvl="1" w:tplc="04150003" w:tentative="1">
      <w:start w:val="1"/>
      <w:numFmt w:val="bullet"/>
      <w:lvlText w:val="o"/>
      <w:lvlJc w:val="left"/>
      <w:pPr>
        <w:ind w:left="1431" w:hanging="360"/>
      </w:pPr>
      <w:rPr>
        <w:rFonts w:ascii="Courier New" w:hAnsi="Courier New" w:cs="Courier New" w:hint="default"/>
      </w:rPr>
    </w:lvl>
    <w:lvl w:ilvl="2" w:tplc="04150005" w:tentative="1">
      <w:start w:val="1"/>
      <w:numFmt w:val="bullet"/>
      <w:lvlText w:val=""/>
      <w:lvlJc w:val="left"/>
      <w:pPr>
        <w:ind w:left="2151" w:hanging="360"/>
      </w:pPr>
      <w:rPr>
        <w:rFonts w:ascii="Wingdings" w:hAnsi="Wingdings" w:hint="default"/>
      </w:rPr>
    </w:lvl>
    <w:lvl w:ilvl="3" w:tplc="04150001" w:tentative="1">
      <w:start w:val="1"/>
      <w:numFmt w:val="bullet"/>
      <w:lvlText w:val=""/>
      <w:lvlJc w:val="left"/>
      <w:pPr>
        <w:ind w:left="2871" w:hanging="360"/>
      </w:pPr>
      <w:rPr>
        <w:rFonts w:ascii="Symbol" w:hAnsi="Symbol" w:hint="default"/>
      </w:rPr>
    </w:lvl>
    <w:lvl w:ilvl="4" w:tplc="04150003" w:tentative="1">
      <w:start w:val="1"/>
      <w:numFmt w:val="bullet"/>
      <w:lvlText w:val="o"/>
      <w:lvlJc w:val="left"/>
      <w:pPr>
        <w:ind w:left="3591" w:hanging="360"/>
      </w:pPr>
      <w:rPr>
        <w:rFonts w:ascii="Courier New" w:hAnsi="Courier New" w:cs="Courier New" w:hint="default"/>
      </w:rPr>
    </w:lvl>
    <w:lvl w:ilvl="5" w:tplc="04150005" w:tentative="1">
      <w:start w:val="1"/>
      <w:numFmt w:val="bullet"/>
      <w:lvlText w:val=""/>
      <w:lvlJc w:val="left"/>
      <w:pPr>
        <w:ind w:left="4311" w:hanging="360"/>
      </w:pPr>
      <w:rPr>
        <w:rFonts w:ascii="Wingdings" w:hAnsi="Wingdings" w:hint="default"/>
      </w:rPr>
    </w:lvl>
    <w:lvl w:ilvl="6" w:tplc="04150001" w:tentative="1">
      <w:start w:val="1"/>
      <w:numFmt w:val="bullet"/>
      <w:lvlText w:val=""/>
      <w:lvlJc w:val="left"/>
      <w:pPr>
        <w:ind w:left="5031" w:hanging="360"/>
      </w:pPr>
      <w:rPr>
        <w:rFonts w:ascii="Symbol" w:hAnsi="Symbol" w:hint="default"/>
      </w:rPr>
    </w:lvl>
    <w:lvl w:ilvl="7" w:tplc="04150003" w:tentative="1">
      <w:start w:val="1"/>
      <w:numFmt w:val="bullet"/>
      <w:lvlText w:val="o"/>
      <w:lvlJc w:val="left"/>
      <w:pPr>
        <w:ind w:left="5751" w:hanging="360"/>
      </w:pPr>
      <w:rPr>
        <w:rFonts w:ascii="Courier New" w:hAnsi="Courier New" w:cs="Courier New" w:hint="default"/>
      </w:rPr>
    </w:lvl>
    <w:lvl w:ilvl="8" w:tplc="04150005" w:tentative="1">
      <w:start w:val="1"/>
      <w:numFmt w:val="bullet"/>
      <w:lvlText w:val=""/>
      <w:lvlJc w:val="left"/>
      <w:pPr>
        <w:ind w:left="6471" w:hanging="360"/>
      </w:pPr>
      <w:rPr>
        <w:rFonts w:ascii="Wingdings" w:hAnsi="Wingdings" w:hint="default"/>
      </w:rPr>
    </w:lvl>
  </w:abstractNum>
  <w:abstractNum w:abstractNumId="24" w15:restartNumberingAfterBreak="0">
    <w:nsid w:val="45882C71"/>
    <w:multiLevelType w:val="hybridMultilevel"/>
    <w:tmpl w:val="4D621C36"/>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47DA2F1E"/>
    <w:multiLevelType w:val="hybridMultilevel"/>
    <w:tmpl w:val="B2F880F2"/>
    <w:lvl w:ilvl="0" w:tplc="04150001">
      <w:start w:val="1"/>
      <w:numFmt w:val="bullet"/>
      <w:lvlText w:val=""/>
      <w:lvlJc w:val="left"/>
      <w:pPr>
        <w:ind w:left="1005" w:hanging="360"/>
      </w:pPr>
      <w:rPr>
        <w:rFonts w:ascii="Symbol" w:hAnsi="Symbol" w:hint="default"/>
      </w:rPr>
    </w:lvl>
    <w:lvl w:ilvl="1" w:tplc="04150003" w:tentative="1">
      <w:start w:val="1"/>
      <w:numFmt w:val="bullet"/>
      <w:lvlText w:val="o"/>
      <w:lvlJc w:val="left"/>
      <w:pPr>
        <w:ind w:left="1725" w:hanging="360"/>
      </w:pPr>
      <w:rPr>
        <w:rFonts w:ascii="Courier New" w:hAnsi="Courier New" w:cs="Courier New" w:hint="default"/>
      </w:rPr>
    </w:lvl>
    <w:lvl w:ilvl="2" w:tplc="04150005" w:tentative="1">
      <w:start w:val="1"/>
      <w:numFmt w:val="bullet"/>
      <w:lvlText w:val=""/>
      <w:lvlJc w:val="left"/>
      <w:pPr>
        <w:ind w:left="2445" w:hanging="360"/>
      </w:pPr>
      <w:rPr>
        <w:rFonts w:ascii="Wingdings" w:hAnsi="Wingdings" w:hint="default"/>
      </w:rPr>
    </w:lvl>
    <w:lvl w:ilvl="3" w:tplc="04150001" w:tentative="1">
      <w:start w:val="1"/>
      <w:numFmt w:val="bullet"/>
      <w:lvlText w:val=""/>
      <w:lvlJc w:val="left"/>
      <w:pPr>
        <w:ind w:left="3165" w:hanging="360"/>
      </w:pPr>
      <w:rPr>
        <w:rFonts w:ascii="Symbol" w:hAnsi="Symbol" w:hint="default"/>
      </w:rPr>
    </w:lvl>
    <w:lvl w:ilvl="4" w:tplc="04150003" w:tentative="1">
      <w:start w:val="1"/>
      <w:numFmt w:val="bullet"/>
      <w:lvlText w:val="o"/>
      <w:lvlJc w:val="left"/>
      <w:pPr>
        <w:ind w:left="3885" w:hanging="360"/>
      </w:pPr>
      <w:rPr>
        <w:rFonts w:ascii="Courier New" w:hAnsi="Courier New" w:cs="Courier New" w:hint="default"/>
      </w:rPr>
    </w:lvl>
    <w:lvl w:ilvl="5" w:tplc="04150005" w:tentative="1">
      <w:start w:val="1"/>
      <w:numFmt w:val="bullet"/>
      <w:lvlText w:val=""/>
      <w:lvlJc w:val="left"/>
      <w:pPr>
        <w:ind w:left="4605" w:hanging="360"/>
      </w:pPr>
      <w:rPr>
        <w:rFonts w:ascii="Wingdings" w:hAnsi="Wingdings" w:hint="default"/>
      </w:rPr>
    </w:lvl>
    <w:lvl w:ilvl="6" w:tplc="04150001" w:tentative="1">
      <w:start w:val="1"/>
      <w:numFmt w:val="bullet"/>
      <w:lvlText w:val=""/>
      <w:lvlJc w:val="left"/>
      <w:pPr>
        <w:ind w:left="5325" w:hanging="360"/>
      </w:pPr>
      <w:rPr>
        <w:rFonts w:ascii="Symbol" w:hAnsi="Symbol" w:hint="default"/>
      </w:rPr>
    </w:lvl>
    <w:lvl w:ilvl="7" w:tplc="04150003" w:tentative="1">
      <w:start w:val="1"/>
      <w:numFmt w:val="bullet"/>
      <w:lvlText w:val="o"/>
      <w:lvlJc w:val="left"/>
      <w:pPr>
        <w:ind w:left="6045" w:hanging="360"/>
      </w:pPr>
      <w:rPr>
        <w:rFonts w:ascii="Courier New" w:hAnsi="Courier New" w:cs="Courier New" w:hint="default"/>
      </w:rPr>
    </w:lvl>
    <w:lvl w:ilvl="8" w:tplc="04150005" w:tentative="1">
      <w:start w:val="1"/>
      <w:numFmt w:val="bullet"/>
      <w:lvlText w:val=""/>
      <w:lvlJc w:val="left"/>
      <w:pPr>
        <w:ind w:left="6765" w:hanging="360"/>
      </w:pPr>
      <w:rPr>
        <w:rFonts w:ascii="Wingdings" w:hAnsi="Wingdings" w:hint="default"/>
      </w:rPr>
    </w:lvl>
  </w:abstractNum>
  <w:abstractNum w:abstractNumId="26" w15:restartNumberingAfterBreak="0">
    <w:nsid w:val="4B1A58D4"/>
    <w:multiLevelType w:val="hybridMultilevel"/>
    <w:tmpl w:val="F170E7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4FFD66B8"/>
    <w:multiLevelType w:val="hybridMultilevel"/>
    <w:tmpl w:val="BCDE35EA"/>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2D61430"/>
    <w:multiLevelType w:val="hybridMultilevel"/>
    <w:tmpl w:val="3BBC16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59EE3E05"/>
    <w:multiLevelType w:val="hybridMultilevel"/>
    <w:tmpl w:val="0BCE3C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5F311B20"/>
    <w:multiLevelType w:val="hybridMultilevel"/>
    <w:tmpl w:val="D4ECDA40"/>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FF50BAF"/>
    <w:multiLevelType w:val="hybridMultilevel"/>
    <w:tmpl w:val="F41A4C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64931869"/>
    <w:multiLevelType w:val="hybridMultilevel"/>
    <w:tmpl w:val="3C2479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66010E89"/>
    <w:multiLevelType w:val="hybridMultilevel"/>
    <w:tmpl w:val="62A8242A"/>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71D1215"/>
    <w:multiLevelType w:val="multilevel"/>
    <w:tmpl w:val="03761C9C"/>
    <w:lvl w:ilvl="0">
      <w:start w:val="1"/>
      <w:numFmt w:val="bullet"/>
      <w:lvlText w:val=""/>
      <w:lvlJc w:val="left"/>
      <w:pPr>
        <w:tabs>
          <w:tab w:val="num" w:pos="720"/>
        </w:tabs>
        <w:ind w:left="720" w:hanging="360"/>
      </w:pPr>
      <w:rPr>
        <w:rFonts w:ascii="Symbol" w:hAnsi="Symbol" w:hint="default"/>
        <w:sz w:val="24"/>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4754C9"/>
    <w:multiLevelType w:val="hybridMultilevel"/>
    <w:tmpl w:val="F8BC0EEE"/>
    <w:lvl w:ilvl="0" w:tplc="04150001">
      <w:start w:val="1"/>
      <w:numFmt w:val="bullet"/>
      <w:lvlText w:val=""/>
      <w:lvlJc w:val="left"/>
      <w:pPr>
        <w:ind w:left="438" w:hanging="360"/>
      </w:pPr>
      <w:rPr>
        <w:rFonts w:ascii="Symbol" w:hAnsi="Symbol" w:hint="default"/>
      </w:rPr>
    </w:lvl>
    <w:lvl w:ilvl="1" w:tplc="04150003" w:tentative="1">
      <w:start w:val="1"/>
      <w:numFmt w:val="bullet"/>
      <w:lvlText w:val="o"/>
      <w:lvlJc w:val="left"/>
      <w:pPr>
        <w:ind w:left="1158" w:hanging="360"/>
      </w:pPr>
      <w:rPr>
        <w:rFonts w:ascii="Courier New" w:hAnsi="Courier New" w:cs="Courier New" w:hint="default"/>
      </w:rPr>
    </w:lvl>
    <w:lvl w:ilvl="2" w:tplc="04150005" w:tentative="1">
      <w:start w:val="1"/>
      <w:numFmt w:val="bullet"/>
      <w:lvlText w:val=""/>
      <w:lvlJc w:val="left"/>
      <w:pPr>
        <w:ind w:left="1878" w:hanging="360"/>
      </w:pPr>
      <w:rPr>
        <w:rFonts w:ascii="Wingdings" w:hAnsi="Wingdings" w:hint="default"/>
      </w:rPr>
    </w:lvl>
    <w:lvl w:ilvl="3" w:tplc="04150001" w:tentative="1">
      <w:start w:val="1"/>
      <w:numFmt w:val="bullet"/>
      <w:lvlText w:val=""/>
      <w:lvlJc w:val="left"/>
      <w:pPr>
        <w:ind w:left="2598" w:hanging="360"/>
      </w:pPr>
      <w:rPr>
        <w:rFonts w:ascii="Symbol" w:hAnsi="Symbol" w:hint="default"/>
      </w:rPr>
    </w:lvl>
    <w:lvl w:ilvl="4" w:tplc="04150003" w:tentative="1">
      <w:start w:val="1"/>
      <w:numFmt w:val="bullet"/>
      <w:lvlText w:val="o"/>
      <w:lvlJc w:val="left"/>
      <w:pPr>
        <w:ind w:left="3318" w:hanging="360"/>
      </w:pPr>
      <w:rPr>
        <w:rFonts w:ascii="Courier New" w:hAnsi="Courier New" w:cs="Courier New" w:hint="default"/>
      </w:rPr>
    </w:lvl>
    <w:lvl w:ilvl="5" w:tplc="04150005" w:tentative="1">
      <w:start w:val="1"/>
      <w:numFmt w:val="bullet"/>
      <w:lvlText w:val=""/>
      <w:lvlJc w:val="left"/>
      <w:pPr>
        <w:ind w:left="4038" w:hanging="360"/>
      </w:pPr>
      <w:rPr>
        <w:rFonts w:ascii="Wingdings" w:hAnsi="Wingdings" w:hint="default"/>
      </w:rPr>
    </w:lvl>
    <w:lvl w:ilvl="6" w:tplc="04150001" w:tentative="1">
      <w:start w:val="1"/>
      <w:numFmt w:val="bullet"/>
      <w:lvlText w:val=""/>
      <w:lvlJc w:val="left"/>
      <w:pPr>
        <w:ind w:left="4758" w:hanging="360"/>
      </w:pPr>
      <w:rPr>
        <w:rFonts w:ascii="Symbol" w:hAnsi="Symbol" w:hint="default"/>
      </w:rPr>
    </w:lvl>
    <w:lvl w:ilvl="7" w:tplc="04150003" w:tentative="1">
      <w:start w:val="1"/>
      <w:numFmt w:val="bullet"/>
      <w:lvlText w:val="o"/>
      <w:lvlJc w:val="left"/>
      <w:pPr>
        <w:ind w:left="5478" w:hanging="360"/>
      </w:pPr>
      <w:rPr>
        <w:rFonts w:ascii="Courier New" w:hAnsi="Courier New" w:cs="Courier New" w:hint="default"/>
      </w:rPr>
    </w:lvl>
    <w:lvl w:ilvl="8" w:tplc="04150005" w:tentative="1">
      <w:start w:val="1"/>
      <w:numFmt w:val="bullet"/>
      <w:lvlText w:val=""/>
      <w:lvlJc w:val="left"/>
      <w:pPr>
        <w:ind w:left="6198" w:hanging="360"/>
      </w:pPr>
      <w:rPr>
        <w:rFonts w:ascii="Wingdings" w:hAnsi="Wingdings" w:hint="default"/>
      </w:rPr>
    </w:lvl>
  </w:abstractNum>
  <w:abstractNum w:abstractNumId="36" w15:restartNumberingAfterBreak="0">
    <w:nsid w:val="7B985C87"/>
    <w:multiLevelType w:val="hybridMultilevel"/>
    <w:tmpl w:val="C26EA9CA"/>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DFD2B45"/>
    <w:multiLevelType w:val="hybridMultilevel"/>
    <w:tmpl w:val="4448CF28"/>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num w:numId="1" w16cid:durableId="34013971">
    <w:abstractNumId w:val="29"/>
  </w:num>
  <w:num w:numId="2" w16cid:durableId="1191607498">
    <w:abstractNumId w:val="20"/>
  </w:num>
  <w:num w:numId="3" w16cid:durableId="1384984359">
    <w:abstractNumId w:val="13"/>
  </w:num>
  <w:num w:numId="4" w16cid:durableId="2023435662">
    <w:abstractNumId w:val="34"/>
  </w:num>
  <w:num w:numId="5" w16cid:durableId="1698121536">
    <w:abstractNumId w:val="10"/>
  </w:num>
  <w:num w:numId="6" w16cid:durableId="1945842221">
    <w:abstractNumId w:val="34"/>
  </w:num>
  <w:num w:numId="7" w16cid:durableId="72704862">
    <w:abstractNumId w:val="5"/>
  </w:num>
  <w:num w:numId="8" w16cid:durableId="1562979728">
    <w:abstractNumId w:val="17"/>
  </w:num>
  <w:num w:numId="9" w16cid:durableId="1869683408">
    <w:abstractNumId w:val="25"/>
  </w:num>
  <w:num w:numId="10" w16cid:durableId="219559626">
    <w:abstractNumId w:val="7"/>
  </w:num>
  <w:num w:numId="11" w16cid:durableId="1072389685">
    <w:abstractNumId w:val="35"/>
  </w:num>
  <w:num w:numId="12" w16cid:durableId="409235032">
    <w:abstractNumId w:val="2"/>
  </w:num>
  <w:num w:numId="13" w16cid:durableId="527985308">
    <w:abstractNumId w:val="18"/>
  </w:num>
  <w:num w:numId="14" w16cid:durableId="388260564">
    <w:abstractNumId w:val="21"/>
  </w:num>
  <w:num w:numId="15" w16cid:durableId="1695766063">
    <w:abstractNumId w:val="8"/>
  </w:num>
  <w:num w:numId="16" w16cid:durableId="1213887866">
    <w:abstractNumId w:val="11"/>
  </w:num>
  <w:num w:numId="17" w16cid:durableId="1822110932">
    <w:abstractNumId w:val="36"/>
  </w:num>
  <w:num w:numId="18" w16cid:durableId="1217164595">
    <w:abstractNumId w:val="30"/>
  </w:num>
  <w:num w:numId="19" w16cid:durableId="190993013">
    <w:abstractNumId w:val="4"/>
  </w:num>
  <w:num w:numId="20" w16cid:durableId="9575691">
    <w:abstractNumId w:val="27"/>
  </w:num>
  <w:num w:numId="21" w16cid:durableId="402990152">
    <w:abstractNumId w:val="0"/>
  </w:num>
  <w:num w:numId="22" w16cid:durableId="1397170068">
    <w:abstractNumId w:val="15"/>
  </w:num>
  <w:num w:numId="23" w16cid:durableId="354313190">
    <w:abstractNumId w:val="24"/>
  </w:num>
  <w:num w:numId="24" w16cid:durableId="1639258854">
    <w:abstractNumId w:val="33"/>
  </w:num>
  <w:num w:numId="25" w16cid:durableId="1667433979">
    <w:abstractNumId w:val="9"/>
  </w:num>
  <w:num w:numId="26" w16cid:durableId="1036199819">
    <w:abstractNumId w:val="26"/>
  </w:num>
  <w:num w:numId="27" w16cid:durableId="844705212">
    <w:abstractNumId w:val="22"/>
  </w:num>
  <w:num w:numId="28" w16cid:durableId="2127692290">
    <w:abstractNumId w:val="14"/>
  </w:num>
  <w:num w:numId="29" w16cid:durableId="1352143560">
    <w:abstractNumId w:val="23"/>
  </w:num>
  <w:num w:numId="30" w16cid:durableId="778835082">
    <w:abstractNumId w:val="19"/>
  </w:num>
  <w:num w:numId="31" w16cid:durableId="1058280645">
    <w:abstractNumId w:val="1"/>
  </w:num>
  <w:num w:numId="32" w16cid:durableId="274480227">
    <w:abstractNumId w:val="31"/>
  </w:num>
  <w:num w:numId="33" w16cid:durableId="372655582">
    <w:abstractNumId w:val="16"/>
  </w:num>
  <w:num w:numId="34" w16cid:durableId="1030884628">
    <w:abstractNumId w:val="32"/>
  </w:num>
  <w:num w:numId="35" w16cid:durableId="1172137080">
    <w:abstractNumId w:val="6"/>
  </w:num>
  <w:num w:numId="36" w16cid:durableId="1648894205">
    <w:abstractNumId w:val="28"/>
  </w:num>
  <w:num w:numId="37" w16cid:durableId="539442966">
    <w:abstractNumId w:val="37"/>
  </w:num>
  <w:num w:numId="38" w16cid:durableId="1889800069">
    <w:abstractNumId w:val="12"/>
  </w:num>
  <w:num w:numId="39" w16cid:durableId="12356216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72B"/>
    <w:rsid w:val="00004208"/>
    <w:rsid w:val="00015A6D"/>
    <w:rsid w:val="000345D2"/>
    <w:rsid w:val="000424F3"/>
    <w:rsid w:val="00065526"/>
    <w:rsid w:val="000700C3"/>
    <w:rsid w:val="00072896"/>
    <w:rsid w:val="00072DB3"/>
    <w:rsid w:val="00085A40"/>
    <w:rsid w:val="00085BFC"/>
    <w:rsid w:val="00091441"/>
    <w:rsid w:val="000A39C2"/>
    <w:rsid w:val="000B1A29"/>
    <w:rsid w:val="000B7B7C"/>
    <w:rsid w:val="000C14D9"/>
    <w:rsid w:val="000C499E"/>
    <w:rsid w:val="000E2DC7"/>
    <w:rsid w:val="000E5502"/>
    <w:rsid w:val="000E7345"/>
    <w:rsid w:val="00116E06"/>
    <w:rsid w:val="00133F0B"/>
    <w:rsid w:val="00140F02"/>
    <w:rsid w:val="0016626F"/>
    <w:rsid w:val="001835AD"/>
    <w:rsid w:val="00186C33"/>
    <w:rsid w:val="0019009A"/>
    <w:rsid w:val="001A13B1"/>
    <w:rsid w:val="001D248E"/>
    <w:rsid w:val="001D6791"/>
    <w:rsid w:val="001D6B4D"/>
    <w:rsid w:val="001D71AE"/>
    <w:rsid w:val="001E3791"/>
    <w:rsid w:val="001F09CC"/>
    <w:rsid w:val="002201C1"/>
    <w:rsid w:val="00220EE1"/>
    <w:rsid w:val="0022574C"/>
    <w:rsid w:val="00251D8E"/>
    <w:rsid w:val="00290158"/>
    <w:rsid w:val="00297949"/>
    <w:rsid w:val="002B3793"/>
    <w:rsid w:val="002F42FF"/>
    <w:rsid w:val="00317B0B"/>
    <w:rsid w:val="003226EE"/>
    <w:rsid w:val="00325D51"/>
    <w:rsid w:val="00335425"/>
    <w:rsid w:val="00342817"/>
    <w:rsid w:val="003436B5"/>
    <w:rsid w:val="0034519B"/>
    <w:rsid w:val="00351460"/>
    <w:rsid w:val="00375671"/>
    <w:rsid w:val="003920D1"/>
    <w:rsid w:val="003A3DEF"/>
    <w:rsid w:val="003B14E2"/>
    <w:rsid w:val="003B2261"/>
    <w:rsid w:val="003B4E44"/>
    <w:rsid w:val="003C2A05"/>
    <w:rsid w:val="003C7FF4"/>
    <w:rsid w:val="003D0C8E"/>
    <w:rsid w:val="003D2C02"/>
    <w:rsid w:val="003D7965"/>
    <w:rsid w:val="003F17D5"/>
    <w:rsid w:val="00404CC7"/>
    <w:rsid w:val="00416379"/>
    <w:rsid w:val="004209D3"/>
    <w:rsid w:val="004251B7"/>
    <w:rsid w:val="004277DD"/>
    <w:rsid w:val="00436B25"/>
    <w:rsid w:val="00443275"/>
    <w:rsid w:val="004635F0"/>
    <w:rsid w:val="004655EA"/>
    <w:rsid w:val="00471A51"/>
    <w:rsid w:val="00476CC7"/>
    <w:rsid w:val="00496FE1"/>
    <w:rsid w:val="00497C5B"/>
    <w:rsid w:val="004A4E30"/>
    <w:rsid w:val="004A721D"/>
    <w:rsid w:val="004C1C6C"/>
    <w:rsid w:val="004C2AFD"/>
    <w:rsid w:val="004C5019"/>
    <w:rsid w:val="004C7C39"/>
    <w:rsid w:val="00511A15"/>
    <w:rsid w:val="00522E4D"/>
    <w:rsid w:val="005316A8"/>
    <w:rsid w:val="00547A40"/>
    <w:rsid w:val="00556572"/>
    <w:rsid w:val="00571387"/>
    <w:rsid w:val="005807CD"/>
    <w:rsid w:val="005D2483"/>
    <w:rsid w:val="0060557E"/>
    <w:rsid w:val="00606B13"/>
    <w:rsid w:val="00633D23"/>
    <w:rsid w:val="0063774D"/>
    <w:rsid w:val="0065073E"/>
    <w:rsid w:val="006623B0"/>
    <w:rsid w:val="00682FA4"/>
    <w:rsid w:val="0068689D"/>
    <w:rsid w:val="00691D80"/>
    <w:rsid w:val="00693948"/>
    <w:rsid w:val="006957F9"/>
    <w:rsid w:val="006A0A96"/>
    <w:rsid w:val="006D104E"/>
    <w:rsid w:val="006D202F"/>
    <w:rsid w:val="006F480C"/>
    <w:rsid w:val="007069DD"/>
    <w:rsid w:val="00722950"/>
    <w:rsid w:val="00723D0D"/>
    <w:rsid w:val="00725101"/>
    <w:rsid w:val="00726FC8"/>
    <w:rsid w:val="00743CA0"/>
    <w:rsid w:val="00754AEB"/>
    <w:rsid w:val="007624BB"/>
    <w:rsid w:val="00777EAD"/>
    <w:rsid w:val="007815F0"/>
    <w:rsid w:val="00797DB5"/>
    <w:rsid w:val="007A2FCC"/>
    <w:rsid w:val="007A462A"/>
    <w:rsid w:val="007B0B1F"/>
    <w:rsid w:val="007D432A"/>
    <w:rsid w:val="007E0DE2"/>
    <w:rsid w:val="007F3785"/>
    <w:rsid w:val="00805558"/>
    <w:rsid w:val="00824D4D"/>
    <w:rsid w:val="00835F2C"/>
    <w:rsid w:val="00856833"/>
    <w:rsid w:val="00856FCC"/>
    <w:rsid w:val="008576C0"/>
    <w:rsid w:val="00894A90"/>
    <w:rsid w:val="008C600E"/>
    <w:rsid w:val="008D3E00"/>
    <w:rsid w:val="008E7788"/>
    <w:rsid w:val="00926C61"/>
    <w:rsid w:val="009434AA"/>
    <w:rsid w:val="00946D6D"/>
    <w:rsid w:val="009524D9"/>
    <w:rsid w:val="0095378E"/>
    <w:rsid w:val="0095625A"/>
    <w:rsid w:val="009575FA"/>
    <w:rsid w:val="009730EA"/>
    <w:rsid w:val="00976397"/>
    <w:rsid w:val="00980649"/>
    <w:rsid w:val="009A6B33"/>
    <w:rsid w:val="009B2AD1"/>
    <w:rsid w:val="009C4260"/>
    <w:rsid w:val="009E5066"/>
    <w:rsid w:val="00A33DC1"/>
    <w:rsid w:val="00A403FD"/>
    <w:rsid w:val="00A51F1D"/>
    <w:rsid w:val="00A807FD"/>
    <w:rsid w:val="00A84BAD"/>
    <w:rsid w:val="00A85671"/>
    <w:rsid w:val="00A96BBD"/>
    <w:rsid w:val="00AA1F0D"/>
    <w:rsid w:val="00AC6DE3"/>
    <w:rsid w:val="00AF28F9"/>
    <w:rsid w:val="00B15DA1"/>
    <w:rsid w:val="00B2564B"/>
    <w:rsid w:val="00B34EE5"/>
    <w:rsid w:val="00B400E5"/>
    <w:rsid w:val="00B47FD0"/>
    <w:rsid w:val="00B50860"/>
    <w:rsid w:val="00B700E8"/>
    <w:rsid w:val="00B90884"/>
    <w:rsid w:val="00B93E9C"/>
    <w:rsid w:val="00B94772"/>
    <w:rsid w:val="00BB3C4B"/>
    <w:rsid w:val="00BF03C4"/>
    <w:rsid w:val="00BF599D"/>
    <w:rsid w:val="00BF716A"/>
    <w:rsid w:val="00C42855"/>
    <w:rsid w:val="00C42CC7"/>
    <w:rsid w:val="00C46A13"/>
    <w:rsid w:val="00C50C62"/>
    <w:rsid w:val="00C90BC5"/>
    <w:rsid w:val="00C90F75"/>
    <w:rsid w:val="00CA0A73"/>
    <w:rsid w:val="00CB2CF8"/>
    <w:rsid w:val="00CB52EA"/>
    <w:rsid w:val="00CC7A22"/>
    <w:rsid w:val="00CD617A"/>
    <w:rsid w:val="00CE35AC"/>
    <w:rsid w:val="00CE59DD"/>
    <w:rsid w:val="00CF3248"/>
    <w:rsid w:val="00CF43E8"/>
    <w:rsid w:val="00D01829"/>
    <w:rsid w:val="00D06BA6"/>
    <w:rsid w:val="00D23DCB"/>
    <w:rsid w:val="00D31A0F"/>
    <w:rsid w:val="00D379F4"/>
    <w:rsid w:val="00D524A8"/>
    <w:rsid w:val="00DA2011"/>
    <w:rsid w:val="00DC5A2A"/>
    <w:rsid w:val="00DD338D"/>
    <w:rsid w:val="00DD5117"/>
    <w:rsid w:val="00DF4FE0"/>
    <w:rsid w:val="00E01531"/>
    <w:rsid w:val="00E044B4"/>
    <w:rsid w:val="00E15766"/>
    <w:rsid w:val="00E51D97"/>
    <w:rsid w:val="00E5272B"/>
    <w:rsid w:val="00E5312C"/>
    <w:rsid w:val="00E622B9"/>
    <w:rsid w:val="00E67857"/>
    <w:rsid w:val="00E83B0E"/>
    <w:rsid w:val="00E850AF"/>
    <w:rsid w:val="00E93C8D"/>
    <w:rsid w:val="00EB1E8F"/>
    <w:rsid w:val="00EB5456"/>
    <w:rsid w:val="00EC4E08"/>
    <w:rsid w:val="00ED5A20"/>
    <w:rsid w:val="00ED7661"/>
    <w:rsid w:val="00F0273A"/>
    <w:rsid w:val="00F17FA5"/>
    <w:rsid w:val="00F55698"/>
    <w:rsid w:val="00F6232B"/>
    <w:rsid w:val="00F62ECB"/>
    <w:rsid w:val="00F71CF9"/>
    <w:rsid w:val="00F740A6"/>
    <w:rsid w:val="00F9371C"/>
    <w:rsid w:val="00FC30C3"/>
    <w:rsid w:val="00FD50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36BEBC"/>
  <w15:chartTrackingRefBased/>
  <w15:docId w15:val="{F3F4040D-1AD8-4BC7-96A5-72566F199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35F0"/>
    <w:pPr>
      <w:spacing w:after="0" w:line="240" w:lineRule="auto"/>
    </w:pPr>
    <w:rPr>
      <w:rFonts w:ascii="Times New Roman" w:eastAsia="Times New Roman" w:hAnsi="Times New Roman" w:cs="Times New Roman"/>
      <w:sz w:val="20"/>
      <w:szCs w:val="20"/>
      <w:lang w:val="pl-PL" w:eastAsia="pl-PL"/>
    </w:rPr>
  </w:style>
  <w:style w:type="paragraph" w:styleId="Nagwek1">
    <w:name w:val="heading 1"/>
    <w:basedOn w:val="Normalny"/>
    <w:next w:val="Normalny"/>
    <w:link w:val="Nagwek1Znak"/>
    <w:uiPriority w:val="9"/>
    <w:qFormat/>
    <w:rsid w:val="00E5272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726FC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semiHidden/>
    <w:unhideWhenUsed/>
    <w:qFormat/>
    <w:rsid w:val="004C5019"/>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E5272B"/>
    <w:rPr>
      <w:rFonts w:asciiTheme="majorHAnsi" w:eastAsiaTheme="majorEastAsia" w:hAnsiTheme="majorHAnsi" w:cstheme="majorBidi"/>
      <w:color w:val="2E74B5" w:themeColor="accent1" w:themeShade="BF"/>
      <w:sz w:val="32"/>
      <w:szCs w:val="32"/>
      <w:lang w:val="pl-PL" w:eastAsia="pl-PL"/>
    </w:rPr>
  </w:style>
  <w:style w:type="paragraph" w:styleId="Zwykytekst">
    <w:name w:val="Plain Text"/>
    <w:basedOn w:val="Normalny"/>
    <w:link w:val="ZwykytekstZnak"/>
    <w:uiPriority w:val="99"/>
    <w:unhideWhenUsed/>
    <w:rsid w:val="00E5272B"/>
    <w:rPr>
      <w:rFonts w:ascii="Consolas" w:eastAsiaTheme="minorHAnsi" w:hAnsi="Consolas" w:cstheme="minorBidi"/>
      <w:sz w:val="21"/>
      <w:szCs w:val="21"/>
      <w:lang w:val="en-US" w:eastAsia="en-US"/>
    </w:rPr>
  </w:style>
  <w:style w:type="character" w:customStyle="1" w:styleId="ZwykytekstZnak">
    <w:name w:val="Zwykły tekst Znak"/>
    <w:basedOn w:val="Domylnaczcionkaakapitu"/>
    <w:link w:val="Zwykytekst"/>
    <w:uiPriority w:val="99"/>
    <w:rsid w:val="00E5272B"/>
    <w:rPr>
      <w:rFonts w:ascii="Consolas" w:hAnsi="Consolas"/>
      <w:sz w:val="21"/>
      <w:szCs w:val="21"/>
    </w:rPr>
  </w:style>
  <w:style w:type="table" w:styleId="Tabela-Siatka">
    <w:name w:val="Table Grid"/>
    <w:basedOn w:val="Standardowy"/>
    <w:uiPriority w:val="39"/>
    <w:rsid w:val="00E5272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kapitzlist">
    <w:name w:val="List Paragraph"/>
    <w:basedOn w:val="Normalny"/>
    <w:uiPriority w:val="34"/>
    <w:qFormat/>
    <w:rsid w:val="00CD617A"/>
    <w:pPr>
      <w:ind w:left="720"/>
      <w:contextualSpacing/>
    </w:pPr>
  </w:style>
  <w:style w:type="paragraph" w:styleId="Nagwek">
    <w:name w:val="header"/>
    <w:basedOn w:val="Normalny"/>
    <w:link w:val="NagwekZnak"/>
    <w:uiPriority w:val="99"/>
    <w:unhideWhenUsed/>
    <w:rsid w:val="00CE35AC"/>
    <w:pPr>
      <w:tabs>
        <w:tab w:val="center" w:pos="4536"/>
        <w:tab w:val="right" w:pos="9072"/>
      </w:tabs>
    </w:pPr>
  </w:style>
  <w:style w:type="character" w:customStyle="1" w:styleId="NagwekZnak">
    <w:name w:val="Nagłówek Znak"/>
    <w:basedOn w:val="Domylnaczcionkaakapitu"/>
    <w:link w:val="Nagwek"/>
    <w:uiPriority w:val="99"/>
    <w:rsid w:val="00CE35AC"/>
    <w:rPr>
      <w:rFonts w:ascii="Times New Roman" w:eastAsia="Times New Roman" w:hAnsi="Times New Roman" w:cs="Times New Roman"/>
      <w:sz w:val="20"/>
      <w:szCs w:val="20"/>
      <w:lang w:val="pl-PL" w:eastAsia="pl-PL"/>
    </w:rPr>
  </w:style>
  <w:style w:type="paragraph" w:styleId="Stopka">
    <w:name w:val="footer"/>
    <w:basedOn w:val="Normalny"/>
    <w:link w:val="StopkaZnak"/>
    <w:uiPriority w:val="99"/>
    <w:unhideWhenUsed/>
    <w:rsid w:val="00CE35AC"/>
    <w:pPr>
      <w:tabs>
        <w:tab w:val="center" w:pos="4536"/>
        <w:tab w:val="right" w:pos="9072"/>
      </w:tabs>
    </w:pPr>
  </w:style>
  <w:style w:type="character" w:customStyle="1" w:styleId="StopkaZnak">
    <w:name w:val="Stopka Znak"/>
    <w:basedOn w:val="Domylnaczcionkaakapitu"/>
    <w:link w:val="Stopka"/>
    <w:uiPriority w:val="99"/>
    <w:rsid w:val="00CE35AC"/>
    <w:rPr>
      <w:rFonts w:ascii="Times New Roman" w:eastAsia="Times New Roman" w:hAnsi="Times New Roman" w:cs="Times New Roman"/>
      <w:sz w:val="20"/>
      <w:szCs w:val="20"/>
      <w:lang w:val="pl-PL" w:eastAsia="pl-PL"/>
    </w:rPr>
  </w:style>
  <w:style w:type="character" w:styleId="Uwydatnienie">
    <w:name w:val="Emphasis"/>
    <w:basedOn w:val="Domylnaczcionkaakapitu"/>
    <w:uiPriority w:val="20"/>
    <w:qFormat/>
    <w:rsid w:val="00824D4D"/>
    <w:rPr>
      <w:i/>
      <w:iCs/>
    </w:rPr>
  </w:style>
  <w:style w:type="paragraph" w:styleId="Nagwekspisutreci">
    <w:name w:val="TOC Heading"/>
    <w:basedOn w:val="Nagwek1"/>
    <w:next w:val="Normalny"/>
    <w:uiPriority w:val="39"/>
    <w:unhideWhenUsed/>
    <w:qFormat/>
    <w:rsid w:val="00805558"/>
    <w:pPr>
      <w:spacing w:line="259" w:lineRule="auto"/>
      <w:outlineLvl w:val="9"/>
    </w:pPr>
  </w:style>
  <w:style w:type="paragraph" w:styleId="Spistreci1">
    <w:name w:val="toc 1"/>
    <w:basedOn w:val="Normalny"/>
    <w:next w:val="Normalny"/>
    <w:autoRedefine/>
    <w:uiPriority w:val="39"/>
    <w:unhideWhenUsed/>
    <w:rsid w:val="00805558"/>
    <w:pPr>
      <w:spacing w:after="100"/>
    </w:pPr>
  </w:style>
  <w:style w:type="character" w:styleId="Hipercze">
    <w:name w:val="Hyperlink"/>
    <w:basedOn w:val="Domylnaczcionkaakapitu"/>
    <w:uiPriority w:val="99"/>
    <w:unhideWhenUsed/>
    <w:rsid w:val="00805558"/>
    <w:rPr>
      <w:color w:val="0563C1" w:themeColor="hyperlink"/>
      <w:u w:val="single"/>
    </w:rPr>
  </w:style>
  <w:style w:type="paragraph" w:styleId="HTML-wstpniesformatowany">
    <w:name w:val="HTML Preformatted"/>
    <w:basedOn w:val="Normalny"/>
    <w:link w:val="HTML-wstpniesformatowanyZnak"/>
    <w:uiPriority w:val="99"/>
    <w:unhideWhenUsed/>
    <w:rsid w:val="00835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wstpniesformatowanyZnak">
    <w:name w:val="HTML - wstępnie sformatowany Znak"/>
    <w:basedOn w:val="Domylnaczcionkaakapitu"/>
    <w:link w:val="HTML-wstpniesformatowany"/>
    <w:uiPriority w:val="99"/>
    <w:rsid w:val="00835F2C"/>
    <w:rPr>
      <w:rFonts w:ascii="Courier New" w:eastAsia="Times New Roman" w:hAnsi="Courier New" w:cs="Courier New"/>
      <w:sz w:val="20"/>
      <w:szCs w:val="20"/>
      <w:lang w:val="pl-PL" w:eastAsia="pl-PL"/>
    </w:rPr>
  </w:style>
  <w:style w:type="character" w:customStyle="1" w:styleId="hljs-meta">
    <w:name w:val="hljs-meta"/>
    <w:basedOn w:val="Domylnaczcionkaakapitu"/>
    <w:rsid w:val="00835F2C"/>
  </w:style>
  <w:style w:type="character" w:styleId="Nierozpoznanawzmianka">
    <w:name w:val="Unresolved Mention"/>
    <w:basedOn w:val="Domylnaczcionkaakapitu"/>
    <w:uiPriority w:val="99"/>
    <w:semiHidden/>
    <w:unhideWhenUsed/>
    <w:rsid w:val="002201C1"/>
    <w:rPr>
      <w:color w:val="605E5C"/>
      <w:shd w:val="clear" w:color="auto" w:fill="E1DFDD"/>
    </w:rPr>
  </w:style>
  <w:style w:type="character" w:customStyle="1" w:styleId="hljs-meta-keyword">
    <w:name w:val="hljs-meta-keyword"/>
    <w:basedOn w:val="Domylnaczcionkaakapitu"/>
    <w:rsid w:val="004C2AFD"/>
  </w:style>
  <w:style w:type="character" w:customStyle="1" w:styleId="hljs-meta-string">
    <w:name w:val="hljs-meta-string"/>
    <w:basedOn w:val="Domylnaczcionkaakapitu"/>
    <w:rsid w:val="004C2AFD"/>
  </w:style>
  <w:style w:type="character" w:customStyle="1" w:styleId="hljs-function">
    <w:name w:val="hljs-function"/>
    <w:basedOn w:val="Domylnaczcionkaakapitu"/>
    <w:rsid w:val="004C2AFD"/>
  </w:style>
  <w:style w:type="character" w:customStyle="1" w:styleId="hljs-keyword">
    <w:name w:val="hljs-keyword"/>
    <w:basedOn w:val="Domylnaczcionkaakapitu"/>
    <w:rsid w:val="004C2AFD"/>
  </w:style>
  <w:style w:type="character" w:customStyle="1" w:styleId="hljs-title">
    <w:name w:val="hljs-title"/>
    <w:basedOn w:val="Domylnaczcionkaakapitu"/>
    <w:rsid w:val="004C2AFD"/>
  </w:style>
  <w:style w:type="character" w:customStyle="1" w:styleId="hljs-params">
    <w:name w:val="hljs-params"/>
    <w:basedOn w:val="Domylnaczcionkaakapitu"/>
    <w:rsid w:val="004C2AFD"/>
  </w:style>
  <w:style w:type="character" w:customStyle="1" w:styleId="hljs-string">
    <w:name w:val="hljs-string"/>
    <w:basedOn w:val="Domylnaczcionkaakapitu"/>
    <w:rsid w:val="004C2AFD"/>
  </w:style>
  <w:style w:type="character" w:customStyle="1" w:styleId="hljs-number">
    <w:name w:val="hljs-number"/>
    <w:basedOn w:val="Domylnaczcionkaakapitu"/>
    <w:rsid w:val="004C2AFD"/>
  </w:style>
  <w:style w:type="character" w:customStyle="1" w:styleId="hljs-builtin">
    <w:name w:val="hljs-built_in"/>
    <w:basedOn w:val="Domylnaczcionkaakapitu"/>
    <w:rsid w:val="004C2AFD"/>
  </w:style>
  <w:style w:type="character" w:styleId="Odwoaniedokomentarza">
    <w:name w:val="annotation reference"/>
    <w:basedOn w:val="Domylnaczcionkaakapitu"/>
    <w:uiPriority w:val="99"/>
    <w:semiHidden/>
    <w:unhideWhenUsed/>
    <w:rsid w:val="00CF3248"/>
    <w:rPr>
      <w:sz w:val="16"/>
      <w:szCs w:val="16"/>
    </w:rPr>
  </w:style>
  <w:style w:type="paragraph" w:styleId="Tekstkomentarza">
    <w:name w:val="annotation text"/>
    <w:basedOn w:val="Normalny"/>
    <w:link w:val="TekstkomentarzaZnak"/>
    <w:uiPriority w:val="99"/>
    <w:semiHidden/>
    <w:unhideWhenUsed/>
    <w:rsid w:val="00CF3248"/>
  </w:style>
  <w:style w:type="character" w:customStyle="1" w:styleId="TekstkomentarzaZnak">
    <w:name w:val="Tekst komentarza Znak"/>
    <w:basedOn w:val="Domylnaczcionkaakapitu"/>
    <w:link w:val="Tekstkomentarza"/>
    <w:uiPriority w:val="99"/>
    <w:semiHidden/>
    <w:rsid w:val="00CF3248"/>
    <w:rPr>
      <w:rFonts w:ascii="Times New Roman" w:eastAsia="Times New Roman" w:hAnsi="Times New Roman" w:cs="Times New Roman"/>
      <w:sz w:val="20"/>
      <w:szCs w:val="20"/>
      <w:lang w:val="pl-PL" w:eastAsia="pl-PL"/>
    </w:rPr>
  </w:style>
  <w:style w:type="paragraph" w:styleId="Tematkomentarza">
    <w:name w:val="annotation subject"/>
    <w:basedOn w:val="Tekstkomentarza"/>
    <w:next w:val="Tekstkomentarza"/>
    <w:link w:val="TematkomentarzaZnak"/>
    <w:uiPriority w:val="99"/>
    <w:semiHidden/>
    <w:unhideWhenUsed/>
    <w:rsid w:val="00CF3248"/>
    <w:rPr>
      <w:b/>
      <w:bCs/>
    </w:rPr>
  </w:style>
  <w:style w:type="character" w:customStyle="1" w:styleId="TematkomentarzaZnak">
    <w:name w:val="Temat komentarza Znak"/>
    <w:basedOn w:val="TekstkomentarzaZnak"/>
    <w:link w:val="Tematkomentarza"/>
    <w:uiPriority w:val="99"/>
    <w:semiHidden/>
    <w:rsid w:val="00CF3248"/>
    <w:rPr>
      <w:rFonts w:ascii="Times New Roman" w:eastAsia="Times New Roman" w:hAnsi="Times New Roman" w:cs="Times New Roman"/>
      <w:b/>
      <w:bCs/>
      <w:sz w:val="20"/>
      <w:szCs w:val="20"/>
      <w:lang w:val="pl-PL" w:eastAsia="pl-PL"/>
    </w:rPr>
  </w:style>
  <w:style w:type="character" w:customStyle="1" w:styleId="y2iqfc">
    <w:name w:val="y2iqfc"/>
    <w:basedOn w:val="Domylnaczcionkaakapitu"/>
    <w:rsid w:val="00186C33"/>
  </w:style>
  <w:style w:type="character" w:customStyle="1" w:styleId="Nagwek3Znak">
    <w:name w:val="Nagłówek 3 Znak"/>
    <w:basedOn w:val="Domylnaczcionkaakapitu"/>
    <w:link w:val="Nagwek3"/>
    <w:uiPriority w:val="9"/>
    <w:semiHidden/>
    <w:rsid w:val="004C5019"/>
    <w:rPr>
      <w:rFonts w:asciiTheme="majorHAnsi" w:eastAsiaTheme="majorEastAsia" w:hAnsiTheme="majorHAnsi" w:cstheme="majorBidi"/>
      <w:color w:val="1F4D78" w:themeColor="accent1" w:themeShade="7F"/>
      <w:sz w:val="24"/>
      <w:szCs w:val="24"/>
      <w:lang w:val="pl-PL" w:eastAsia="pl-PL"/>
    </w:rPr>
  </w:style>
  <w:style w:type="paragraph" w:customStyle="1" w:styleId="p">
    <w:name w:val="p"/>
    <w:basedOn w:val="Normalny"/>
    <w:rsid w:val="004C5019"/>
    <w:pPr>
      <w:spacing w:before="100" w:beforeAutospacing="1" w:after="100" w:afterAutospacing="1"/>
    </w:pPr>
    <w:rPr>
      <w:sz w:val="24"/>
      <w:szCs w:val="24"/>
    </w:rPr>
  </w:style>
  <w:style w:type="paragraph" w:styleId="NormalnyWeb">
    <w:name w:val="Normal (Web)"/>
    <w:basedOn w:val="Normalny"/>
    <w:uiPriority w:val="99"/>
    <w:unhideWhenUsed/>
    <w:rsid w:val="00BF716A"/>
    <w:pPr>
      <w:spacing w:before="100" w:beforeAutospacing="1" w:after="100" w:afterAutospacing="1"/>
    </w:pPr>
    <w:rPr>
      <w:sz w:val="24"/>
      <w:szCs w:val="24"/>
    </w:rPr>
  </w:style>
  <w:style w:type="character" w:customStyle="1" w:styleId="Nagwek2Znak">
    <w:name w:val="Nagłówek 2 Znak"/>
    <w:basedOn w:val="Domylnaczcionkaakapitu"/>
    <w:link w:val="Nagwek2"/>
    <w:uiPriority w:val="9"/>
    <w:rsid w:val="00726FC8"/>
    <w:rPr>
      <w:rFonts w:asciiTheme="majorHAnsi" w:eastAsiaTheme="majorEastAsia" w:hAnsiTheme="majorHAnsi" w:cstheme="majorBidi"/>
      <w:color w:val="2E74B5" w:themeColor="accent1" w:themeShade="BF"/>
      <w:sz w:val="26"/>
      <w:szCs w:val="26"/>
      <w:lang w:val="pl-PL" w:eastAsia="pl-PL"/>
    </w:rPr>
  </w:style>
  <w:style w:type="paragraph" w:styleId="Podtytu">
    <w:name w:val="Subtitle"/>
    <w:basedOn w:val="Normalny"/>
    <w:next w:val="Normalny"/>
    <w:link w:val="PodtytuZnak"/>
    <w:uiPriority w:val="11"/>
    <w:qFormat/>
    <w:rsid w:val="00726FC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PodtytuZnak">
    <w:name w:val="Podtytuł Znak"/>
    <w:basedOn w:val="Domylnaczcionkaakapitu"/>
    <w:link w:val="Podtytu"/>
    <w:uiPriority w:val="11"/>
    <w:rsid w:val="00726FC8"/>
    <w:rPr>
      <w:rFonts w:eastAsiaTheme="minorEastAsia"/>
      <w:color w:val="5A5A5A" w:themeColor="text1" w:themeTint="A5"/>
      <w:spacing w:val="15"/>
      <w:lang w:val="pl-PL" w:eastAsia="pl-PL"/>
    </w:rPr>
  </w:style>
  <w:style w:type="character" w:customStyle="1" w:styleId="rynqvb">
    <w:name w:val="rynqvb"/>
    <w:basedOn w:val="Domylnaczcionkaakapitu"/>
    <w:rsid w:val="00726FC8"/>
  </w:style>
  <w:style w:type="paragraph" w:styleId="Spistreci2">
    <w:name w:val="toc 2"/>
    <w:basedOn w:val="Normalny"/>
    <w:next w:val="Normalny"/>
    <w:autoRedefine/>
    <w:uiPriority w:val="39"/>
    <w:unhideWhenUsed/>
    <w:rsid w:val="0022574C"/>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1529">
      <w:bodyDiv w:val="1"/>
      <w:marLeft w:val="0"/>
      <w:marRight w:val="0"/>
      <w:marTop w:val="0"/>
      <w:marBottom w:val="0"/>
      <w:divBdr>
        <w:top w:val="none" w:sz="0" w:space="0" w:color="auto"/>
        <w:left w:val="none" w:sz="0" w:space="0" w:color="auto"/>
        <w:bottom w:val="none" w:sz="0" w:space="0" w:color="auto"/>
        <w:right w:val="none" w:sz="0" w:space="0" w:color="auto"/>
      </w:divBdr>
      <w:divsChild>
        <w:div w:id="572858987">
          <w:marLeft w:val="0"/>
          <w:marRight w:val="0"/>
          <w:marTop w:val="0"/>
          <w:marBottom w:val="0"/>
          <w:divBdr>
            <w:top w:val="none" w:sz="0" w:space="0" w:color="auto"/>
            <w:left w:val="none" w:sz="0" w:space="0" w:color="auto"/>
            <w:bottom w:val="none" w:sz="0" w:space="0" w:color="auto"/>
            <w:right w:val="none" w:sz="0" w:space="0" w:color="auto"/>
          </w:divBdr>
          <w:divsChild>
            <w:div w:id="1667589438">
              <w:marLeft w:val="0"/>
              <w:marRight w:val="0"/>
              <w:marTop w:val="0"/>
              <w:marBottom w:val="0"/>
              <w:divBdr>
                <w:top w:val="none" w:sz="0" w:space="0" w:color="auto"/>
                <w:left w:val="none" w:sz="0" w:space="0" w:color="auto"/>
                <w:bottom w:val="none" w:sz="0" w:space="0" w:color="auto"/>
                <w:right w:val="none" w:sz="0" w:space="0" w:color="auto"/>
              </w:divBdr>
              <w:divsChild>
                <w:div w:id="1688218650">
                  <w:marLeft w:val="0"/>
                  <w:marRight w:val="0"/>
                  <w:marTop w:val="0"/>
                  <w:marBottom w:val="0"/>
                  <w:divBdr>
                    <w:top w:val="none" w:sz="0" w:space="0" w:color="auto"/>
                    <w:left w:val="none" w:sz="0" w:space="0" w:color="auto"/>
                    <w:bottom w:val="none" w:sz="0" w:space="0" w:color="auto"/>
                    <w:right w:val="none" w:sz="0" w:space="0" w:color="auto"/>
                  </w:divBdr>
                  <w:divsChild>
                    <w:div w:id="29946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10038">
      <w:bodyDiv w:val="1"/>
      <w:marLeft w:val="0"/>
      <w:marRight w:val="0"/>
      <w:marTop w:val="0"/>
      <w:marBottom w:val="0"/>
      <w:divBdr>
        <w:top w:val="none" w:sz="0" w:space="0" w:color="auto"/>
        <w:left w:val="none" w:sz="0" w:space="0" w:color="auto"/>
        <w:bottom w:val="none" w:sz="0" w:space="0" w:color="auto"/>
        <w:right w:val="none" w:sz="0" w:space="0" w:color="auto"/>
      </w:divBdr>
    </w:div>
    <w:div w:id="43919634">
      <w:bodyDiv w:val="1"/>
      <w:marLeft w:val="0"/>
      <w:marRight w:val="0"/>
      <w:marTop w:val="0"/>
      <w:marBottom w:val="0"/>
      <w:divBdr>
        <w:top w:val="none" w:sz="0" w:space="0" w:color="auto"/>
        <w:left w:val="none" w:sz="0" w:space="0" w:color="auto"/>
        <w:bottom w:val="none" w:sz="0" w:space="0" w:color="auto"/>
        <w:right w:val="none" w:sz="0" w:space="0" w:color="auto"/>
      </w:divBdr>
    </w:div>
    <w:div w:id="59788231">
      <w:bodyDiv w:val="1"/>
      <w:marLeft w:val="0"/>
      <w:marRight w:val="0"/>
      <w:marTop w:val="0"/>
      <w:marBottom w:val="0"/>
      <w:divBdr>
        <w:top w:val="none" w:sz="0" w:space="0" w:color="auto"/>
        <w:left w:val="none" w:sz="0" w:space="0" w:color="auto"/>
        <w:bottom w:val="none" w:sz="0" w:space="0" w:color="auto"/>
        <w:right w:val="none" w:sz="0" w:space="0" w:color="auto"/>
      </w:divBdr>
      <w:divsChild>
        <w:div w:id="1237204466">
          <w:marLeft w:val="0"/>
          <w:marRight w:val="0"/>
          <w:marTop w:val="0"/>
          <w:marBottom w:val="0"/>
          <w:divBdr>
            <w:top w:val="none" w:sz="0" w:space="0" w:color="auto"/>
            <w:left w:val="none" w:sz="0" w:space="0" w:color="auto"/>
            <w:bottom w:val="none" w:sz="0" w:space="0" w:color="auto"/>
            <w:right w:val="none" w:sz="0" w:space="0" w:color="auto"/>
          </w:divBdr>
          <w:divsChild>
            <w:div w:id="1531337689">
              <w:marLeft w:val="0"/>
              <w:marRight w:val="0"/>
              <w:marTop w:val="0"/>
              <w:marBottom w:val="0"/>
              <w:divBdr>
                <w:top w:val="none" w:sz="0" w:space="0" w:color="auto"/>
                <w:left w:val="none" w:sz="0" w:space="0" w:color="auto"/>
                <w:bottom w:val="none" w:sz="0" w:space="0" w:color="auto"/>
                <w:right w:val="none" w:sz="0" w:space="0" w:color="auto"/>
              </w:divBdr>
              <w:divsChild>
                <w:div w:id="5675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11162">
      <w:bodyDiv w:val="1"/>
      <w:marLeft w:val="0"/>
      <w:marRight w:val="0"/>
      <w:marTop w:val="0"/>
      <w:marBottom w:val="0"/>
      <w:divBdr>
        <w:top w:val="none" w:sz="0" w:space="0" w:color="auto"/>
        <w:left w:val="none" w:sz="0" w:space="0" w:color="auto"/>
        <w:bottom w:val="none" w:sz="0" w:space="0" w:color="auto"/>
        <w:right w:val="none" w:sz="0" w:space="0" w:color="auto"/>
      </w:divBdr>
    </w:div>
    <w:div w:id="160393845">
      <w:bodyDiv w:val="1"/>
      <w:marLeft w:val="0"/>
      <w:marRight w:val="0"/>
      <w:marTop w:val="0"/>
      <w:marBottom w:val="0"/>
      <w:divBdr>
        <w:top w:val="none" w:sz="0" w:space="0" w:color="auto"/>
        <w:left w:val="none" w:sz="0" w:space="0" w:color="auto"/>
        <w:bottom w:val="none" w:sz="0" w:space="0" w:color="auto"/>
        <w:right w:val="none" w:sz="0" w:space="0" w:color="auto"/>
      </w:divBdr>
    </w:div>
    <w:div w:id="223489883">
      <w:bodyDiv w:val="1"/>
      <w:marLeft w:val="0"/>
      <w:marRight w:val="0"/>
      <w:marTop w:val="0"/>
      <w:marBottom w:val="0"/>
      <w:divBdr>
        <w:top w:val="none" w:sz="0" w:space="0" w:color="auto"/>
        <w:left w:val="none" w:sz="0" w:space="0" w:color="auto"/>
        <w:bottom w:val="none" w:sz="0" w:space="0" w:color="auto"/>
        <w:right w:val="none" w:sz="0" w:space="0" w:color="auto"/>
      </w:divBdr>
    </w:div>
    <w:div w:id="266088195">
      <w:bodyDiv w:val="1"/>
      <w:marLeft w:val="0"/>
      <w:marRight w:val="0"/>
      <w:marTop w:val="0"/>
      <w:marBottom w:val="0"/>
      <w:divBdr>
        <w:top w:val="none" w:sz="0" w:space="0" w:color="auto"/>
        <w:left w:val="none" w:sz="0" w:space="0" w:color="auto"/>
        <w:bottom w:val="none" w:sz="0" w:space="0" w:color="auto"/>
        <w:right w:val="none" w:sz="0" w:space="0" w:color="auto"/>
      </w:divBdr>
    </w:div>
    <w:div w:id="302975824">
      <w:bodyDiv w:val="1"/>
      <w:marLeft w:val="0"/>
      <w:marRight w:val="0"/>
      <w:marTop w:val="0"/>
      <w:marBottom w:val="0"/>
      <w:divBdr>
        <w:top w:val="none" w:sz="0" w:space="0" w:color="auto"/>
        <w:left w:val="none" w:sz="0" w:space="0" w:color="auto"/>
        <w:bottom w:val="none" w:sz="0" w:space="0" w:color="auto"/>
        <w:right w:val="none" w:sz="0" w:space="0" w:color="auto"/>
      </w:divBdr>
    </w:div>
    <w:div w:id="325549796">
      <w:bodyDiv w:val="1"/>
      <w:marLeft w:val="0"/>
      <w:marRight w:val="0"/>
      <w:marTop w:val="0"/>
      <w:marBottom w:val="0"/>
      <w:divBdr>
        <w:top w:val="none" w:sz="0" w:space="0" w:color="auto"/>
        <w:left w:val="none" w:sz="0" w:space="0" w:color="auto"/>
        <w:bottom w:val="none" w:sz="0" w:space="0" w:color="auto"/>
        <w:right w:val="none" w:sz="0" w:space="0" w:color="auto"/>
      </w:divBdr>
    </w:div>
    <w:div w:id="358287985">
      <w:bodyDiv w:val="1"/>
      <w:marLeft w:val="0"/>
      <w:marRight w:val="0"/>
      <w:marTop w:val="0"/>
      <w:marBottom w:val="0"/>
      <w:divBdr>
        <w:top w:val="none" w:sz="0" w:space="0" w:color="auto"/>
        <w:left w:val="none" w:sz="0" w:space="0" w:color="auto"/>
        <w:bottom w:val="none" w:sz="0" w:space="0" w:color="auto"/>
        <w:right w:val="none" w:sz="0" w:space="0" w:color="auto"/>
      </w:divBdr>
    </w:div>
    <w:div w:id="421030989">
      <w:bodyDiv w:val="1"/>
      <w:marLeft w:val="0"/>
      <w:marRight w:val="0"/>
      <w:marTop w:val="0"/>
      <w:marBottom w:val="0"/>
      <w:divBdr>
        <w:top w:val="none" w:sz="0" w:space="0" w:color="auto"/>
        <w:left w:val="none" w:sz="0" w:space="0" w:color="auto"/>
        <w:bottom w:val="none" w:sz="0" w:space="0" w:color="auto"/>
        <w:right w:val="none" w:sz="0" w:space="0" w:color="auto"/>
      </w:divBdr>
    </w:div>
    <w:div w:id="458570837">
      <w:bodyDiv w:val="1"/>
      <w:marLeft w:val="0"/>
      <w:marRight w:val="0"/>
      <w:marTop w:val="0"/>
      <w:marBottom w:val="0"/>
      <w:divBdr>
        <w:top w:val="none" w:sz="0" w:space="0" w:color="auto"/>
        <w:left w:val="none" w:sz="0" w:space="0" w:color="auto"/>
        <w:bottom w:val="none" w:sz="0" w:space="0" w:color="auto"/>
        <w:right w:val="none" w:sz="0" w:space="0" w:color="auto"/>
      </w:divBdr>
    </w:div>
    <w:div w:id="511409744">
      <w:bodyDiv w:val="1"/>
      <w:marLeft w:val="0"/>
      <w:marRight w:val="0"/>
      <w:marTop w:val="0"/>
      <w:marBottom w:val="0"/>
      <w:divBdr>
        <w:top w:val="none" w:sz="0" w:space="0" w:color="auto"/>
        <w:left w:val="none" w:sz="0" w:space="0" w:color="auto"/>
        <w:bottom w:val="none" w:sz="0" w:space="0" w:color="auto"/>
        <w:right w:val="none" w:sz="0" w:space="0" w:color="auto"/>
      </w:divBdr>
    </w:div>
    <w:div w:id="555703314">
      <w:bodyDiv w:val="1"/>
      <w:marLeft w:val="0"/>
      <w:marRight w:val="0"/>
      <w:marTop w:val="0"/>
      <w:marBottom w:val="0"/>
      <w:divBdr>
        <w:top w:val="none" w:sz="0" w:space="0" w:color="auto"/>
        <w:left w:val="none" w:sz="0" w:space="0" w:color="auto"/>
        <w:bottom w:val="none" w:sz="0" w:space="0" w:color="auto"/>
        <w:right w:val="none" w:sz="0" w:space="0" w:color="auto"/>
      </w:divBdr>
    </w:div>
    <w:div w:id="559247047">
      <w:bodyDiv w:val="1"/>
      <w:marLeft w:val="0"/>
      <w:marRight w:val="0"/>
      <w:marTop w:val="0"/>
      <w:marBottom w:val="0"/>
      <w:divBdr>
        <w:top w:val="none" w:sz="0" w:space="0" w:color="auto"/>
        <w:left w:val="none" w:sz="0" w:space="0" w:color="auto"/>
        <w:bottom w:val="none" w:sz="0" w:space="0" w:color="auto"/>
        <w:right w:val="none" w:sz="0" w:space="0" w:color="auto"/>
      </w:divBdr>
      <w:divsChild>
        <w:div w:id="2046055287">
          <w:marLeft w:val="0"/>
          <w:marRight w:val="0"/>
          <w:marTop w:val="0"/>
          <w:marBottom w:val="0"/>
          <w:divBdr>
            <w:top w:val="none" w:sz="0" w:space="0" w:color="auto"/>
            <w:left w:val="none" w:sz="0" w:space="0" w:color="auto"/>
            <w:bottom w:val="none" w:sz="0" w:space="0" w:color="auto"/>
            <w:right w:val="none" w:sz="0" w:space="0" w:color="auto"/>
          </w:divBdr>
          <w:divsChild>
            <w:div w:id="1359618197">
              <w:marLeft w:val="0"/>
              <w:marRight w:val="0"/>
              <w:marTop w:val="0"/>
              <w:marBottom w:val="0"/>
              <w:divBdr>
                <w:top w:val="none" w:sz="0" w:space="0" w:color="auto"/>
                <w:left w:val="none" w:sz="0" w:space="0" w:color="auto"/>
                <w:bottom w:val="none" w:sz="0" w:space="0" w:color="auto"/>
                <w:right w:val="none" w:sz="0" w:space="0" w:color="auto"/>
              </w:divBdr>
              <w:divsChild>
                <w:div w:id="32513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338219">
      <w:bodyDiv w:val="1"/>
      <w:marLeft w:val="0"/>
      <w:marRight w:val="0"/>
      <w:marTop w:val="0"/>
      <w:marBottom w:val="0"/>
      <w:divBdr>
        <w:top w:val="none" w:sz="0" w:space="0" w:color="auto"/>
        <w:left w:val="none" w:sz="0" w:space="0" w:color="auto"/>
        <w:bottom w:val="none" w:sz="0" w:space="0" w:color="auto"/>
        <w:right w:val="none" w:sz="0" w:space="0" w:color="auto"/>
      </w:divBdr>
    </w:div>
    <w:div w:id="592712993">
      <w:bodyDiv w:val="1"/>
      <w:marLeft w:val="0"/>
      <w:marRight w:val="0"/>
      <w:marTop w:val="0"/>
      <w:marBottom w:val="0"/>
      <w:divBdr>
        <w:top w:val="none" w:sz="0" w:space="0" w:color="auto"/>
        <w:left w:val="none" w:sz="0" w:space="0" w:color="auto"/>
        <w:bottom w:val="none" w:sz="0" w:space="0" w:color="auto"/>
        <w:right w:val="none" w:sz="0" w:space="0" w:color="auto"/>
      </w:divBdr>
      <w:divsChild>
        <w:div w:id="449398977">
          <w:marLeft w:val="0"/>
          <w:marRight w:val="0"/>
          <w:marTop w:val="0"/>
          <w:marBottom w:val="0"/>
          <w:divBdr>
            <w:top w:val="none" w:sz="0" w:space="0" w:color="auto"/>
            <w:left w:val="none" w:sz="0" w:space="0" w:color="auto"/>
            <w:bottom w:val="none" w:sz="0" w:space="0" w:color="auto"/>
            <w:right w:val="none" w:sz="0" w:space="0" w:color="auto"/>
          </w:divBdr>
          <w:divsChild>
            <w:div w:id="307824861">
              <w:marLeft w:val="0"/>
              <w:marRight w:val="0"/>
              <w:marTop w:val="0"/>
              <w:marBottom w:val="0"/>
              <w:divBdr>
                <w:top w:val="none" w:sz="0" w:space="0" w:color="auto"/>
                <w:left w:val="none" w:sz="0" w:space="0" w:color="auto"/>
                <w:bottom w:val="none" w:sz="0" w:space="0" w:color="auto"/>
                <w:right w:val="none" w:sz="0" w:space="0" w:color="auto"/>
              </w:divBdr>
              <w:divsChild>
                <w:div w:id="67511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898671">
      <w:bodyDiv w:val="1"/>
      <w:marLeft w:val="0"/>
      <w:marRight w:val="0"/>
      <w:marTop w:val="0"/>
      <w:marBottom w:val="0"/>
      <w:divBdr>
        <w:top w:val="none" w:sz="0" w:space="0" w:color="auto"/>
        <w:left w:val="none" w:sz="0" w:space="0" w:color="auto"/>
        <w:bottom w:val="none" w:sz="0" w:space="0" w:color="auto"/>
        <w:right w:val="none" w:sz="0" w:space="0" w:color="auto"/>
      </w:divBdr>
    </w:div>
    <w:div w:id="632029542">
      <w:bodyDiv w:val="1"/>
      <w:marLeft w:val="0"/>
      <w:marRight w:val="0"/>
      <w:marTop w:val="0"/>
      <w:marBottom w:val="0"/>
      <w:divBdr>
        <w:top w:val="none" w:sz="0" w:space="0" w:color="auto"/>
        <w:left w:val="none" w:sz="0" w:space="0" w:color="auto"/>
        <w:bottom w:val="none" w:sz="0" w:space="0" w:color="auto"/>
        <w:right w:val="none" w:sz="0" w:space="0" w:color="auto"/>
      </w:divBdr>
      <w:divsChild>
        <w:div w:id="1749301950">
          <w:marLeft w:val="0"/>
          <w:marRight w:val="0"/>
          <w:marTop w:val="0"/>
          <w:marBottom w:val="0"/>
          <w:divBdr>
            <w:top w:val="none" w:sz="0" w:space="0" w:color="auto"/>
            <w:left w:val="none" w:sz="0" w:space="0" w:color="auto"/>
            <w:bottom w:val="none" w:sz="0" w:space="0" w:color="auto"/>
            <w:right w:val="none" w:sz="0" w:space="0" w:color="auto"/>
          </w:divBdr>
        </w:div>
      </w:divsChild>
    </w:div>
    <w:div w:id="697851470">
      <w:bodyDiv w:val="1"/>
      <w:marLeft w:val="0"/>
      <w:marRight w:val="0"/>
      <w:marTop w:val="0"/>
      <w:marBottom w:val="0"/>
      <w:divBdr>
        <w:top w:val="none" w:sz="0" w:space="0" w:color="auto"/>
        <w:left w:val="none" w:sz="0" w:space="0" w:color="auto"/>
        <w:bottom w:val="none" w:sz="0" w:space="0" w:color="auto"/>
        <w:right w:val="none" w:sz="0" w:space="0" w:color="auto"/>
      </w:divBdr>
    </w:div>
    <w:div w:id="699286667">
      <w:bodyDiv w:val="1"/>
      <w:marLeft w:val="0"/>
      <w:marRight w:val="0"/>
      <w:marTop w:val="0"/>
      <w:marBottom w:val="0"/>
      <w:divBdr>
        <w:top w:val="none" w:sz="0" w:space="0" w:color="auto"/>
        <w:left w:val="none" w:sz="0" w:space="0" w:color="auto"/>
        <w:bottom w:val="none" w:sz="0" w:space="0" w:color="auto"/>
        <w:right w:val="none" w:sz="0" w:space="0" w:color="auto"/>
      </w:divBdr>
    </w:div>
    <w:div w:id="719405029">
      <w:bodyDiv w:val="1"/>
      <w:marLeft w:val="0"/>
      <w:marRight w:val="0"/>
      <w:marTop w:val="0"/>
      <w:marBottom w:val="0"/>
      <w:divBdr>
        <w:top w:val="none" w:sz="0" w:space="0" w:color="auto"/>
        <w:left w:val="none" w:sz="0" w:space="0" w:color="auto"/>
        <w:bottom w:val="none" w:sz="0" w:space="0" w:color="auto"/>
        <w:right w:val="none" w:sz="0" w:space="0" w:color="auto"/>
      </w:divBdr>
    </w:div>
    <w:div w:id="752357583">
      <w:bodyDiv w:val="1"/>
      <w:marLeft w:val="0"/>
      <w:marRight w:val="0"/>
      <w:marTop w:val="0"/>
      <w:marBottom w:val="0"/>
      <w:divBdr>
        <w:top w:val="none" w:sz="0" w:space="0" w:color="auto"/>
        <w:left w:val="none" w:sz="0" w:space="0" w:color="auto"/>
        <w:bottom w:val="none" w:sz="0" w:space="0" w:color="auto"/>
        <w:right w:val="none" w:sz="0" w:space="0" w:color="auto"/>
      </w:divBdr>
    </w:div>
    <w:div w:id="752776559">
      <w:bodyDiv w:val="1"/>
      <w:marLeft w:val="0"/>
      <w:marRight w:val="0"/>
      <w:marTop w:val="0"/>
      <w:marBottom w:val="0"/>
      <w:divBdr>
        <w:top w:val="none" w:sz="0" w:space="0" w:color="auto"/>
        <w:left w:val="none" w:sz="0" w:space="0" w:color="auto"/>
        <w:bottom w:val="none" w:sz="0" w:space="0" w:color="auto"/>
        <w:right w:val="none" w:sz="0" w:space="0" w:color="auto"/>
      </w:divBdr>
    </w:div>
    <w:div w:id="836917498">
      <w:bodyDiv w:val="1"/>
      <w:marLeft w:val="0"/>
      <w:marRight w:val="0"/>
      <w:marTop w:val="0"/>
      <w:marBottom w:val="0"/>
      <w:divBdr>
        <w:top w:val="none" w:sz="0" w:space="0" w:color="auto"/>
        <w:left w:val="none" w:sz="0" w:space="0" w:color="auto"/>
        <w:bottom w:val="none" w:sz="0" w:space="0" w:color="auto"/>
        <w:right w:val="none" w:sz="0" w:space="0" w:color="auto"/>
      </w:divBdr>
    </w:div>
    <w:div w:id="844246651">
      <w:bodyDiv w:val="1"/>
      <w:marLeft w:val="0"/>
      <w:marRight w:val="0"/>
      <w:marTop w:val="0"/>
      <w:marBottom w:val="0"/>
      <w:divBdr>
        <w:top w:val="none" w:sz="0" w:space="0" w:color="auto"/>
        <w:left w:val="none" w:sz="0" w:space="0" w:color="auto"/>
        <w:bottom w:val="none" w:sz="0" w:space="0" w:color="auto"/>
        <w:right w:val="none" w:sz="0" w:space="0" w:color="auto"/>
      </w:divBdr>
    </w:div>
    <w:div w:id="852690767">
      <w:bodyDiv w:val="1"/>
      <w:marLeft w:val="0"/>
      <w:marRight w:val="0"/>
      <w:marTop w:val="0"/>
      <w:marBottom w:val="0"/>
      <w:divBdr>
        <w:top w:val="none" w:sz="0" w:space="0" w:color="auto"/>
        <w:left w:val="none" w:sz="0" w:space="0" w:color="auto"/>
        <w:bottom w:val="none" w:sz="0" w:space="0" w:color="auto"/>
        <w:right w:val="none" w:sz="0" w:space="0" w:color="auto"/>
      </w:divBdr>
    </w:div>
    <w:div w:id="899705421">
      <w:bodyDiv w:val="1"/>
      <w:marLeft w:val="0"/>
      <w:marRight w:val="0"/>
      <w:marTop w:val="0"/>
      <w:marBottom w:val="0"/>
      <w:divBdr>
        <w:top w:val="none" w:sz="0" w:space="0" w:color="auto"/>
        <w:left w:val="none" w:sz="0" w:space="0" w:color="auto"/>
        <w:bottom w:val="none" w:sz="0" w:space="0" w:color="auto"/>
        <w:right w:val="none" w:sz="0" w:space="0" w:color="auto"/>
      </w:divBdr>
    </w:div>
    <w:div w:id="906916426">
      <w:bodyDiv w:val="1"/>
      <w:marLeft w:val="0"/>
      <w:marRight w:val="0"/>
      <w:marTop w:val="0"/>
      <w:marBottom w:val="0"/>
      <w:divBdr>
        <w:top w:val="none" w:sz="0" w:space="0" w:color="auto"/>
        <w:left w:val="none" w:sz="0" w:space="0" w:color="auto"/>
        <w:bottom w:val="none" w:sz="0" w:space="0" w:color="auto"/>
        <w:right w:val="none" w:sz="0" w:space="0" w:color="auto"/>
      </w:divBdr>
    </w:div>
    <w:div w:id="965937709">
      <w:bodyDiv w:val="1"/>
      <w:marLeft w:val="0"/>
      <w:marRight w:val="0"/>
      <w:marTop w:val="0"/>
      <w:marBottom w:val="0"/>
      <w:divBdr>
        <w:top w:val="none" w:sz="0" w:space="0" w:color="auto"/>
        <w:left w:val="none" w:sz="0" w:space="0" w:color="auto"/>
        <w:bottom w:val="none" w:sz="0" w:space="0" w:color="auto"/>
        <w:right w:val="none" w:sz="0" w:space="0" w:color="auto"/>
      </w:divBdr>
    </w:div>
    <w:div w:id="981807944">
      <w:bodyDiv w:val="1"/>
      <w:marLeft w:val="0"/>
      <w:marRight w:val="0"/>
      <w:marTop w:val="0"/>
      <w:marBottom w:val="0"/>
      <w:divBdr>
        <w:top w:val="none" w:sz="0" w:space="0" w:color="auto"/>
        <w:left w:val="none" w:sz="0" w:space="0" w:color="auto"/>
        <w:bottom w:val="none" w:sz="0" w:space="0" w:color="auto"/>
        <w:right w:val="none" w:sz="0" w:space="0" w:color="auto"/>
      </w:divBdr>
    </w:div>
    <w:div w:id="987904306">
      <w:bodyDiv w:val="1"/>
      <w:marLeft w:val="0"/>
      <w:marRight w:val="0"/>
      <w:marTop w:val="0"/>
      <w:marBottom w:val="0"/>
      <w:divBdr>
        <w:top w:val="none" w:sz="0" w:space="0" w:color="auto"/>
        <w:left w:val="none" w:sz="0" w:space="0" w:color="auto"/>
        <w:bottom w:val="none" w:sz="0" w:space="0" w:color="auto"/>
        <w:right w:val="none" w:sz="0" w:space="0" w:color="auto"/>
      </w:divBdr>
    </w:div>
    <w:div w:id="995457945">
      <w:bodyDiv w:val="1"/>
      <w:marLeft w:val="0"/>
      <w:marRight w:val="0"/>
      <w:marTop w:val="0"/>
      <w:marBottom w:val="0"/>
      <w:divBdr>
        <w:top w:val="none" w:sz="0" w:space="0" w:color="auto"/>
        <w:left w:val="none" w:sz="0" w:space="0" w:color="auto"/>
        <w:bottom w:val="none" w:sz="0" w:space="0" w:color="auto"/>
        <w:right w:val="none" w:sz="0" w:space="0" w:color="auto"/>
      </w:divBdr>
    </w:div>
    <w:div w:id="1032418716">
      <w:bodyDiv w:val="1"/>
      <w:marLeft w:val="0"/>
      <w:marRight w:val="0"/>
      <w:marTop w:val="0"/>
      <w:marBottom w:val="0"/>
      <w:divBdr>
        <w:top w:val="none" w:sz="0" w:space="0" w:color="auto"/>
        <w:left w:val="none" w:sz="0" w:space="0" w:color="auto"/>
        <w:bottom w:val="none" w:sz="0" w:space="0" w:color="auto"/>
        <w:right w:val="none" w:sz="0" w:space="0" w:color="auto"/>
      </w:divBdr>
    </w:div>
    <w:div w:id="1102186683">
      <w:bodyDiv w:val="1"/>
      <w:marLeft w:val="0"/>
      <w:marRight w:val="0"/>
      <w:marTop w:val="0"/>
      <w:marBottom w:val="0"/>
      <w:divBdr>
        <w:top w:val="none" w:sz="0" w:space="0" w:color="auto"/>
        <w:left w:val="none" w:sz="0" w:space="0" w:color="auto"/>
        <w:bottom w:val="none" w:sz="0" w:space="0" w:color="auto"/>
        <w:right w:val="none" w:sz="0" w:space="0" w:color="auto"/>
      </w:divBdr>
    </w:div>
    <w:div w:id="1117798424">
      <w:bodyDiv w:val="1"/>
      <w:marLeft w:val="0"/>
      <w:marRight w:val="0"/>
      <w:marTop w:val="0"/>
      <w:marBottom w:val="0"/>
      <w:divBdr>
        <w:top w:val="none" w:sz="0" w:space="0" w:color="auto"/>
        <w:left w:val="none" w:sz="0" w:space="0" w:color="auto"/>
        <w:bottom w:val="none" w:sz="0" w:space="0" w:color="auto"/>
        <w:right w:val="none" w:sz="0" w:space="0" w:color="auto"/>
      </w:divBdr>
    </w:div>
    <w:div w:id="1226523450">
      <w:bodyDiv w:val="1"/>
      <w:marLeft w:val="0"/>
      <w:marRight w:val="0"/>
      <w:marTop w:val="0"/>
      <w:marBottom w:val="0"/>
      <w:divBdr>
        <w:top w:val="none" w:sz="0" w:space="0" w:color="auto"/>
        <w:left w:val="none" w:sz="0" w:space="0" w:color="auto"/>
        <w:bottom w:val="none" w:sz="0" w:space="0" w:color="auto"/>
        <w:right w:val="none" w:sz="0" w:space="0" w:color="auto"/>
      </w:divBdr>
      <w:divsChild>
        <w:div w:id="783815343">
          <w:marLeft w:val="0"/>
          <w:marRight w:val="0"/>
          <w:marTop w:val="0"/>
          <w:marBottom w:val="0"/>
          <w:divBdr>
            <w:top w:val="none" w:sz="0" w:space="0" w:color="auto"/>
            <w:left w:val="none" w:sz="0" w:space="0" w:color="auto"/>
            <w:bottom w:val="none" w:sz="0" w:space="0" w:color="auto"/>
            <w:right w:val="none" w:sz="0" w:space="0" w:color="auto"/>
          </w:divBdr>
          <w:divsChild>
            <w:div w:id="1631667706">
              <w:marLeft w:val="0"/>
              <w:marRight w:val="0"/>
              <w:marTop w:val="0"/>
              <w:marBottom w:val="0"/>
              <w:divBdr>
                <w:top w:val="none" w:sz="0" w:space="0" w:color="auto"/>
                <w:left w:val="none" w:sz="0" w:space="0" w:color="auto"/>
                <w:bottom w:val="none" w:sz="0" w:space="0" w:color="auto"/>
                <w:right w:val="none" w:sz="0" w:space="0" w:color="auto"/>
              </w:divBdr>
              <w:divsChild>
                <w:div w:id="101712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126331">
      <w:bodyDiv w:val="1"/>
      <w:marLeft w:val="0"/>
      <w:marRight w:val="0"/>
      <w:marTop w:val="0"/>
      <w:marBottom w:val="0"/>
      <w:divBdr>
        <w:top w:val="none" w:sz="0" w:space="0" w:color="auto"/>
        <w:left w:val="none" w:sz="0" w:space="0" w:color="auto"/>
        <w:bottom w:val="none" w:sz="0" w:space="0" w:color="auto"/>
        <w:right w:val="none" w:sz="0" w:space="0" w:color="auto"/>
      </w:divBdr>
    </w:div>
    <w:div w:id="1327904836">
      <w:bodyDiv w:val="1"/>
      <w:marLeft w:val="0"/>
      <w:marRight w:val="0"/>
      <w:marTop w:val="0"/>
      <w:marBottom w:val="0"/>
      <w:divBdr>
        <w:top w:val="none" w:sz="0" w:space="0" w:color="auto"/>
        <w:left w:val="none" w:sz="0" w:space="0" w:color="auto"/>
        <w:bottom w:val="none" w:sz="0" w:space="0" w:color="auto"/>
        <w:right w:val="none" w:sz="0" w:space="0" w:color="auto"/>
      </w:divBdr>
    </w:div>
    <w:div w:id="1346519899">
      <w:bodyDiv w:val="1"/>
      <w:marLeft w:val="0"/>
      <w:marRight w:val="0"/>
      <w:marTop w:val="0"/>
      <w:marBottom w:val="0"/>
      <w:divBdr>
        <w:top w:val="none" w:sz="0" w:space="0" w:color="auto"/>
        <w:left w:val="none" w:sz="0" w:space="0" w:color="auto"/>
        <w:bottom w:val="none" w:sz="0" w:space="0" w:color="auto"/>
        <w:right w:val="none" w:sz="0" w:space="0" w:color="auto"/>
      </w:divBdr>
    </w:div>
    <w:div w:id="1376084291">
      <w:bodyDiv w:val="1"/>
      <w:marLeft w:val="0"/>
      <w:marRight w:val="0"/>
      <w:marTop w:val="0"/>
      <w:marBottom w:val="0"/>
      <w:divBdr>
        <w:top w:val="none" w:sz="0" w:space="0" w:color="auto"/>
        <w:left w:val="none" w:sz="0" w:space="0" w:color="auto"/>
        <w:bottom w:val="none" w:sz="0" w:space="0" w:color="auto"/>
        <w:right w:val="none" w:sz="0" w:space="0" w:color="auto"/>
      </w:divBdr>
      <w:divsChild>
        <w:div w:id="579871992">
          <w:marLeft w:val="0"/>
          <w:marRight w:val="0"/>
          <w:marTop w:val="0"/>
          <w:marBottom w:val="0"/>
          <w:divBdr>
            <w:top w:val="none" w:sz="0" w:space="0" w:color="auto"/>
            <w:left w:val="none" w:sz="0" w:space="0" w:color="auto"/>
            <w:bottom w:val="none" w:sz="0" w:space="0" w:color="auto"/>
            <w:right w:val="none" w:sz="0" w:space="0" w:color="auto"/>
          </w:divBdr>
          <w:divsChild>
            <w:div w:id="913516781">
              <w:marLeft w:val="0"/>
              <w:marRight w:val="0"/>
              <w:marTop w:val="0"/>
              <w:marBottom w:val="0"/>
              <w:divBdr>
                <w:top w:val="none" w:sz="0" w:space="0" w:color="auto"/>
                <w:left w:val="none" w:sz="0" w:space="0" w:color="auto"/>
                <w:bottom w:val="none" w:sz="0" w:space="0" w:color="auto"/>
                <w:right w:val="none" w:sz="0" w:space="0" w:color="auto"/>
              </w:divBdr>
              <w:divsChild>
                <w:div w:id="17670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369759">
      <w:bodyDiv w:val="1"/>
      <w:marLeft w:val="0"/>
      <w:marRight w:val="0"/>
      <w:marTop w:val="0"/>
      <w:marBottom w:val="0"/>
      <w:divBdr>
        <w:top w:val="none" w:sz="0" w:space="0" w:color="auto"/>
        <w:left w:val="none" w:sz="0" w:space="0" w:color="auto"/>
        <w:bottom w:val="none" w:sz="0" w:space="0" w:color="auto"/>
        <w:right w:val="none" w:sz="0" w:space="0" w:color="auto"/>
      </w:divBdr>
    </w:div>
    <w:div w:id="1409575089">
      <w:bodyDiv w:val="1"/>
      <w:marLeft w:val="0"/>
      <w:marRight w:val="0"/>
      <w:marTop w:val="0"/>
      <w:marBottom w:val="0"/>
      <w:divBdr>
        <w:top w:val="none" w:sz="0" w:space="0" w:color="auto"/>
        <w:left w:val="none" w:sz="0" w:space="0" w:color="auto"/>
        <w:bottom w:val="none" w:sz="0" w:space="0" w:color="auto"/>
        <w:right w:val="none" w:sz="0" w:space="0" w:color="auto"/>
      </w:divBdr>
    </w:div>
    <w:div w:id="1519150132">
      <w:bodyDiv w:val="1"/>
      <w:marLeft w:val="0"/>
      <w:marRight w:val="0"/>
      <w:marTop w:val="0"/>
      <w:marBottom w:val="0"/>
      <w:divBdr>
        <w:top w:val="none" w:sz="0" w:space="0" w:color="auto"/>
        <w:left w:val="none" w:sz="0" w:space="0" w:color="auto"/>
        <w:bottom w:val="none" w:sz="0" w:space="0" w:color="auto"/>
        <w:right w:val="none" w:sz="0" w:space="0" w:color="auto"/>
      </w:divBdr>
    </w:div>
    <w:div w:id="1548376550">
      <w:bodyDiv w:val="1"/>
      <w:marLeft w:val="0"/>
      <w:marRight w:val="0"/>
      <w:marTop w:val="0"/>
      <w:marBottom w:val="0"/>
      <w:divBdr>
        <w:top w:val="none" w:sz="0" w:space="0" w:color="auto"/>
        <w:left w:val="none" w:sz="0" w:space="0" w:color="auto"/>
        <w:bottom w:val="none" w:sz="0" w:space="0" w:color="auto"/>
        <w:right w:val="none" w:sz="0" w:space="0" w:color="auto"/>
      </w:divBdr>
    </w:div>
    <w:div w:id="1576818222">
      <w:bodyDiv w:val="1"/>
      <w:marLeft w:val="0"/>
      <w:marRight w:val="0"/>
      <w:marTop w:val="0"/>
      <w:marBottom w:val="0"/>
      <w:divBdr>
        <w:top w:val="none" w:sz="0" w:space="0" w:color="auto"/>
        <w:left w:val="none" w:sz="0" w:space="0" w:color="auto"/>
        <w:bottom w:val="none" w:sz="0" w:space="0" w:color="auto"/>
        <w:right w:val="none" w:sz="0" w:space="0" w:color="auto"/>
      </w:divBdr>
    </w:div>
    <w:div w:id="1633823387">
      <w:bodyDiv w:val="1"/>
      <w:marLeft w:val="0"/>
      <w:marRight w:val="0"/>
      <w:marTop w:val="0"/>
      <w:marBottom w:val="0"/>
      <w:divBdr>
        <w:top w:val="none" w:sz="0" w:space="0" w:color="auto"/>
        <w:left w:val="none" w:sz="0" w:space="0" w:color="auto"/>
        <w:bottom w:val="none" w:sz="0" w:space="0" w:color="auto"/>
        <w:right w:val="none" w:sz="0" w:space="0" w:color="auto"/>
      </w:divBdr>
    </w:div>
    <w:div w:id="1711759739">
      <w:bodyDiv w:val="1"/>
      <w:marLeft w:val="0"/>
      <w:marRight w:val="0"/>
      <w:marTop w:val="0"/>
      <w:marBottom w:val="0"/>
      <w:divBdr>
        <w:top w:val="none" w:sz="0" w:space="0" w:color="auto"/>
        <w:left w:val="none" w:sz="0" w:space="0" w:color="auto"/>
        <w:bottom w:val="none" w:sz="0" w:space="0" w:color="auto"/>
        <w:right w:val="none" w:sz="0" w:space="0" w:color="auto"/>
      </w:divBdr>
    </w:div>
    <w:div w:id="1723820997">
      <w:bodyDiv w:val="1"/>
      <w:marLeft w:val="0"/>
      <w:marRight w:val="0"/>
      <w:marTop w:val="0"/>
      <w:marBottom w:val="0"/>
      <w:divBdr>
        <w:top w:val="none" w:sz="0" w:space="0" w:color="auto"/>
        <w:left w:val="none" w:sz="0" w:space="0" w:color="auto"/>
        <w:bottom w:val="none" w:sz="0" w:space="0" w:color="auto"/>
        <w:right w:val="none" w:sz="0" w:space="0" w:color="auto"/>
      </w:divBdr>
    </w:div>
    <w:div w:id="1732190434">
      <w:bodyDiv w:val="1"/>
      <w:marLeft w:val="0"/>
      <w:marRight w:val="0"/>
      <w:marTop w:val="0"/>
      <w:marBottom w:val="0"/>
      <w:divBdr>
        <w:top w:val="none" w:sz="0" w:space="0" w:color="auto"/>
        <w:left w:val="none" w:sz="0" w:space="0" w:color="auto"/>
        <w:bottom w:val="none" w:sz="0" w:space="0" w:color="auto"/>
        <w:right w:val="none" w:sz="0" w:space="0" w:color="auto"/>
      </w:divBdr>
    </w:div>
    <w:div w:id="1756198794">
      <w:bodyDiv w:val="1"/>
      <w:marLeft w:val="0"/>
      <w:marRight w:val="0"/>
      <w:marTop w:val="0"/>
      <w:marBottom w:val="0"/>
      <w:divBdr>
        <w:top w:val="none" w:sz="0" w:space="0" w:color="auto"/>
        <w:left w:val="none" w:sz="0" w:space="0" w:color="auto"/>
        <w:bottom w:val="none" w:sz="0" w:space="0" w:color="auto"/>
        <w:right w:val="none" w:sz="0" w:space="0" w:color="auto"/>
      </w:divBdr>
    </w:div>
    <w:div w:id="1764522773">
      <w:bodyDiv w:val="1"/>
      <w:marLeft w:val="0"/>
      <w:marRight w:val="0"/>
      <w:marTop w:val="0"/>
      <w:marBottom w:val="0"/>
      <w:divBdr>
        <w:top w:val="none" w:sz="0" w:space="0" w:color="auto"/>
        <w:left w:val="none" w:sz="0" w:space="0" w:color="auto"/>
        <w:bottom w:val="none" w:sz="0" w:space="0" w:color="auto"/>
        <w:right w:val="none" w:sz="0" w:space="0" w:color="auto"/>
      </w:divBdr>
    </w:div>
    <w:div w:id="1775663451">
      <w:bodyDiv w:val="1"/>
      <w:marLeft w:val="0"/>
      <w:marRight w:val="0"/>
      <w:marTop w:val="0"/>
      <w:marBottom w:val="0"/>
      <w:divBdr>
        <w:top w:val="none" w:sz="0" w:space="0" w:color="auto"/>
        <w:left w:val="none" w:sz="0" w:space="0" w:color="auto"/>
        <w:bottom w:val="none" w:sz="0" w:space="0" w:color="auto"/>
        <w:right w:val="none" w:sz="0" w:space="0" w:color="auto"/>
      </w:divBdr>
      <w:divsChild>
        <w:div w:id="972255713">
          <w:marLeft w:val="0"/>
          <w:marRight w:val="0"/>
          <w:marTop w:val="0"/>
          <w:marBottom w:val="0"/>
          <w:divBdr>
            <w:top w:val="none" w:sz="0" w:space="0" w:color="auto"/>
            <w:left w:val="none" w:sz="0" w:space="0" w:color="auto"/>
            <w:bottom w:val="none" w:sz="0" w:space="0" w:color="auto"/>
            <w:right w:val="none" w:sz="0" w:space="0" w:color="auto"/>
          </w:divBdr>
          <w:divsChild>
            <w:div w:id="286667644">
              <w:marLeft w:val="0"/>
              <w:marRight w:val="0"/>
              <w:marTop w:val="0"/>
              <w:marBottom w:val="0"/>
              <w:divBdr>
                <w:top w:val="none" w:sz="0" w:space="0" w:color="auto"/>
                <w:left w:val="none" w:sz="0" w:space="0" w:color="auto"/>
                <w:bottom w:val="none" w:sz="0" w:space="0" w:color="auto"/>
                <w:right w:val="none" w:sz="0" w:space="0" w:color="auto"/>
              </w:divBdr>
              <w:divsChild>
                <w:div w:id="160533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815443">
      <w:bodyDiv w:val="1"/>
      <w:marLeft w:val="0"/>
      <w:marRight w:val="0"/>
      <w:marTop w:val="0"/>
      <w:marBottom w:val="0"/>
      <w:divBdr>
        <w:top w:val="none" w:sz="0" w:space="0" w:color="auto"/>
        <w:left w:val="none" w:sz="0" w:space="0" w:color="auto"/>
        <w:bottom w:val="none" w:sz="0" w:space="0" w:color="auto"/>
        <w:right w:val="none" w:sz="0" w:space="0" w:color="auto"/>
      </w:divBdr>
    </w:div>
    <w:div w:id="1857692916">
      <w:bodyDiv w:val="1"/>
      <w:marLeft w:val="0"/>
      <w:marRight w:val="0"/>
      <w:marTop w:val="0"/>
      <w:marBottom w:val="0"/>
      <w:divBdr>
        <w:top w:val="none" w:sz="0" w:space="0" w:color="auto"/>
        <w:left w:val="none" w:sz="0" w:space="0" w:color="auto"/>
        <w:bottom w:val="none" w:sz="0" w:space="0" w:color="auto"/>
        <w:right w:val="none" w:sz="0" w:space="0" w:color="auto"/>
      </w:divBdr>
      <w:divsChild>
        <w:div w:id="1646544583">
          <w:marLeft w:val="0"/>
          <w:marRight w:val="0"/>
          <w:marTop w:val="0"/>
          <w:marBottom w:val="0"/>
          <w:divBdr>
            <w:top w:val="none" w:sz="0" w:space="0" w:color="auto"/>
            <w:left w:val="none" w:sz="0" w:space="0" w:color="auto"/>
            <w:bottom w:val="none" w:sz="0" w:space="0" w:color="auto"/>
            <w:right w:val="none" w:sz="0" w:space="0" w:color="auto"/>
          </w:divBdr>
          <w:divsChild>
            <w:div w:id="1513376739">
              <w:marLeft w:val="0"/>
              <w:marRight w:val="0"/>
              <w:marTop w:val="0"/>
              <w:marBottom w:val="0"/>
              <w:divBdr>
                <w:top w:val="none" w:sz="0" w:space="0" w:color="auto"/>
                <w:left w:val="none" w:sz="0" w:space="0" w:color="auto"/>
                <w:bottom w:val="none" w:sz="0" w:space="0" w:color="auto"/>
                <w:right w:val="none" w:sz="0" w:space="0" w:color="auto"/>
              </w:divBdr>
              <w:divsChild>
                <w:div w:id="81024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529187">
      <w:bodyDiv w:val="1"/>
      <w:marLeft w:val="0"/>
      <w:marRight w:val="0"/>
      <w:marTop w:val="0"/>
      <w:marBottom w:val="0"/>
      <w:divBdr>
        <w:top w:val="none" w:sz="0" w:space="0" w:color="auto"/>
        <w:left w:val="none" w:sz="0" w:space="0" w:color="auto"/>
        <w:bottom w:val="none" w:sz="0" w:space="0" w:color="auto"/>
        <w:right w:val="none" w:sz="0" w:space="0" w:color="auto"/>
      </w:divBdr>
    </w:div>
    <w:div w:id="2000883317">
      <w:bodyDiv w:val="1"/>
      <w:marLeft w:val="0"/>
      <w:marRight w:val="0"/>
      <w:marTop w:val="0"/>
      <w:marBottom w:val="0"/>
      <w:divBdr>
        <w:top w:val="none" w:sz="0" w:space="0" w:color="auto"/>
        <w:left w:val="none" w:sz="0" w:space="0" w:color="auto"/>
        <w:bottom w:val="none" w:sz="0" w:space="0" w:color="auto"/>
        <w:right w:val="none" w:sz="0" w:space="0" w:color="auto"/>
      </w:divBdr>
    </w:div>
    <w:div w:id="2015110186">
      <w:bodyDiv w:val="1"/>
      <w:marLeft w:val="0"/>
      <w:marRight w:val="0"/>
      <w:marTop w:val="0"/>
      <w:marBottom w:val="0"/>
      <w:divBdr>
        <w:top w:val="none" w:sz="0" w:space="0" w:color="auto"/>
        <w:left w:val="none" w:sz="0" w:space="0" w:color="auto"/>
        <w:bottom w:val="none" w:sz="0" w:space="0" w:color="auto"/>
        <w:right w:val="none" w:sz="0" w:space="0" w:color="auto"/>
      </w:divBdr>
      <w:divsChild>
        <w:div w:id="1965429344">
          <w:marLeft w:val="0"/>
          <w:marRight w:val="0"/>
          <w:marTop w:val="0"/>
          <w:marBottom w:val="0"/>
          <w:divBdr>
            <w:top w:val="none" w:sz="0" w:space="0" w:color="auto"/>
            <w:left w:val="none" w:sz="0" w:space="0" w:color="auto"/>
            <w:bottom w:val="none" w:sz="0" w:space="0" w:color="auto"/>
            <w:right w:val="none" w:sz="0" w:space="0" w:color="auto"/>
          </w:divBdr>
        </w:div>
      </w:divsChild>
    </w:div>
    <w:div w:id="2075200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theintactone.com/2019/11/02/cf-u4-topic-7-application-of-computer-in-medical-field/" TargetMode="External"/><Relationship Id="rId26" Type="http://schemas.openxmlformats.org/officeDocument/2006/relationships/hyperlink" Target="https://www.scott-clark.com/blog/6-common-uses-for-computers-in-healthcare/" TargetMode="External"/><Relationship Id="rId3" Type="http://schemas.openxmlformats.org/officeDocument/2006/relationships/styles" Target="styles.xml"/><Relationship Id="rId21" Type="http://schemas.openxmlformats.org/officeDocument/2006/relationships/hyperlink" Target="http://akademickaseriawwsi.wwsi.edu.pl/ksiazki/3/Informatyka_medyczna.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cademic.oup.com/jamia/article/10/2/139/723431?login=true" TargetMode="External"/><Relationship Id="rId25" Type="http://schemas.openxmlformats.org/officeDocument/2006/relationships/hyperlink" Target="https://www.scott-clark.com/blog/advantages-of-computers-in-medicine-today/" TargetMode="External"/><Relationship Id="rId2" Type="http://schemas.openxmlformats.org/officeDocument/2006/relationships/numbering" Target="numbering.xml"/><Relationship Id="rId16" Type="http://schemas.openxmlformats.org/officeDocument/2006/relationships/hyperlink" Target="https://www.sciencedirect.com/science/article/abs/pii/S0377123717310651" TargetMode="External"/><Relationship Id="rId20" Type="http://schemas.openxmlformats.org/officeDocument/2006/relationships/hyperlink" Target="https://kpbc.umk.pl/Content/30077/PDF/98kardiol.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2.ef.jcu.cz/~sulista/pages/kdfp/ENIT1-5.pdf"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ncbi.nlm.nih.gov/pmc/articles/PMC6257447/" TargetMode="External"/><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yperlink" Target="https://isyou.info/inpra/papers/inpra-v1n1-02.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aza-lekow.com.pl/jak-komputery-wspomagaja-prace-w-laboratoriach/" TargetMode="External"/><Relationship Id="rId27" Type="http://schemas.openxmlformats.org/officeDocument/2006/relationships/hyperlink" Target="https://techspirited.com/importance-of-computers-in-medicin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4D7DCA-A565-4216-AE82-3C410E0B1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1868</TotalTime>
  <Pages>14</Pages>
  <Words>3777</Words>
  <Characters>22666</Characters>
  <Application>Microsoft Office Word</Application>
  <DocSecurity>0</DocSecurity>
  <Lines>188</Lines>
  <Paragraphs>52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26391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Michał Kaczor</dc:creator>
  <cp:keywords/>
  <dc:description/>
  <cp:lastModifiedBy>Michał Kaczor</cp:lastModifiedBy>
  <cp:revision>93</cp:revision>
  <cp:lastPrinted>2022-11-16T16:08:00Z</cp:lastPrinted>
  <dcterms:created xsi:type="dcterms:W3CDTF">2021-05-14T12:26:00Z</dcterms:created>
  <dcterms:modified xsi:type="dcterms:W3CDTF">2023-03-20T09:07:00Z</dcterms:modified>
</cp:coreProperties>
</file>