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XX公司业务合同管理规定</w:t>
      </w:r>
    </w:p>
    <w:p>
      <w:pPr>
        <w:spacing w:before="120" w:after="120" w:line="288" w:lineRule="auto"/>
        <w:ind w:left="0"/>
        <w:jc w:val="left"/>
      </w:pPr>
      <w:r>
        <w:rPr>
          <w:rFonts w:eastAsia="等线" w:ascii="Arial" w:cs="Arial" w:hAnsi="Arial"/>
          <w:sz w:val="22"/>
        </w:rPr>
        <w:t>京咨发〔2026〕62号</w:t>
      </w:r>
    </w:p>
    <w:p>
      <w:pPr>
        <w:pStyle w:val="1"/>
        <w:spacing w:before="380" w:after="140" w:line="288" w:lineRule="auto"/>
        <w:ind w:left="0"/>
        <w:jc w:val="left"/>
        <w:outlineLvl w:val="0"/>
      </w:pPr>
      <w:bookmarkStart w:name="heading_0" w:id="0"/>
      <w:r>
        <w:rPr>
          <w:rFonts w:eastAsia="等线" w:ascii="Arial" w:cs="Arial" w:hAnsi="Arial"/>
          <w:b w:val="true"/>
          <w:sz w:val="36"/>
        </w:rPr>
        <w:t>第一章 总则</w:t>
      </w:r>
      <w:bookmarkEnd w:id="0"/>
    </w:p>
    <w:p>
      <w:pPr>
        <w:spacing w:before="120" w:after="120" w:line="288" w:lineRule="auto"/>
        <w:ind w:left="0"/>
        <w:jc w:val="left"/>
      </w:pPr>
      <w:r>
        <w:rPr>
          <w:rFonts w:eastAsia="等线" w:ascii="Arial" w:cs="Arial" w:hAnsi="Arial"/>
          <w:b w:val="true"/>
          <w:sz w:val="22"/>
        </w:rPr>
        <w:t>第一条</w:t>
      </w:r>
      <w:r>
        <w:rPr>
          <w:rFonts w:eastAsia="等线" w:ascii="Arial" w:cs="Arial" w:hAnsi="Arial"/>
          <w:sz w:val="22"/>
        </w:rPr>
        <w:t xml:space="preserve"> 为规范XX公司（以下简称公司）及其分公司的业务合同全过程管理，提升管理效能，强化风险防控，依据国家有关法律、行政法规，结合公司实际情况，特制定本规定。</w:t>
      </w:r>
    </w:p>
    <w:p>
      <w:pPr>
        <w:spacing w:before="120" w:after="120" w:line="288" w:lineRule="auto"/>
        <w:ind w:left="0"/>
        <w:jc w:val="left"/>
      </w:pPr>
      <w:r>
        <w:rPr>
          <w:rFonts w:eastAsia="等线" w:ascii="Arial" w:cs="Arial" w:hAnsi="Arial"/>
          <w:b w:val="true"/>
          <w:sz w:val="22"/>
        </w:rPr>
        <w:t>第二条</w:t>
      </w:r>
      <w:r>
        <w:rPr>
          <w:rFonts w:eastAsia="等线" w:ascii="Arial" w:cs="Arial" w:hAnsi="Arial"/>
          <w:sz w:val="22"/>
        </w:rPr>
        <w:t xml:space="preserve"> 本规定所称合同指业务合同，即公司及其分公司根据营业执照及资质（信）证书规定，在业务经营活动中签订的受托合同及外协合同。</w:t>
      </w:r>
    </w:p>
    <w:p>
      <w:pPr>
        <w:spacing w:before="120" w:after="120" w:line="288" w:lineRule="auto"/>
        <w:ind w:left="0"/>
        <w:jc w:val="left"/>
      </w:pPr>
      <w:r>
        <w:rPr>
          <w:rFonts w:eastAsia="等线" w:ascii="Arial" w:cs="Arial" w:hAnsi="Arial"/>
          <w:b w:val="true"/>
          <w:sz w:val="22"/>
        </w:rPr>
        <w:t>第三条</w:t>
      </w:r>
      <w:r>
        <w:rPr>
          <w:rFonts w:eastAsia="等线" w:ascii="Arial" w:cs="Arial" w:hAnsi="Arial"/>
          <w:sz w:val="22"/>
        </w:rPr>
        <w:t xml:space="preserve"> 合同管理指对合同的谈判、评审、签订、价款收支、存档与借阅、变更与解除、后续监督等全过程管理。</w:t>
      </w:r>
    </w:p>
    <w:p>
      <w:pPr>
        <w:pStyle w:val="1"/>
        <w:spacing w:before="380" w:after="140" w:line="288" w:lineRule="auto"/>
        <w:ind w:left="0"/>
        <w:jc w:val="left"/>
        <w:outlineLvl w:val="0"/>
      </w:pPr>
      <w:bookmarkStart w:name="heading_1" w:id="1"/>
      <w:r>
        <w:rPr>
          <w:rFonts w:eastAsia="等线" w:ascii="Arial" w:cs="Arial" w:hAnsi="Arial"/>
          <w:b w:val="true"/>
          <w:sz w:val="36"/>
        </w:rPr>
        <w:t>第二章 职责分工</w:t>
      </w:r>
      <w:bookmarkEnd w:id="1"/>
    </w:p>
    <w:p>
      <w:pPr>
        <w:spacing w:before="120" w:after="120" w:line="288" w:lineRule="auto"/>
        <w:ind w:left="0"/>
        <w:jc w:val="left"/>
      </w:pPr>
      <w:r>
        <w:rPr>
          <w:rFonts w:eastAsia="等线" w:ascii="Arial" w:cs="Arial" w:hAnsi="Arial"/>
          <w:b w:val="true"/>
          <w:sz w:val="22"/>
        </w:rPr>
        <w:t>第四条 业务发展部职责</w:t>
      </w:r>
    </w:p>
    <w:p>
      <w:pPr>
        <w:spacing w:before="120" w:after="120" w:line="288" w:lineRule="auto"/>
        <w:ind w:left="0"/>
        <w:jc w:val="left"/>
      </w:pPr>
      <w:r>
        <w:rPr>
          <w:rFonts w:eastAsia="等线" w:ascii="Arial" w:cs="Arial" w:hAnsi="Arial"/>
          <w:sz w:val="22"/>
        </w:rPr>
        <w:t>业务发展部作为公司合同管控职责部门，对合同进行统筹管理，并承担下列工作职责：</w:t>
      </w:r>
    </w:p>
    <w:p>
      <w:pPr>
        <w:spacing w:before="120" w:after="120" w:line="288" w:lineRule="auto"/>
        <w:ind w:left="0"/>
        <w:jc w:val="left"/>
      </w:pPr>
      <w:r>
        <w:rPr>
          <w:rFonts w:eastAsia="等线" w:ascii="Arial" w:cs="Arial" w:hAnsi="Arial"/>
          <w:sz w:val="22"/>
        </w:rPr>
        <w:t>（一）建立、健全公司合同管理相关制度和信息化管理流程；</w:t>
      </w:r>
    </w:p>
    <w:p>
      <w:pPr>
        <w:spacing w:before="120" w:after="120" w:line="288" w:lineRule="auto"/>
        <w:ind w:left="0"/>
        <w:jc w:val="left"/>
      </w:pPr>
      <w:r>
        <w:rPr>
          <w:rFonts w:eastAsia="等线" w:ascii="Arial" w:cs="Arial" w:hAnsi="Arial"/>
          <w:sz w:val="22"/>
        </w:rPr>
        <w:t>（二）牵头重大合同的起草和谈判；</w:t>
      </w:r>
    </w:p>
    <w:p>
      <w:pPr>
        <w:spacing w:before="120" w:after="120" w:line="288" w:lineRule="auto"/>
        <w:ind w:left="0"/>
        <w:jc w:val="left"/>
      </w:pPr>
      <w:r>
        <w:rPr>
          <w:rFonts w:eastAsia="等线" w:ascii="Arial" w:cs="Arial" w:hAnsi="Arial"/>
          <w:sz w:val="22"/>
        </w:rPr>
        <w:t>（三）从业务发展角度对合同提出市场意见，与合同承担部门就相关意见进行沟通；</w:t>
      </w:r>
    </w:p>
    <w:p>
      <w:pPr>
        <w:spacing w:before="120" w:after="120" w:line="288" w:lineRule="auto"/>
        <w:ind w:left="0"/>
        <w:jc w:val="left"/>
      </w:pPr>
      <w:r>
        <w:rPr>
          <w:rFonts w:eastAsia="等线" w:ascii="Arial" w:cs="Arial" w:hAnsi="Arial"/>
          <w:sz w:val="22"/>
        </w:rPr>
        <w:t>（四）对于涉及多部门利益的合同，组织协调相关事宜；</w:t>
      </w:r>
    </w:p>
    <w:p>
      <w:pPr>
        <w:spacing w:before="120" w:after="120" w:line="288" w:lineRule="auto"/>
        <w:ind w:left="0"/>
        <w:jc w:val="left"/>
      </w:pPr>
      <w:r>
        <w:rPr>
          <w:rFonts w:eastAsia="等线" w:ascii="Arial" w:cs="Arial" w:hAnsi="Arial"/>
          <w:sz w:val="22"/>
        </w:rPr>
        <w:t>（五）组织或参与特殊合同的会商；</w:t>
      </w:r>
    </w:p>
    <w:p>
      <w:pPr>
        <w:spacing w:before="120" w:after="120" w:line="288" w:lineRule="auto"/>
        <w:ind w:left="0"/>
        <w:jc w:val="left"/>
      </w:pPr>
      <w:r>
        <w:rPr>
          <w:rFonts w:eastAsia="等线" w:ascii="Arial" w:cs="Arial" w:hAnsi="Arial"/>
          <w:sz w:val="22"/>
        </w:rPr>
        <w:t>（六）对合同签署的规范性进行审核；</w:t>
      </w:r>
    </w:p>
    <w:p>
      <w:pPr>
        <w:spacing w:before="120" w:after="120" w:line="288" w:lineRule="auto"/>
        <w:ind w:left="0"/>
        <w:jc w:val="left"/>
      </w:pPr>
      <w:r>
        <w:rPr>
          <w:rFonts w:eastAsia="等线" w:ascii="Arial" w:cs="Arial" w:hAnsi="Arial"/>
          <w:sz w:val="22"/>
        </w:rPr>
        <w:t>（七）管理公司合同专用章、委托代理人印章，按照规定流程履行盖章手续；</w:t>
      </w:r>
    </w:p>
    <w:p>
      <w:pPr>
        <w:spacing w:before="120" w:after="120" w:line="288" w:lineRule="auto"/>
        <w:ind w:left="0"/>
        <w:jc w:val="left"/>
      </w:pPr>
      <w:r>
        <w:rPr>
          <w:rFonts w:eastAsia="等线" w:ascii="Arial" w:cs="Arial" w:hAnsi="Arial"/>
          <w:sz w:val="22"/>
        </w:rPr>
        <w:t>（八）负责合同及业务获取方式证据文件的备案、借阅和存档管理；</w:t>
      </w:r>
    </w:p>
    <w:p>
      <w:pPr>
        <w:spacing w:before="120" w:after="120" w:line="288" w:lineRule="auto"/>
        <w:ind w:left="0"/>
        <w:jc w:val="left"/>
      </w:pPr>
      <w:r>
        <w:rPr>
          <w:rFonts w:eastAsia="等线" w:ascii="Arial" w:cs="Arial" w:hAnsi="Arial"/>
          <w:sz w:val="22"/>
        </w:rPr>
        <w:t>（九）根据工作需要处理合同纠纷；</w:t>
      </w:r>
    </w:p>
    <w:p>
      <w:pPr>
        <w:spacing w:before="120" w:after="120" w:line="288" w:lineRule="auto"/>
        <w:ind w:left="0"/>
        <w:jc w:val="left"/>
      </w:pPr>
      <w:r>
        <w:rPr>
          <w:rFonts w:eastAsia="等线" w:ascii="Arial" w:cs="Arial" w:hAnsi="Arial"/>
          <w:sz w:val="22"/>
        </w:rPr>
        <w:t>（十）对业务部门及分公司合同管理工作进行指导、管理和监督；</w:t>
      </w:r>
    </w:p>
    <w:p>
      <w:pPr>
        <w:spacing w:before="120" w:after="120" w:line="288" w:lineRule="auto"/>
        <w:ind w:left="0"/>
        <w:jc w:val="left"/>
      </w:pPr>
      <w:r>
        <w:rPr>
          <w:rFonts w:eastAsia="等线" w:ascii="Arial" w:cs="Arial" w:hAnsi="Arial"/>
          <w:sz w:val="22"/>
        </w:rPr>
        <w:t>（十一）其他与合同管理有关的工作。</w:t>
      </w:r>
    </w:p>
    <w:p>
      <w:pPr>
        <w:spacing w:before="120" w:after="120" w:line="288" w:lineRule="auto"/>
        <w:ind w:left="0"/>
        <w:jc w:val="left"/>
      </w:pPr>
      <w:r>
        <w:rPr>
          <w:rFonts w:eastAsia="等线" w:ascii="Arial" w:cs="Arial" w:hAnsi="Arial"/>
          <w:b w:val="true"/>
          <w:sz w:val="22"/>
        </w:rPr>
        <w:t>第五条 法律合规部职责</w:t>
      </w:r>
    </w:p>
    <w:p>
      <w:pPr>
        <w:spacing w:before="120" w:after="120" w:line="288" w:lineRule="auto"/>
        <w:ind w:left="0"/>
        <w:jc w:val="left"/>
      </w:pPr>
      <w:r>
        <w:rPr>
          <w:rFonts w:eastAsia="等线" w:ascii="Arial" w:cs="Arial" w:hAnsi="Arial"/>
          <w:sz w:val="22"/>
        </w:rPr>
        <w:t>法律合规部作为公司法律事务主责部门，承担下列工作职责：</w:t>
      </w:r>
    </w:p>
    <w:p>
      <w:pPr>
        <w:spacing w:before="120" w:after="120" w:line="288" w:lineRule="auto"/>
        <w:ind w:left="0"/>
        <w:jc w:val="left"/>
      </w:pPr>
      <w:r>
        <w:rPr>
          <w:rFonts w:eastAsia="等线" w:ascii="Arial" w:cs="Arial" w:hAnsi="Arial"/>
          <w:sz w:val="22"/>
        </w:rPr>
        <w:t>（一）对合同进行合法合规性审核、会签，强化合同全流程管理；</w:t>
      </w:r>
    </w:p>
    <w:p>
      <w:pPr>
        <w:spacing w:before="120" w:after="120" w:line="288" w:lineRule="auto"/>
        <w:ind w:left="0"/>
        <w:jc w:val="left"/>
      </w:pPr>
      <w:r>
        <w:rPr>
          <w:rFonts w:eastAsia="等线" w:ascii="Arial" w:cs="Arial" w:hAnsi="Arial"/>
          <w:sz w:val="22"/>
        </w:rPr>
        <w:t>（二）合同签订和履约过程中涉及的各类法律事务咨询；</w:t>
      </w:r>
    </w:p>
    <w:p>
      <w:pPr>
        <w:spacing w:before="120" w:after="120" w:line="288" w:lineRule="auto"/>
        <w:ind w:left="0"/>
        <w:jc w:val="left"/>
      </w:pPr>
      <w:r>
        <w:rPr>
          <w:rFonts w:eastAsia="等线" w:ascii="Arial" w:cs="Arial" w:hAnsi="Arial"/>
          <w:sz w:val="22"/>
        </w:rPr>
        <w:t>（三）根据工作需要参与合同的起草、论证、谈判等；</w:t>
      </w:r>
    </w:p>
    <w:p>
      <w:pPr>
        <w:spacing w:before="120" w:after="120" w:line="288" w:lineRule="auto"/>
        <w:ind w:left="0"/>
        <w:jc w:val="left"/>
      </w:pPr>
      <w:r>
        <w:rPr>
          <w:rFonts w:eastAsia="等线" w:ascii="Arial" w:cs="Arial" w:hAnsi="Arial"/>
          <w:sz w:val="22"/>
        </w:rPr>
        <w:t>（四）组织或参与特殊合同的会商，根据工作需要处理合同纠纷；</w:t>
      </w:r>
    </w:p>
    <w:p>
      <w:pPr>
        <w:spacing w:before="120" w:after="120" w:line="288" w:lineRule="auto"/>
        <w:ind w:left="0"/>
        <w:jc w:val="left"/>
      </w:pPr>
      <w:r>
        <w:rPr>
          <w:rFonts w:eastAsia="等线" w:ascii="Arial" w:cs="Arial" w:hAnsi="Arial"/>
          <w:sz w:val="22"/>
        </w:rPr>
        <w:t>（五）其他与合同管理有关的工作。</w:t>
      </w:r>
    </w:p>
    <w:p>
      <w:pPr>
        <w:spacing w:before="120" w:after="120" w:line="288" w:lineRule="auto"/>
        <w:ind w:left="0"/>
        <w:jc w:val="left"/>
      </w:pPr>
      <w:r>
        <w:rPr>
          <w:rFonts w:eastAsia="等线" w:ascii="Arial" w:cs="Arial" w:hAnsi="Arial"/>
          <w:b w:val="true"/>
          <w:sz w:val="22"/>
        </w:rPr>
        <w:t>第六条 创新研发中心职责</w:t>
      </w:r>
    </w:p>
    <w:p>
      <w:pPr>
        <w:spacing w:before="120" w:after="120" w:line="288" w:lineRule="auto"/>
        <w:ind w:left="0"/>
        <w:jc w:val="left"/>
      </w:pPr>
      <w:r>
        <w:rPr>
          <w:rFonts w:eastAsia="等线" w:ascii="Arial" w:cs="Arial" w:hAnsi="Arial"/>
          <w:sz w:val="22"/>
        </w:rPr>
        <w:t>创新研发中心作为公司信息化系统建设、数据信息管理、信息化系统维护主责部门，承担下列工作职责：</w:t>
      </w:r>
    </w:p>
    <w:p>
      <w:pPr>
        <w:spacing w:before="120" w:after="120" w:line="288" w:lineRule="auto"/>
        <w:ind w:left="0"/>
        <w:jc w:val="left"/>
      </w:pPr>
      <w:r>
        <w:rPr>
          <w:rFonts w:eastAsia="等线" w:ascii="Arial" w:cs="Arial" w:hAnsi="Arial"/>
          <w:sz w:val="22"/>
        </w:rPr>
        <w:t>（一）组织开展信息化系统合同相关模块的设计开发；</w:t>
      </w:r>
    </w:p>
    <w:p>
      <w:pPr>
        <w:spacing w:before="120" w:after="120" w:line="288" w:lineRule="auto"/>
        <w:ind w:left="0"/>
        <w:jc w:val="left"/>
      </w:pPr>
      <w:r>
        <w:rPr>
          <w:rFonts w:eastAsia="等线" w:ascii="Arial" w:cs="Arial" w:hAnsi="Arial"/>
          <w:sz w:val="22"/>
        </w:rPr>
        <w:t>（二）负责信息化系统合同相关模块的日常维护；</w:t>
      </w:r>
    </w:p>
    <w:p>
      <w:pPr>
        <w:spacing w:before="120" w:after="120" w:line="288" w:lineRule="auto"/>
        <w:ind w:left="0"/>
        <w:jc w:val="left"/>
      </w:pPr>
      <w:r>
        <w:rPr>
          <w:rFonts w:eastAsia="等线" w:ascii="Arial" w:cs="Arial" w:hAnsi="Arial"/>
          <w:sz w:val="22"/>
        </w:rPr>
        <w:t>（三）负责为信息化系统合同相关模块用户权限的设计与管理工作提供技术支持；</w:t>
      </w:r>
    </w:p>
    <w:p>
      <w:pPr>
        <w:spacing w:before="120" w:after="120" w:line="288" w:lineRule="auto"/>
        <w:ind w:left="0"/>
        <w:jc w:val="left"/>
      </w:pPr>
      <w:r>
        <w:rPr>
          <w:rFonts w:eastAsia="等线" w:ascii="Arial" w:cs="Arial" w:hAnsi="Arial"/>
          <w:sz w:val="22"/>
        </w:rPr>
        <w:t>（四）其他与合同管理有关的工作。</w:t>
      </w:r>
    </w:p>
    <w:p>
      <w:pPr>
        <w:spacing w:before="120" w:after="120" w:line="288" w:lineRule="auto"/>
        <w:ind w:left="0"/>
        <w:jc w:val="left"/>
      </w:pPr>
      <w:r>
        <w:rPr>
          <w:rFonts w:eastAsia="等线" w:ascii="Arial" w:cs="Arial" w:hAnsi="Arial"/>
          <w:b w:val="true"/>
          <w:sz w:val="22"/>
        </w:rPr>
        <w:t>第七条 合同承办单位职责</w:t>
      </w:r>
    </w:p>
    <w:p>
      <w:pPr>
        <w:spacing w:before="120" w:after="120" w:line="288" w:lineRule="auto"/>
        <w:ind w:left="0"/>
        <w:jc w:val="left"/>
      </w:pPr>
      <w:r>
        <w:rPr>
          <w:rFonts w:eastAsia="等线" w:ascii="Arial" w:cs="Arial" w:hAnsi="Arial"/>
          <w:sz w:val="22"/>
        </w:rPr>
        <w:t>合同承办单位作为合同主责部门，负责对合同进行全面、实质性审查，并承担下列工作职责：</w:t>
      </w:r>
    </w:p>
    <w:p>
      <w:pPr>
        <w:spacing w:before="120" w:after="120" w:line="288" w:lineRule="auto"/>
        <w:ind w:left="0"/>
        <w:jc w:val="left"/>
      </w:pPr>
      <w:r>
        <w:rPr>
          <w:rFonts w:eastAsia="等线" w:ascii="Arial" w:cs="Arial" w:hAnsi="Arial"/>
          <w:sz w:val="22"/>
        </w:rPr>
        <w:t>（一）承担合同的谈判、起草、签订、履行、变更、解除等全过程工作；</w:t>
      </w:r>
    </w:p>
    <w:p>
      <w:pPr>
        <w:spacing w:before="120" w:after="120" w:line="288" w:lineRule="auto"/>
        <w:ind w:left="0"/>
        <w:jc w:val="left"/>
      </w:pPr>
      <w:r>
        <w:rPr>
          <w:rFonts w:eastAsia="等线" w:ascii="Arial" w:cs="Arial" w:hAnsi="Arial"/>
          <w:sz w:val="22"/>
        </w:rPr>
        <w:t>（二）对照合同示范文本审查合同条款和合同内容的准确性、完整性、合理性，确保合同具备对外签约的标准和条件；</w:t>
      </w:r>
    </w:p>
    <w:p>
      <w:pPr>
        <w:spacing w:before="120" w:after="120" w:line="288" w:lineRule="auto"/>
        <w:ind w:left="0"/>
        <w:jc w:val="left"/>
      </w:pPr>
      <w:r>
        <w:rPr>
          <w:rFonts w:eastAsia="等线" w:ascii="Arial" w:cs="Arial" w:hAnsi="Arial"/>
          <w:sz w:val="22"/>
        </w:rPr>
        <w:t>（三）负责审核合同对应的业务获取方式，包括公开招标、邀请招标、入围(委托函)、竞争性谈判、竞争性磋商、比选、询价、直接采购等；</w:t>
      </w:r>
    </w:p>
    <w:p>
      <w:pPr>
        <w:spacing w:before="120" w:after="120" w:line="288" w:lineRule="auto"/>
        <w:ind w:left="0"/>
        <w:jc w:val="left"/>
      </w:pPr>
      <w:r>
        <w:rPr>
          <w:rFonts w:eastAsia="等线" w:ascii="Arial" w:cs="Arial" w:hAnsi="Arial"/>
          <w:sz w:val="22"/>
        </w:rPr>
        <w:t>（四）负责审核合同对应的业务获取方式证据文件，包括甲方公告文件、结果公示文件、结果通知文件等；</w:t>
      </w:r>
    </w:p>
    <w:p>
      <w:pPr>
        <w:spacing w:before="120" w:after="120" w:line="288" w:lineRule="auto"/>
        <w:ind w:left="0"/>
        <w:jc w:val="left"/>
      </w:pPr>
      <w:r>
        <w:rPr>
          <w:rFonts w:eastAsia="等线" w:ascii="Arial" w:cs="Arial" w:hAnsi="Arial"/>
          <w:sz w:val="22"/>
        </w:rPr>
        <w:t>（五）负责合同当事人资信调查工作，调查内容包括：营业执照、资质（信）证书及其有效性、授权委托书、商业信誉、关联关系（排查是否属于关联方）及其他履行合同必备的条件；</w:t>
      </w:r>
    </w:p>
    <w:p>
      <w:pPr>
        <w:spacing w:before="120" w:after="120" w:line="288" w:lineRule="auto"/>
        <w:ind w:left="0"/>
        <w:jc w:val="left"/>
      </w:pPr>
      <w:r>
        <w:rPr>
          <w:rFonts w:eastAsia="等线" w:ascii="Arial" w:cs="Arial" w:hAnsi="Arial"/>
          <w:sz w:val="22"/>
        </w:rPr>
        <w:t>（六）对合同的履约负责，并及时反馈合同履约进度及出现的问题；</w:t>
      </w:r>
    </w:p>
    <w:p>
      <w:pPr>
        <w:spacing w:before="120" w:after="120" w:line="288" w:lineRule="auto"/>
        <w:ind w:left="0"/>
        <w:jc w:val="left"/>
      </w:pPr>
      <w:r>
        <w:rPr>
          <w:rFonts w:eastAsia="等线" w:ascii="Arial" w:cs="Arial" w:hAnsi="Arial"/>
          <w:sz w:val="22"/>
        </w:rPr>
        <w:t>（七）组织或参与特殊合同的会商，根据需要处理合同纠纷；</w:t>
      </w:r>
    </w:p>
    <w:p>
      <w:pPr>
        <w:spacing w:before="120" w:after="120" w:line="288" w:lineRule="auto"/>
        <w:ind w:left="0"/>
        <w:jc w:val="left"/>
      </w:pPr>
      <w:r>
        <w:rPr>
          <w:rFonts w:eastAsia="等线" w:ascii="Arial" w:cs="Arial" w:hAnsi="Arial"/>
          <w:sz w:val="22"/>
        </w:rPr>
        <w:t>（八）负责合同、业务获取方式证据文件及其他过程文件的收集、整理，报送业务发展部归档；</w:t>
      </w:r>
    </w:p>
    <w:p>
      <w:pPr>
        <w:spacing w:before="120" w:after="120" w:line="288" w:lineRule="auto"/>
        <w:ind w:left="0"/>
        <w:jc w:val="left"/>
      </w:pPr>
      <w:r>
        <w:rPr>
          <w:rFonts w:eastAsia="等线" w:ascii="Arial" w:cs="Arial" w:hAnsi="Arial"/>
          <w:sz w:val="22"/>
        </w:rPr>
        <w:t>（九）其他与合同管理有关的工作。</w:t>
      </w:r>
    </w:p>
    <w:p>
      <w:pPr>
        <w:spacing w:before="120" w:after="120" w:line="288" w:lineRule="auto"/>
        <w:ind w:left="0"/>
        <w:jc w:val="left"/>
      </w:pPr>
      <w:r>
        <w:rPr>
          <w:rFonts w:eastAsia="等线" w:ascii="Arial" w:cs="Arial" w:hAnsi="Arial"/>
          <w:b w:val="true"/>
          <w:sz w:val="22"/>
        </w:rPr>
        <w:t>第八条 其他相关机构职责</w:t>
      </w:r>
    </w:p>
    <w:p>
      <w:pPr>
        <w:spacing w:before="120" w:after="120" w:line="288" w:lineRule="auto"/>
        <w:ind w:left="0"/>
        <w:jc w:val="left"/>
      </w:pPr>
      <w:r>
        <w:rPr>
          <w:rFonts w:eastAsia="等线" w:ascii="Arial" w:cs="Arial" w:hAnsi="Arial"/>
          <w:sz w:val="22"/>
        </w:rPr>
        <w:t>（一）项目管理办公室职责：项目管理办公室作为公司项目全过程管控部门，依据合同内容对业务部门项目开展进行监督管控，并对质量标准、技术成果进行审核，同时参与合同会商等相关工作。</w:t>
      </w:r>
    </w:p>
    <w:p>
      <w:pPr>
        <w:spacing w:before="120" w:after="120" w:line="288" w:lineRule="auto"/>
        <w:ind w:left="0"/>
        <w:jc w:val="left"/>
      </w:pPr>
      <w:r>
        <w:rPr>
          <w:rFonts w:eastAsia="等线" w:ascii="Arial" w:cs="Arial" w:hAnsi="Arial"/>
          <w:sz w:val="22"/>
        </w:rPr>
        <w:t>（二）财务管理部职责：作为公司资金管理部门，提示可能存在的财务风险，参与特殊合同会商，负责合同履行阶段的收付款复核、入账、开具发票等相关工作。</w:t>
      </w:r>
    </w:p>
    <w:p>
      <w:pPr>
        <w:spacing w:before="120" w:after="120" w:line="288" w:lineRule="auto"/>
        <w:ind w:left="0"/>
        <w:jc w:val="left"/>
      </w:pPr>
      <w:r>
        <w:rPr>
          <w:rFonts w:eastAsia="等线" w:ascii="Arial" w:cs="Arial" w:hAnsi="Arial"/>
          <w:sz w:val="22"/>
        </w:rPr>
        <w:t>（三）其他部门、分公司职责：根据实际需要各司其职，对合同所涉及相关条款的合法性、合理性、可行性等问题提出专业意见，以规避合同的经营风险、技术风险及法律风险等，并对依据其提出的专业意见所确定的合同条款负责。</w:t>
      </w:r>
    </w:p>
    <w:p>
      <w:pPr>
        <w:pStyle w:val="1"/>
        <w:spacing w:before="380" w:after="140" w:line="288" w:lineRule="auto"/>
        <w:ind w:left="0"/>
        <w:jc w:val="left"/>
        <w:outlineLvl w:val="0"/>
      </w:pPr>
      <w:bookmarkStart w:name="heading_2" w:id="2"/>
      <w:r>
        <w:rPr>
          <w:rFonts w:eastAsia="等线" w:ascii="Arial" w:cs="Arial" w:hAnsi="Arial"/>
          <w:b w:val="true"/>
          <w:sz w:val="36"/>
        </w:rPr>
        <w:t>第三章 合同谈判</w:t>
      </w:r>
      <w:bookmarkEnd w:id="2"/>
    </w:p>
    <w:p>
      <w:pPr>
        <w:spacing w:before="120" w:after="120" w:line="288" w:lineRule="auto"/>
        <w:ind w:left="0"/>
        <w:jc w:val="left"/>
      </w:pPr>
      <w:r>
        <w:rPr>
          <w:rFonts w:eastAsia="等线" w:ascii="Arial" w:cs="Arial" w:hAnsi="Arial"/>
          <w:b w:val="true"/>
          <w:sz w:val="22"/>
        </w:rPr>
        <w:t>第九条 合同谈判的主体</w:t>
      </w:r>
    </w:p>
    <w:p>
      <w:pPr>
        <w:spacing w:before="120" w:after="120" w:line="288" w:lineRule="auto"/>
        <w:ind w:left="0"/>
        <w:jc w:val="left"/>
      </w:pPr>
      <w:r>
        <w:rPr>
          <w:rFonts w:eastAsia="等线" w:ascii="Arial" w:cs="Arial" w:hAnsi="Arial"/>
          <w:sz w:val="22"/>
        </w:rPr>
        <w:t>（一）公司中层及以上领导根据其工作职责进行合同谈判。</w:t>
      </w:r>
    </w:p>
    <w:p>
      <w:pPr>
        <w:spacing w:before="120" w:after="120" w:line="288" w:lineRule="auto"/>
        <w:ind w:left="0"/>
        <w:jc w:val="left"/>
      </w:pPr>
      <w:r>
        <w:rPr>
          <w:rFonts w:eastAsia="等线" w:ascii="Arial" w:cs="Arial" w:hAnsi="Arial"/>
          <w:sz w:val="22"/>
        </w:rPr>
        <w:t>（二）公司业务发展部、各业务部门、分公司确定的合同洽商人员（原则上为项目经理、市场经理及以上岗位人员）可进行合同谈判，应确保谈判口径统一。</w:t>
      </w:r>
    </w:p>
    <w:p>
      <w:pPr>
        <w:spacing w:before="120" w:after="120" w:line="288" w:lineRule="auto"/>
        <w:ind w:left="0"/>
        <w:jc w:val="left"/>
      </w:pPr>
      <w:r>
        <w:rPr>
          <w:rFonts w:eastAsia="等线" w:ascii="Arial" w:cs="Arial" w:hAnsi="Arial"/>
          <w:b w:val="true"/>
          <w:sz w:val="22"/>
        </w:rPr>
        <w:t>第十条 合同谈判的实施</w:t>
      </w:r>
    </w:p>
    <w:p>
      <w:pPr>
        <w:spacing w:before="120" w:after="120" w:line="288" w:lineRule="auto"/>
        <w:ind w:left="0"/>
        <w:jc w:val="left"/>
      </w:pPr>
      <w:r>
        <w:rPr>
          <w:rFonts w:eastAsia="等线" w:ascii="Arial" w:cs="Arial" w:hAnsi="Arial"/>
          <w:sz w:val="22"/>
        </w:rPr>
        <w:t>（一）公司领导、业务发展部、各业务部门、分公司合同洽商人员可在其职权范围内进行合同洽商。</w:t>
      </w:r>
    </w:p>
    <w:p>
      <w:pPr>
        <w:spacing w:before="120" w:after="120" w:line="288" w:lineRule="auto"/>
        <w:ind w:left="0"/>
        <w:jc w:val="left"/>
      </w:pPr>
      <w:r>
        <w:rPr>
          <w:rFonts w:eastAsia="等线" w:ascii="Arial" w:cs="Arial" w:hAnsi="Arial"/>
          <w:sz w:val="22"/>
        </w:rPr>
        <w:t>（二）重大合同可组成谈判小组进行谈判，原则上应由公司领导任组长，法律合规部、业务发展部、财务管理部、项目管理办公室及相关业务部门人员组成。合同承办单位组织召开合同谈判小组专题会，并就合同前期沟通内容、进展和问题情况进行汇报，与会人员研讨后确定谈判原则、策略、重点、主谈人员等，由合同承办单位将会议意见整理形成合同谈判工作方案。</w:t>
      </w:r>
    </w:p>
    <w:p>
      <w:pPr>
        <w:spacing w:before="120" w:after="120" w:line="288" w:lineRule="auto"/>
        <w:ind w:left="0"/>
        <w:jc w:val="left"/>
      </w:pPr>
      <w:r>
        <w:rPr>
          <w:rFonts w:eastAsia="等线" w:ascii="Arial" w:cs="Arial" w:hAnsi="Arial"/>
          <w:b w:val="true"/>
          <w:sz w:val="22"/>
        </w:rPr>
        <w:t>第十一条 合同价款</w:t>
      </w:r>
    </w:p>
    <w:p>
      <w:pPr>
        <w:spacing w:before="120" w:after="120" w:line="288" w:lineRule="auto"/>
        <w:ind w:left="0"/>
        <w:jc w:val="left"/>
      </w:pPr>
      <w:r>
        <w:rPr>
          <w:rFonts w:eastAsia="等线" w:ascii="Arial" w:cs="Arial" w:hAnsi="Arial"/>
          <w:sz w:val="22"/>
        </w:rPr>
        <w:t>（一）合同定价的主体：公司领导、业务发展部负责人（含副职）、各业务部门、分公司有定价权限的人员（原则上为二级部门副职以上岗位人员）。</w:t>
      </w:r>
    </w:p>
    <w:p>
      <w:pPr>
        <w:spacing w:before="120" w:after="120" w:line="288" w:lineRule="auto"/>
        <w:ind w:left="0"/>
        <w:jc w:val="left"/>
      </w:pPr>
      <w:r>
        <w:rPr>
          <w:rFonts w:eastAsia="等线" w:ascii="Arial" w:cs="Arial" w:hAnsi="Arial"/>
          <w:sz w:val="22"/>
        </w:rPr>
        <w:t>（二）合同价款的确定</w:t>
      </w:r>
    </w:p>
    <w:p>
      <w:pPr>
        <w:spacing w:before="120" w:after="120" w:line="288" w:lineRule="auto"/>
        <w:ind w:left="0"/>
        <w:jc w:val="left"/>
      </w:pPr>
      <w:r>
        <w:rPr>
          <w:rFonts w:eastAsia="等线" w:ascii="Arial" w:cs="Arial" w:hAnsi="Arial"/>
          <w:sz w:val="22"/>
        </w:rPr>
        <w:t>1. 受托合同</w:t>
      </w:r>
    </w:p>
    <w:p>
      <w:pPr>
        <w:spacing w:before="120" w:after="120" w:line="288" w:lineRule="auto"/>
        <w:ind w:left="0"/>
        <w:jc w:val="left"/>
      </w:pPr>
      <w:r>
        <w:rPr>
          <w:rFonts w:eastAsia="等线" w:ascii="Arial" w:cs="Arial" w:hAnsi="Arial"/>
          <w:sz w:val="22"/>
        </w:rPr>
        <w:t>（1）投标或其他竞争性采购形式形成的合同，按中标价格确定合同价款；</w:t>
      </w:r>
    </w:p>
    <w:p>
      <w:pPr>
        <w:spacing w:before="120" w:after="120" w:line="288" w:lineRule="auto"/>
        <w:ind w:left="0"/>
        <w:jc w:val="left"/>
      </w:pPr>
      <w:r>
        <w:rPr>
          <w:rFonts w:eastAsia="等线" w:ascii="Arial" w:cs="Arial" w:hAnsi="Arial"/>
          <w:sz w:val="22"/>
        </w:rPr>
        <w:t>（2）谈判形成的合同，由有定价权的谈判人员确定谈判报价及最终合同金额；</w:t>
      </w:r>
    </w:p>
    <w:p>
      <w:pPr>
        <w:spacing w:before="120" w:after="120" w:line="288" w:lineRule="auto"/>
        <w:ind w:left="0"/>
        <w:jc w:val="left"/>
      </w:pPr>
      <w:r>
        <w:rPr>
          <w:rFonts w:eastAsia="等线" w:ascii="Arial" w:cs="Arial" w:hAnsi="Arial"/>
          <w:sz w:val="22"/>
        </w:rPr>
        <w:t>（3）委托函形成的合同，按委托函注明服务金额或相应计算方法，确定合同金额。</w:t>
      </w:r>
    </w:p>
    <w:p>
      <w:pPr>
        <w:spacing w:before="120" w:after="120" w:line="288" w:lineRule="auto"/>
        <w:ind w:left="0"/>
        <w:jc w:val="left"/>
      </w:pPr>
      <w:r>
        <w:rPr>
          <w:rFonts w:eastAsia="等线" w:ascii="Arial" w:cs="Arial" w:hAnsi="Arial"/>
          <w:sz w:val="22"/>
        </w:rPr>
        <w:t>2. 外协合同</w:t>
      </w:r>
    </w:p>
    <w:p>
      <w:pPr>
        <w:spacing w:before="120" w:after="120" w:line="288" w:lineRule="auto"/>
        <w:ind w:left="0"/>
        <w:jc w:val="left"/>
      </w:pPr>
      <w:r>
        <w:rPr>
          <w:rFonts w:eastAsia="等线" w:ascii="Arial" w:cs="Arial" w:hAnsi="Arial"/>
          <w:sz w:val="22"/>
        </w:rPr>
        <w:t>依法必须进行招标的项目，合同价款应通过招标确定；其他项目通过比选等方式，按照采购方案进行选择。</w:t>
      </w:r>
    </w:p>
    <w:p>
      <w:pPr>
        <w:spacing w:before="120" w:after="120" w:line="288" w:lineRule="auto"/>
        <w:ind w:left="0"/>
        <w:jc w:val="left"/>
      </w:pPr>
      <w:r>
        <w:rPr>
          <w:rFonts w:eastAsia="等线" w:ascii="Arial" w:cs="Arial" w:hAnsi="Arial"/>
          <w:b w:val="true"/>
          <w:sz w:val="22"/>
        </w:rPr>
        <w:t>第十二条 合同文本及份数</w:t>
      </w:r>
    </w:p>
    <w:p>
      <w:pPr>
        <w:spacing w:before="120" w:after="120" w:line="288" w:lineRule="auto"/>
        <w:ind w:left="0"/>
        <w:jc w:val="left"/>
      </w:pPr>
      <w:r>
        <w:rPr>
          <w:rFonts w:eastAsia="等线" w:ascii="Arial" w:cs="Arial" w:hAnsi="Arial"/>
          <w:sz w:val="22"/>
        </w:rPr>
        <w:t>（一）公司示范文本由业务发展部、法律合规部共同研究制定和修订，经公司经理办公会审议通过后，在信息化系统市场开发模块发布；</w:t>
      </w:r>
    </w:p>
    <w:p>
      <w:pPr>
        <w:spacing w:before="120" w:after="120" w:line="288" w:lineRule="auto"/>
        <w:ind w:left="0"/>
        <w:jc w:val="left"/>
      </w:pPr>
      <w:r>
        <w:rPr>
          <w:rFonts w:eastAsia="等线" w:ascii="Arial" w:cs="Arial" w:hAnsi="Arial"/>
          <w:sz w:val="22"/>
        </w:rPr>
        <w:t>（二）合同文本应以公司示范文本为基础，结合项目情况确定；</w:t>
      </w:r>
    </w:p>
    <w:p>
      <w:pPr>
        <w:spacing w:before="120" w:after="120" w:line="288" w:lineRule="auto"/>
        <w:ind w:left="0"/>
        <w:jc w:val="left"/>
      </w:pPr>
      <w:r>
        <w:rPr>
          <w:rFonts w:eastAsia="等线" w:ascii="Arial" w:cs="Arial" w:hAnsi="Arial"/>
          <w:sz w:val="22"/>
        </w:rPr>
        <w:t>（三）根据项目情况，无法采用公司示范文本的，由经办人参考相关示范文本，另行起草合同。应做到内容完备，条款无歧义，最大限度的保护公司利益。</w:t>
      </w:r>
    </w:p>
    <w:p>
      <w:pPr>
        <w:pStyle w:val="1"/>
        <w:spacing w:before="380" w:after="140" w:line="288" w:lineRule="auto"/>
        <w:ind w:left="0"/>
        <w:jc w:val="left"/>
        <w:outlineLvl w:val="0"/>
      </w:pPr>
      <w:bookmarkStart w:name="heading_3" w:id="3"/>
      <w:r>
        <w:rPr>
          <w:rFonts w:eastAsia="等线" w:ascii="Arial" w:cs="Arial" w:hAnsi="Arial"/>
          <w:b w:val="true"/>
          <w:sz w:val="36"/>
        </w:rPr>
        <w:t>第四章 合同评审</w:t>
      </w:r>
      <w:bookmarkEnd w:id="3"/>
    </w:p>
    <w:p>
      <w:pPr>
        <w:spacing w:before="120" w:after="120" w:line="288" w:lineRule="auto"/>
        <w:ind w:left="0"/>
        <w:jc w:val="left"/>
      </w:pPr>
      <w:r>
        <w:rPr>
          <w:rFonts w:eastAsia="等线" w:ascii="Arial" w:cs="Arial" w:hAnsi="Arial"/>
          <w:b w:val="true"/>
          <w:sz w:val="22"/>
        </w:rPr>
        <w:t>第十三条</w:t>
      </w:r>
      <w:r>
        <w:rPr>
          <w:rFonts w:eastAsia="等线" w:ascii="Arial" w:cs="Arial" w:hAnsi="Arial"/>
          <w:sz w:val="22"/>
        </w:rPr>
        <w:t xml:space="preserve"> 合同全部实行线上评审，相关人员应在公司信息化系统中办理合同评审。</w:t>
      </w:r>
    </w:p>
    <w:p>
      <w:pPr>
        <w:spacing w:before="120" w:after="120" w:line="288" w:lineRule="auto"/>
        <w:ind w:left="0"/>
        <w:jc w:val="left"/>
      </w:pPr>
      <w:r>
        <w:rPr>
          <w:rFonts w:eastAsia="等线" w:ascii="Arial" w:cs="Arial" w:hAnsi="Arial"/>
          <w:b w:val="true"/>
          <w:sz w:val="22"/>
        </w:rPr>
        <w:t>第十四条 合同评审程序</w:t>
      </w:r>
    </w:p>
    <w:p>
      <w:pPr>
        <w:spacing w:before="120" w:after="120" w:line="288" w:lineRule="auto"/>
        <w:ind w:left="0"/>
        <w:jc w:val="left"/>
      </w:pPr>
      <w:r>
        <w:rPr>
          <w:rFonts w:eastAsia="等线" w:ascii="Arial" w:cs="Arial" w:hAnsi="Arial"/>
          <w:sz w:val="22"/>
        </w:rPr>
        <w:t>（一）受托合同</w:t>
      </w:r>
    </w:p>
    <w:p>
      <w:pPr>
        <w:spacing w:before="120" w:after="120" w:line="288" w:lineRule="auto"/>
        <w:ind w:left="0"/>
        <w:jc w:val="left"/>
      </w:pPr>
      <w:r>
        <w:rPr>
          <w:rFonts w:eastAsia="等线" w:ascii="Arial" w:cs="Arial" w:hAnsi="Arial"/>
          <w:sz w:val="22"/>
        </w:rPr>
        <w:t>1. 合同金额在100万元（含）以下的，由合同承办单位负责人审批，流程需汇报到分管领导；</w:t>
      </w:r>
    </w:p>
    <w:p>
      <w:pPr>
        <w:spacing w:before="120" w:after="120" w:line="288" w:lineRule="auto"/>
        <w:ind w:left="0"/>
        <w:jc w:val="left"/>
      </w:pPr>
      <w:r>
        <w:rPr>
          <w:rFonts w:eastAsia="等线" w:ascii="Arial" w:cs="Arial" w:hAnsi="Arial"/>
          <w:sz w:val="22"/>
        </w:rPr>
        <w:t>2. 合同金额在100万元至200万元（含）的，由合同承办单位分管领导审批；</w:t>
      </w:r>
    </w:p>
    <w:p>
      <w:pPr>
        <w:spacing w:before="120" w:after="120" w:line="288" w:lineRule="auto"/>
        <w:ind w:left="0"/>
        <w:jc w:val="left"/>
      </w:pPr>
      <w:r>
        <w:rPr>
          <w:rFonts w:eastAsia="等线" w:ascii="Arial" w:cs="Arial" w:hAnsi="Arial"/>
          <w:sz w:val="22"/>
        </w:rPr>
        <w:t>3. 合同金额在200万元以上的，由公司总经理审批；</w:t>
      </w:r>
    </w:p>
    <w:p>
      <w:pPr>
        <w:spacing w:before="120" w:after="120" w:line="288" w:lineRule="auto"/>
        <w:ind w:left="0"/>
        <w:jc w:val="left"/>
      </w:pPr>
      <w:r>
        <w:rPr>
          <w:rFonts w:eastAsia="等线" w:ascii="Arial" w:cs="Arial" w:hAnsi="Arial"/>
          <w:sz w:val="22"/>
        </w:rPr>
        <w:t>4. 重大敏感项目、非主营业务项目，在流程中需经过本单位项目管理办公室及公司项目管理办公室审核；</w:t>
      </w:r>
    </w:p>
    <w:p>
      <w:pPr>
        <w:spacing w:before="120" w:after="120" w:line="288" w:lineRule="auto"/>
        <w:ind w:left="0"/>
        <w:jc w:val="left"/>
      </w:pPr>
      <w:r>
        <w:rPr>
          <w:rFonts w:eastAsia="等线" w:ascii="Arial" w:cs="Arial" w:hAnsi="Arial"/>
          <w:sz w:val="22"/>
        </w:rPr>
        <w:t>5. 法律合规部在流程中参与合同的审核，并根据需要可通过加签的方式开展合同评审会商；</w:t>
      </w:r>
    </w:p>
    <w:p>
      <w:pPr>
        <w:spacing w:before="120" w:after="120" w:line="288" w:lineRule="auto"/>
        <w:ind w:left="0"/>
        <w:jc w:val="left"/>
      </w:pPr>
      <w:r>
        <w:rPr>
          <w:rFonts w:eastAsia="等线" w:ascii="Arial" w:cs="Arial" w:hAnsi="Arial"/>
          <w:sz w:val="22"/>
        </w:rPr>
        <w:t>6. 合同均需业务发展部分管领导审核。</w:t>
      </w:r>
    </w:p>
    <w:p>
      <w:pPr>
        <w:spacing w:before="120" w:after="120" w:line="288" w:lineRule="auto"/>
        <w:ind w:left="0"/>
        <w:jc w:val="left"/>
      </w:pPr>
      <w:r>
        <w:rPr>
          <w:rFonts w:eastAsia="等线" w:ascii="Arial" w:cs="Arial" w:hAnsi="Arial"/>
          <w:sz w:val="22"/>
        </w:rPr>
        <w:t>（二）委托函是由各级政府单位直接委托或通过投资北京委托的函类文件，与合同具有同等法律效力，由业务发展部统一管理；委托函流程由业务发展部统一发起，经由任务承担单位PMO或市场部负责人确认后，由业务发展部完成备案。</w:t>
      </w:r>
    </w:p>
    <w:p>
      <w:pPr>
        <w:pStyle w:val="1"/>
        <w:spacing w:before="380" w:after="140" w:line="288" w:lineRule="auto"/>
        <w:ind w:left="0"/>
        <w:jc w:val="left"/>
        <w:outlineLvl w:val="0"/>
      </w:pPr>
      <w:bookmarkStart w:name="heading_4" w:id="4"/>
      <w:r>
        <w:rPr>
          <w:rFonts w:eastAsia="等线" w:ascii="Arial" w:cs="Arial" w:hAnsi="Arial"/>
          <w:b w:val="true"/>
          <w:sz w:val="36"/>
        </w:rPr>
        <w:t>第五章 合同签订</w:t>
      </w:r>
      <w:bookmarkEnd w:id="4"/>
    </w:p>
    <w:p>
      <w:pPr>
        <w:spacing w:before="120" w:after="120" w:line="288" w:lineRule="auto"/>
        <w:ind w:left="0"/>
        <w:jc w:val="left"/>
      </w:pPr>
      <w:r>
        <w:rPr>
          <w:rFonts w:eastAsia="等线" w:ascii="Arial" w:cs="Arial" w:hAnsi="Arial"/>
          <w:b w:val="true"/>
          <w:sz w:val="22"/>
        </w:rPr>
        <w:t>第十五条 合同签订的权限</w:t>
      </w:r>
    </w:p>
    <w:p>
      <w:pPr>
        <w:spacing w:before="120" w:after="120" w:line="288" w:lineRule="auto"/>
        <w:ind w:left="0"/>
        <w:jc w:val="left"/>
      </w:pPr>
      <w:r>
        <w:rPr>
          <w:rFonts w:eastAsia="等线" w:ascii="Arial" w:cs="Arial" w:hAnsi="Arial"/>
          <w:sz w:val="22"/>
        </w:rPr>
        <w:t>（一）公司法定代表人签订合同。</w:t>
      </w:r>
    </w:p>
    <w:p>
      <w:pPr>
        <w:spacing w:before="120" w:after="120" w:line="288" w:lineRule="auto"/>
        <w:ind w:left="0"/>
        <w:jc w:val="left"/>
      </w:pPr>
      <w:r>
        <w:rPr>
          <w:rFonts w:eastAsia="等线" w:ascii="Arial" w:cs="Arial" w:hAnsi="Arial"/>
          <w:sz w:val="22"/>
        </w:rPr>
        <w:t>（二）公司法定代表人授权的委托代理人，在授权委托书所规定的范围内签订合同。授权委托书由业务发展部、法律合规部共同拟定，经法定代表人签署后生效。</w:t>
      </w:r>
    </w:p>
    <w:p>
      <w:pPr>
        <w:spacing w:before="120" w:after="120" w:line="288" w:lineRule="auto"/>
        <w:ind w:left="0"/>
        <w:jc w:val="left"/>
      </w:pPr>
      <w:r>
        <w:rPr>
          <w:rFonts w:eastAsia="等线" w:ascii="Arial" w:cs="Arial" w:hAnsi="Arial"/>
          <w:sz w:val="22"/>
        </w:rPr>
        <w:t>（三）分公司负责人或委托代理人在其权限内签订分公司的合同。</w:t>
      </w:r>
    </w:p>
    <w:p>
      <w:pPr>
        <w:spacing w:before="120" w:after="120" w:line="288" w:lineRule="auto"/>
        <w:ind w:left="0"/>
        <w:jc w:val="left"/>
      </w:pPr>
      <w:r>
        <w:rPr>
          <w:rFonts w:eastAsia="等线" w:ascii="Arial" w:cs="Arial" w:hAnsi="Arial"/>
          <w:sz w:val="22"/>
        </w:rPr>
        <w:t>（四）如涉及知识产权和商业秘密，按相关规定签订保密协议，或在合同中约定保密条款。</w:t>
      </w:r>
    </w:p>
    <w:p>
      <w:pPr>
        <w:spacing w:before="120" w:after="120" w:line="288" w:lineRule="auto"/>
        <w:ind w:left="0"/>
        <w:jc w:val="left"/>
      </w:pPr>
      <w:r>
        <w:rPr>
          <w:rFonts w:eastAsia="等线" w:ascii="Arial" w:cs="Arial" w:hAnsi="Arial"/>
          <w:b w:val="true"/>
          <w:sz w:val="22"/>
        </w:rPr>
        <w:t>第十六条 合同签订的时限</w:t>
      </w:r>
    </w:p>
    <w:p>
      <w:pPr>
        <w:spacing w:before="120" w:after="120" w:line="288" w:lineRule="auto"/>
        <w:ind w:left="0"/>
        <w:jc w:val="left"/>
      </w:pPr>
      <w:r>
        <w:rPr>
          <w:rFonts w:eastAsia="等线" w:ascii="Arial" w:cs="Arial" w:hAnsi="Arial"/>
          <w:sz w:val="22"/>
        </w:rPr>
        <w:t>合同盖章日期：是指公司完成签字盖章的日期。合同承办单位应严格遵守合同评审流程规范，合同评审流程到达签字盖章节点后，方可执行合同盖章。合同管理员根据用印需求完成合同盖章后，应立即在信息系统中录入盖章份数，办理流程。</w:t>
      </w:r>
    </w:p>
    <w:p>
      <w:pPr>
        <w:spacing w:before="120" w:after="120" w:line="288" w:lineRule="auto"/>
        <w:ind w:left="0"/>
        <w:jc w:val="left"/>
      </w:pPr>
      <w:r>
        <w:rPr>
          <w:rFonts w:eastAsia="等线" w:ascii="Arial" w:cs="Arial" w:hAnsi="Arial"/>
          <w:sz w:val="22"/>
        </w:rPr>
        <w:t>合同实际签订日期：是指合同签署方均完成签字盖章的日期。合同签订完成后，经办人应确保签订日期填写完整，并保证信息系统录入的签订日期与合同上一致。</w:t>
      </w:r>
    </w:p>
    <w:p>
      <w:pPr>
        <w:spacing w:before="120" w:after="120" w:line="288" w:lineRule="auto"/>
        <w:ind w:left="0"/>
        <w:jc w:val="left"/>
      </w:pPr>
      <w:r>
        <w:rPr>
          <w:rFonts w:eastAsia="等线" w:ascii="Arial" w:cs="Arial" w:hAnsi="Arial"/>
          <w:sz w:val="22"/>
        </w:rPr>
        <w:t>合同备案日期：是指完成信息系统备案流程的日期。合同承办单位应及时将合同原件送至业务发展部进行备案，合同管理员收到备案的合同原件后，应及时在信息系统中完成备案流程。</w:t>
      </w:r>
    </w:p>
    <w:p>
      <w:pPr>
        <w:spacing w:before="120" w:after="120" w:line="288" w:lineRule="auto"/>
        <w:ind w:left="0"/>
        <w:jc w:val="left"/>
      </w:pPr>
      <w:r>
        <w:rPr>
          <w:rFonts w:eastAsia="等线" w:ascii="Arial" w:cs="Arial" w:hAnsi="Arial"/>
          <w:b w:val="true"/>
          <w:sz w:val="22"/>
        </w:rPr>
        <w:t>第十七条 合同印章的使用</w:t>
      </w:r>
    </w:p>
    <w:p>
      <w:pPr>
        <w:spacing w:before="120" w:after="120" w:line="288" w:lineRule="auto"/>
        <w:ind w:left="0"/>
        <w:jc w:val="left"/>
      </w:pPr>
      <w:r>
        <w:rPr>
          <w:rFonts w:eastAsia="等线" w:ascii="Arial" w:cs="Arial" w:hAnsi="Arial"/>
          <w:sz w:val="22"/>
        </w:rPr>
        <w:t>（一）以公司名义签订的合同，业务发展部根据已审批的合同流程加盖公司合同专用章、委托代理人印章。</w:t>
      </w:r>
    </w:p>
    <w:p>
      <w:pPr>
        <w:spacing w:before="120" w:after="120" w:line="288" w:lineRule="auto"/>
        <w:ind w:left="0"/>
        <w:jc w:val="left"/>
      </w:pPr>
      <w:r>
        <w:rPr>
          <w:rFonts w:eastAsia="等线" w:ascii="Arial" w:cs="Arial" w:hAnsi="Arial"/>
          <w:sz w:val="22"/>
        </w:rPr>
        <w:t>（二）需加盖公司公章、法定代表人印章的，办公室根据已审批的合同流程加盖。</w:t>
      </w:r>
    </w:p>
    <w:p>
      <w:pPr>
        <w:spacing w:before="120" w:after="120" w:line="288" w:lineRule="auto"/>
        <w:ind w:left="0"/>
        <w:jc w:val="left"/>
      </w:pPr>
      <w:r>
        <w:rPr>
          <w:rFonts w:eastAsia="等线" w:ascii="Arial" w:cs="Arial" w:hAnsi="Arial"/>
          <w:sz w:val="22"/>
        </w:rPr>
        <w:t>（三）分公司管理部门根据已审批的合同评审流程加盖分公司合同专用章及负责人或委托代理人印章。</w:t>
      </w:r>
    </w:p>
    <w:p>
      <w:pPr>
        <w:spacing w:before="120" w:after="120" w:line="288" w:lineRule="auto"/>
        <w:ind w:left="0"/>
        <w:jc w:val="left"/>
      </w:pPr>
      <w:r>
        <w:rPr>
          <w:rFonts w:eastAsia="等线" w:ascii="Arial" w:cs="Arial" w:hAnsi="Arial"/>
          <w:sz w:val="22"/>
        </w:rPr>
        <w:t>（四）单份合同文本达二页及以上的须加盖骑缝章。</w:t>
      </w:r>
    </w:p>
    <w:p>
      <w:pPr>
        <w:pStyle w:val="1"/>
        <w:spacing w:before="380" w:after="140" w:line="288" w:lineRule="auto"/>
        <w:ind w:left="0"/>
        <w:jc w:val="left"/>
        <w:outlineLvl w:val="0"/>
      </w:pPr>
      <w:bookmarkStart w:name="heading_5" w:id="5"/>
      <w:r>
        <w:rPr>
          <w:rFonts w:eastAsia="等线" w:ascii="Arial" w:cs="Arial" w:hAnsi="Arial"/>
          <w:b w:val="true"/>
          <w:sz w:val="36"/>
        </w:rPr>
        <w:t>第六章 合同履行</w:t>
      </w:r>
      <w:bookmarkEnd w:id="5"/>
    </w:p>
    <w:p>
      <w:pPr>
        <w:spacing w:before="120" w:after="120" w:line="288" w:lineRule="auto"/>
        <w:ind w:left="0"/>
        <w:jc w:val="left"/>
      </w:pPr>
      <w:r>
        <w:rPr>
          <w:rFonts w:eastAsia="等线" w:ascii="Arial" w:cs="Arial" w:hAnsi="Arial"/>
          <w:b w:val="true"/>
          <w:sz w:val="22"/>
        </w:rPr>
        <w:t>第十八条</w:t>
      </w:r>
      <w:r>
        <w:rPr>
          <w:rFonts w:eastAsia="等线" w:ascii="Arial" w:cs="Arial" w:hAnsi="Arial"/>
          <w:sz w:val="22"/>
        </w:rPr>
        <w:t xml:space="preserve"> 公司各业务部门应按照合同约定及《项目实施管理办法》《咨询业务管理规程》等规定履行合同。在合同履行过程中应重视契约精神、强化风险意识和职业操守、突出服务理念和专业水平，恪尽职守，全面履约。</w:t>
      </w:r>
    </w:p>
    <w:p>
      <w:pPr>
        <w:spacing w:before="120" w:after="120" w:line="288" w:lineRule="auto"/>
        <w:ind w:left="0"/>
        <w:jc w:val="left"/>
      </w:pPr>
      <w:r>
        <w:rPr>
          <w:rFonts w:eastAsia="等线" w:ascii="Arial" w:cs="Arial" w:hAnsi="Arial"/>
          <w:b w:val="true"/>
          <w:sz w:val="22"/>
        </w:rPr>
        <w:t>第十九条</w:t>
      </w:r>
      <w:r>
        <w:rPr>
          <w:rFonts w:eastAsia="等线" w:ascii="Arial" w:cs="Arial" w:hAnsi="Arial"/>
          <w:sz w:val="22"/>
        </w:rPr>
        <w:t xml:space="preserve"> 公司与子公司因协作开展项目、共享资源等产生权利义务约定需求时，需通过签订内部合同的方式固化合作关系，确保权责清晰。</w:t>
      </w:r>
    </w:p>
    <w:p>
      <w:pPr>
        <w:spacing w:before="120" w:after="120" w:line="288" w:lineRule="auto"/>
        <w:ind w:left="0"/>
        <w:jc w:val="left"/>
      </w:pPr>
      <w:r>
        <w:rPr>
          <w:rFonts w:eastAsia="等线" w:ascii="Arial" w:cs="Arial" w:hAnsi="Arial"/>
          <w:b w:val="true"/>
          <w:sz w:val="22"/>
        </w:rPr>
        <w:t>第二十条</w:t>
      </w:r>
      <w:r>
        <w:rPr>
          <w:rFonts w:eastAsia="等线" w:ascii="Arial" w:cs="Arial" w:hAnsi="Arial"/>
          <w:sz w:val="22"/>
        </w:rPr>
        <w:t xml:space="preserve"> 根据合同履约情况，将合同分为正在履约、履约完成和已终止三大类。</w:t>
      </w:r>
    </w:p>
    <w:p>
      <w:pPr>
        <w:spacing w:before="120" w:after="120" w:line="288" w:lineRule="auto"/>
        <w:ind w:left="0"/>
        <w:jc w:val="left"/>
      </w:pPr>
      <w:r>
        <w:rPr>
          <w:rFonts w:eastAsia="等线" w:ascii="Arial" w:cs="Arial" w:hAnsi="Arial"/>
          <w:sz w:val="22"/>
        </w:rPr>
        <w:t>（一）正在履约合同：本规定所指正在履约合同是指双方签字盖章后，开始执行且尚未执行完毕的合同。</w:t>
      </w:r>
    </w:p>
    <w:p>
      <w:pPr>
        <w:spacing w:before="120" w:after="120" w:line="288" w:lineRule="auto"/>
        <w:ind w:left="0"/>
        <w:jc w:val="left"/>
      </w:pPr>
      <w:r>
        <w:rPr>
          <w:rFonts w:eastAsia="等线" w:ascii="Arial" w:cs="Arial" w:hAnsi="Arial"/>
          <w:sz w:val="22"/>
        </w:rPr>
        <w:t>1. 合同承担部门负责合同的具体履约实施，负责合同应收款项的催收，对已达收款条件但尚未收到的款项，应每年组织向委托单位发起催收流程，直至款项收回；</w:t>
      </w:r>
    </w:p>
    <w:p>
      <w:pPr>
        <w:spacing w:before="120" w:after="120" w:line="288" w:lineRule="auto"/>
        <w:ind w:left="0"/>
        <w:jc w:val="left"/>
      </w:pPr>
      <w:r>
        <w:rPr>
          <w:rFonts w:eastAsia="等线" w:ascii="Arial" w:cs="Arial" w:hAnsi="Arial"/>
          <w:sz w:val="22"/>
        </w:rPr>
        <w:t>2. 项目经理负责对合同的具体推进情况进行把控，及时报送合同履约情况和履约过程中发生的问题，遇重大和疑难问题应及时向公司汇报；</w:t>
      </w:r>
    </w:p>
    <w:p>
      <w:pPr>
        <w:spacing w:before="120" w:after="120" w:line="288" w:lineRule="auto"/>
        <w:ind w:left="0"/>
        <w:jc w:val="left"/>
      </w:pPr>
      <w:r>
        <w:rPr>
          <w:rFonts w:eastAsia="等线" w:ascii="Arial" w:cs="Arial" w:hAnsi="Arial"/>
          <w:sz w:val="22"/>
        </w:rPr>
        <w:t>3. 项目经理负责及时填报与合同相关的项目信息，系统将项目信息自动推送至合同履约页面，与合同履约情况相互印证；</w:t>
      </w:r>
    </w:p>
    <w:p>
      <w:pPr>
        <w:spacing w:before="120" w:after="120" w:line="288" w:lineRule="auto"/>
        <w:ind w:left="0"/>
        <w:jc w:val="left"/>
      </w:pPr>
      <w:r>
        <w:rPr>
          <w:rFonts w:eastAsia="等线" w:ascii="Arial" w:cs="Arial" w:hAnsi="Arial"/>
          <w:sz w:val="22"/>
        </w:rPr>
        <w:t>4. 财务管理部负责复核收付款情况、开具发票、到款入账并及时（原则上3个工作日内）登录公司信息化系统进行收款记录的提报并推送至合同履约界面；</w:t>
      </w:r>
    </w:p>
    <w:p>
      <w:pPr>
        <w:spacing w:before="120" w:after="120" w:line="288" w:lineRule="auto"/>
        <w:ind w:left="0"/>
        <w:jc w:val="left"/>
      </w:pPr>
      <w:r>
        <w:rPr>
          <w:rFonts w:eastAsia="等线" w:ascii="Arial" w:cs="Arial" w:hAnsi="Arial"/>
          <w:sz w:val="22"/>
        </w:rPr>
        <w:t>5. 市场部门负责实时关注合同的履约情况，监督、提醒承担部门及时完成成果交付和收款等工作。</w:t>
      </w:r>
    </w:p>
    <w:p>
      <w:pPr>
        <w:spacing w:before="120" w:after="120" w:line="288" w:lineRule="auto"/>
        <w:ind w:left="0"/>
        <w:jc w:val="left"/>
      </w:pPr>
      <w:r>
        <w:rPr>
          <w:rFonts w:eastAsia="等线" w:ascii="Arial" w:cs="Arial" w:hAnsi="Arial"/>
          <w:sz w:val="22"/>
        </w:rPr>
        <w:t>（二）履约完成合同：履约完成合同是指合同双方的权利、义务全部正常执行完毕的合同。此类合同文本及相关材料由业务发展部进行存档备查，并可在信息化系统中查询相关信息。</w:t>
      </w:r>
    </w:p>
    <w:p>
      <w:pPr>
        <w:spacing w:before="120" w:after="120" w:line="288" w:lineRule="auto"/>
        <w:ind w:left="0"/>
        <w:jc w:val="left"/>
      </w:pPr>
      <w:r>
        <w:rPr>
          <w:rFonts w:eastAsia="等线" w:ascii="Arial" w:cs="Arial" w:hAnsi="Arial"/>
          <w:sz w:val="22"/>
        </w:rPr>
        <w:t>（三）已终止合同：已终止合同是指合同双方已签订合同终止协议或合同解除协议的合同。此类合同文本及相关材料由业务发展部进行存档备查。</w:t>
      </w:r>
    </w:p>
    <w:p>
      <w:pPr>
        <w:spacing w:before="120" w:after="120" w:line="288" w:lineRule="auto"/>
        <w:ind w:left="0"/>
        <w:jc w:val="left"/>
      </w:pPr>
      <w:r>
        <w:rPr>
          <w:rFonts w:eastAsia="等线" w:ascii="Arial" w:cs="Arial" w:hAnsi="Arial"/>
          <w:b w:val="true"/>
          <w:sz w:val="22"/>
        </w:rPr>
        <w:t>第二十一条 框架协议管理</w:t>
      </w:r>
    </w:p>
    <w:p>
      <w:pPr>
        <w:spacing w:before="120" w:after="120" w:line="288" w:lineRule="auto"/>
        <w:ind w:left="0"/>
        <w:jc w:val="left"/>
      </w:pPr>
      <w:r>
        <w:rPr>
          <w:rFonts w:eastAsia="等线" w:ascii="Arial" w:cs="Arial" w:hAnsi="Arial"/>
          <w:sz w:val="22"/>
        </w:rPr>
        <w:t>本规定所指框架协议是合同双方当事人就合同标的交易达成意向并对合同部分要素予以确定而订立的合同。</w:t>
      </w:r>
    </w:p>
    <w:p>
      <w:pPr>
        <w:spacing w:before="120" w:after="120" w:line="288" w:lineRule="auto"/>
        <w:ind w:left="0"/>
        <w:jc w:val="left"/>
      </w:pPr>
      <w:r>
        <w:rPr>
          <w:rFonts w:eastAsia="等线" w:ascii="Arial" w:cs="Arial" w:hAnsi="Arial"/>
          <w:sz w:val="22"/>
        </w:rPr>
        <w:t>（一）框架协议有明确履约内容、付款条款和合同金额的，可直接按照正式合同进行管理并生成项目。</w:t>
      </w:r>
    </w:p>
    <w:p>
      <w:pPr>
        <w:spacing w:before="120" w:after="120" w:line="288" w:lineRule="auto"/>
        <w:ind w:left="0"/>
        <w:jc w:val="left"/>
      </w:pPr>
      <w:r>
        <w:rPr>
          <w:rFonts w:eastAsia="等线" w:ascii="Arial" w:cs="Arial" w:hAnsi="Arial"/>
          <w:sz w:val="22"/>
        </w:rPr>
        <w:t>（二）对于无明确履约内容、付款条款或合同金额的，分类管理，如果要开展工作的可先生成预项目，后期根据不同情况，完成预项目转正。</w:t>
      </w:r>
    </w:p>
    <w:p>
      <w:pPr>
        <w:spacing w:before="120" w:after="120" w:line="288" w:lineRule="auto"/>
        <w:ind w:left="0"/>
        <w:jc w:val="left"/>
      </w:pPr>
      <w:r>
        <w:rPr>
          <w:rFonts w:eastAsia="等线" w:ascii="Arial" w:cs="Arial" w:hAnsi="Arial"/>
          <w:sz w:val="22"/>
        </w:rPr>
        <w:t>1. 后续可签订合同的框架协议，签订合同后，按照合同管理要求执行，合同来源选择框架协议，同时将预项目与合同关联；</w:t>
      </w:r>
    </w:p>
    <w:p>
      <w:pPr>
        <w:spacing w:before="120" w:after="120" w:line="288" w:lineRule="auto"/>
        <w:ind w:left="0"/>
        <w:jc w:val="left"/>
      </w:pPr>
      <w:r>
        <w:rPr>
          <w:rFonts w:eastAsia="等线" w:ascii="Arial" w:cs="Arial" w:hAnsi="Arial"/>
          <w:sz w:val="22"/>
        </w:rPr>
        <w:t>2. 后续可签订委托函或工作量确认单的框架协议，履行合同的审批程序，并提供业务部门确认的情况说明，视为正常合同进行管理，完成预项目转正；</w:t>
      </w:r>
    </w:p>
    <w:p>
      <w:pPr>
        <w:spacing w:before="120" w:after="120" w:line="288" w:lineRule="auto"/>
        <w:ind w:left="0"/>
        <w:jc w:val="left"/>
      </w:pPr>
      <w:r>
        <w:rPr>
          <w:rFonts w:eastAsia="等线" w:ascii="Arial" w:cs="Arial" w:hAnsi="Arial"/>
          <w:sz w:val="22"/>
        </w:rPr>
        <w:t>3. 后续不能签订合同、委托函或工作量确认单的框架协议，但业主单位根据框架协议进行付款的，由业务部门提供付款凭证和具体情况说明，履行合同的审批程序，视为正常合同进行管理，完成预项目转正。</w:t>
      </w:r>
    </w:p>
    <w:p>
      <w:pPr>
        <w:spacing w:before="120" w:after="120" w:line="288" w:lineRule="auto"/>
        <w:ind w:left="0"/>
        <w:jc w:val="left"/>
      </w:pPr>
      <w:r>
        <w:rPr>
          <w:rFonts w:eastAsia="等线" w:ascii="Arial" w:cs="Arial" w:hAnsi="Arial"/>
          <w:b w:val="true"/>
          <w:sz w:val="22"/>
        </w:rPr>
        <w:t>第二十二条 合同的价款收支</w:t>
      </w:r>
    </w:p>
    <w:p>
      <w:pPr>
        <w:spacing w:before="120" w:after="120" w:line="288" w:lineRule="auto"/>
        <w:ind w:left="0"/>
        <w:jc w:val="left"/>
      </w:pPr>
      <w:r>
        <w:rPr>
          <w:rFonts w:eastAsia="等线" w:ascii="Arial" w:cs="Arial" w:hAnsi="Arial"/>
          <w:sz w:val="22"/>
        </w:rPr>
        <w:t>（一）合同价款的收取</w:t>
      </w:r>
    </w:p>
    <w:p>
      <w:pPr>
        <w:spacing w:before="120" w:after="120" w:line="288" w:lineRule="auto"/>
        <w:ind w:left="0"/>
        <w:jc w:val="left"/>
      </w:pPr>
      <w:r>
        <w:rPr>
          <w:rFonts w:eastAsia="等线" w:ascii="Arial" w:cs="Arial" w:hAnsi="Arial"/>
          <w:sz w:val="22"/>
        </w:rPr>
        <w:t>1. 按照“谁承担、谁负责”的原则，各业务部门按照合同约定，主责合同价款收取工作；</w:t>
      </w:r>
    </w:p>
    <w:p>
      <w:pPr>
        <w:spacing w:before="120" w:after="120" w:line="288" w:lineRule="auto"/>
        <w:ind w:left="0"/>
        <w:jc w:val="left"/>
      </w:pPr>
      <w:r>
        <w:rPr>
          <w:rFonts w:eastAsia="等线" w:ascii="Arial" w:cs="Arial" w:hAnsi="Arial"/>
          <w:sz w:val="22"/>
        </w:rPr>
        <w:t>2. 收款经办人取得收款票据或其他凭证，应及时（原则上3个工作日内）到财务管理部办理入账手续。收款经办人应对票据支付单位与合同约定是否一致、金额是否符合约定等信息进行核对，财务管理部应按照财务相关程序核查、接收票据、凭证等。</w:t>
      </w:r>
    </w:p>
    <w:p>
      <w:pPr>
        <w:spacing w:before="120" w:after="120" w:line="288" w:lineRule="auto"/>
        <w:ind w:left="0"/>
        <w:jc w:val="left"/>
      </w:pPr>
      <w:r>
        <w:rPr>
          <w:rFonts w:eastAsia="等线" w:ascii="Arial" w:cs="Arial" w:hAnsi="Arial"/>
          <w:sz w:val="22"/>
        </w:rPr>
        <w:t>（二）外协合同价款的支付：各业务部门根据合同的约定提出申请，经业务发展部、项目管理办公室核定后，按公司财务相关规定办理。</w:t>
      </w:r>
    </w:p>
    <w:p>
      <w:pPr>
        <w:spacing w:before="120" w:after="120" w:line="288" w:lineRule="auto"/>
        <w:ind w:left="0"/>
        <w:jc w:val="left"/>
      </w:pPr>
      <w:r>
        <w:rPr>
          <w:rFonts w:eastAsia="等线" w:ascii="Arial" w:cs="Arial" w:hAnsi="Arial"/>
          <w:sz w:val="22"/>
        </w:rPr>
        <w:t>（三）其他合同价款收支事宜按照公司有关财务制度执行。</w:t>
      </w:r>
    </w:p>
    <w:p>
      <w:pPr>
        <w:pStyle w:val="1"/>
        <w:spacing w:before="380" w:after="140" w:line="288" w:lineRule="auto"/>
        <w:ind w:left="0"/>
        <w:jc w:val="left"/>
        <w:outlineLvl w:val="0"/>
      </w:pPr>
      <w:bookmarkStart w:name="heading_6" w:id="6"/>
      <w:r>
        <w:rPr>
          <w:rFonts w:eastAsia="等线" w:ascii="Arial" w:cs="Arial" w:hAnsi="Arial"/>
          <w:b w:val="true"/>
          <w:sz w:val="36"/>
        </w:rPr>
        <w:t>第七章 合同变更</w:t>
      </w:r>
      <w:bookmarkEnd w:id="6"/>
    </w:p>
    <w:p>
      <w:pPr>
        <w:spacing w:before="120" w:after="120" w:line="288" w:lineRule="auto"/>
        <w:ind w:left="0"/>
        <w:jc w:val="left"/>
      </w:pPr>
      <w:r>
        <w:rPr>
          <w:rFonts w:eastAsia="等线" w:ascii="Arial" w:cs="Arial" w:hAnsi="Arial"/>
          <w:b w:val="true"/>
          <w:sz w:val="22"/>
        </w:rPr>
        <w:t>第二十三条</w:t>
      </w:r>
      <w:r>
        <w:rPr>
          <w:rFonts w:eastAsia="等线" w:ascii="Arial" w:cs="Arial" w:hAnsi="Arial"/>
          <w:sz w:val="22"/>
        </w:rPr>
        <w:t xml:space="preserve"> 合同变更是对原合同内容进行修改或补充。当事人协商一致，可以变更合同，合同变更需签订补充协议，由各业务部门在信息化系统中办理。</w:t>
      </w:r>
    </w:p>
    <w:p>
      <w:pPr>
        <w:spacing w:before="120" w:after="120" w:line="288" w:lineRule="auto"/>
        <w:ind w:left="0"/>
        <w:jc w:val="left"/>
      </w:pPr>
      <w:r>
        <w:rPr>
          <w:rFonts w:eastAsia="等线" w:ascii="Arial" w:cs="Arial" w:hAnsi="Arial"/>
          <w:b w:val="true"/>
          <w:sz w:val="22"/>
        </w:rPr>
        <w:t>第二十四条 合同变更流程</w:t>
      </w:r>
    </w:p>
    <w:p>
      <w:pPr>
        <w:spacing w:before="120" w:after="120" w:line="288" w:lineRule="auto"/>
        <w:ind w:left="0"/>
        <w:jc w:val="left"/>
      </w:pPr>
      <w:r>
        <w:rPr>
          <w:rFonts w:eastAsia="等线" w:ascii="Arial" w:cs="Arial" w:hAnsi="Arial"/>
          <w:sz w:val="22"/>
        </w:rPr>
        <w:t>（一）已签订的合同发生变更，如变更内容为委托方、合同金额、服务内容、合同履约期限、收付款条件等合同要素，应重新进行评审，合同经办人需在市场开发系统合同管理模块中选择主合同，发起合同变更流程。</w:t>
      </w:r>
    </w:p>
    <w:p>
      <w:pPr>
        <w:spacing w:before="120" w:after="120" w:line="288" w:lineRule="auto"/>
        <w:ind w:left="0"/>
        <w:jc w:val="left"/>
      </w:pPr>
      <w:r>
        <w:rPr>
          <w:rFonts w:eastAsia="等线" w:ascii="Arial" w:cs="Arial" w:hAnsi="Arial"/>
          <w:sz w:val="22"/>
        </w:rPr>
        <w:t>（二）公司已盖章但尚未完成签订的合同，因内容调整等原因需重新盖章的，应收回已盖章的原合同文本并进行销毁，合同经办人应在合同评审流程中重新上传合同附件，并重新进行合同评审。</w:t>
      </w:r>
    </w:p>
    <w:p>
      <w:pPr>
        <w:spacing w:before="120" w:after="120" w:line="288" w:lineRule="auto"/>
        <w:ind w:left="0"/>
        <w:jc w:val="left"/>
      </w:pPr>
      <w:r>
        <w:rPr>
          <w:rFonts w:eastAsia="等线" w:ascii="Arial" w:cs="Arial" w:hAnsi="Arial"/>
          <w:b w:val="true"/>
          <w:sz w:val="22"/>
        </w:rPr>
        <w:t>第二十五条</w:t>
      </w:r>
      <w:r>
        <w:rPr>
          <w:rFonts w:eastAsia="等线" w:ascii="Arial" w:cs="Arial" w:hAnsi="Arial"/>
          <w:sz w:val="22"/>
        </w:rPr>
        <w:t xml:space="preserve"> 重新签订合同的，业务发展部应收回已盖章的原合同文本并进行销毁，因故不能收回的，由合同经办人出具情况说明，并由其单位负责人确认，交业务发展部存档。</w:t>
      </w:r>
    </w:p>
    <w:p>
      <w:pPr>
        <w:spacing w:before="120" w:after="120" w:line="288" w:lineRule="auto"/>
        <w:ind w:left="0"/>
        <w:jc w:val="left"/>
      </w:pPr>
      <w:r>
        <w:rPr>
          <w:rFonts w:eastAsia="等线" w:ascii="Arial" w:cs="Arial" w:hAnsi="Arial"/>
          <w:b w:val="true"/>
          <w:sz w:val="22"/>
        </w:rPr>
        <w:t>第二十六条</w:t>
      </w:r>
      <w:r>
        <w:rPr>
          <w:rFonts w:eastAsia="等线" w:ascii="Arial" w:cs="Arial" w:hAnsi="Arial"/>
          <w:sz w:val="22"/>
        </w:rPr>
        <w:t xml:space="preserve"> 已经签订的合同需修正或更新系统信息的，合同经办人需在市场开发系统合同管理模块中选择主合同，发起基本信息调整流程。</w:t>
      </w:r>
    </w:p>
    <w:p>
      <w:pPr>
        <w:pStyle w:val="1"/>
        <w:spacing w:before="380" w:after="140" w:line="288" w:lineRule="auto"/>
        <w:ind w:left="0"/>
        <w:jc w:val="left"/>
        <w:outlineLvl w:val="0"/>
      </w:pPr>
      <w:bookmarkStart w:name="heading_7" w:id="7"/>
      <w:r>
        <w:rPr>
          <w:rFonts w:eastAsia="等线" w:ascii="Arial" w:cs="Arial" w:hAnsi="Arial"/>
          <w:b w:val="true"/>
          <w:sz w:val="36"/>
        </w:rPr>
        <w:t>第八章 开口合同金额的确定</w:t>
      </w:r>
      <w:bookmarkEnd w:id="7"/>
    </w:p>
    <w:p>
      <w:pPr>
        <w:spacing w:before="120" w:after="120" w:line="288" w:lineRule="auto"/>
        <w:ind w:left="0"/>
        <w:jc w:val="left"/>
      </w:pPr>
      <w:r>
        <w:rPr>
          <w:rFonts w:eastAsia="等线" w:ascii="Arial" w:cs="Arial" w:hAnsi="Arial"/>
          <w:b w:val="true"/>
          <w:sz w:val="22"/>
        </w:rPr>
        <w:t>第二十七条 “开口合同”定义</w:t>
      </w:r>
    </w:p>
    <w:p>
      <w:pPr>
        <w:spacing w:before="120" w:after="120" w:line="288" w:lineRule="auto"/>
        <w:ind w:left="0"/>
        <w:jc w:val="left"/>
      </w:pPr>
      <w:r>
        <w:rPr>
          <w:rFonts w:eastAsia="等线" w:ascii="Arial" w:cs="Arial" w:hAnsi="Arial"/>
          <w:sz w:val="22"/>
        </w:rPr>
        <w:t>“开口合同”是指合同签订时，无法精准确定合同金额，后续需根据合同约定的定价方式确定合同金额的合同以及后期结算时付款金额发生变化的委托函类合同。一般是指在合同中有“暂估合同额”“按照中标金额和代理报酬的计算方法结算”“最终编制费用按照财政审计审定金额支付”“最终编制费依据立项批复结果计取”“以初设概算批复为准”“以结算金额为准”等相关条款的合同。</w:t>
      </w:r>
    </w:p>
    <w:p>
      <w:pPr>
        <w:spacing w:before="120" w:after="120" w:line="288" w:lineRule="auto"/>
        <w:ind w:left="0"/>
        <w:jc w:val="left"/>
      </w:pPr>
      <w:r>
        <w:rPr>
          <w:rFonts w:eastAsia="等线" w:ascii="Arial" w:cs="Arial" w:hAnsi="Arial"/>
          <w:b w:val="true"/>
          <w:sz w:val="22"/>
        </w:rPr>
        <w:t>第二十八条 “开口合同”金额变更条件</w:t>
      </w:r>
    </w:p>
    <w:p>
      <w:pPr>
        <w:spacing w:before="120" w:after="120" w:line="288" w:lineRule="auto"/>
        <w:ind w:left="0"/>
        <w:jc w:val="left"/>
      </w:pPr>
      <w:r>
        <w:rPr>
          <w:rFonts w:eastAsia="等线" w:ascii="Arial" w:cs="Arial" w:hAnsi="Arial"/>
          <w:sz w:val="22"/>
        </w:rPr>
        <w:t>“开口合同”在明确合同金额后应及时进行变更，同时应满足下列条件之一：</w:t>
      </w:r>
    </w:p>
    <w:p>
      <w:pPr>
        <w:spacing w:before="120" w:after="120" w:line="288" w:lineRule="auto"/>
        <w:ind w:left="0"/>
        <w:jc w:val="left"/>
      </w:pPr>
      <w:r>
        <w:rPr>
          <w:rFonts w:eastAsia="等线" w:ascii="Arial" w:cs="Arial" w:hAnsi="Arial"/>
          <w:sz w:val="22"/>
        </w:rPr>
        <w:t>1. 合同双方签订补充协议明确最终合同金额的；</w:t>
      </w:r>
    </w:p>
    <w:p>
      <w:pPr>
        <w:spacing w:before="120" w:after="120" w:line="288" w:lineRule="auto"/>
        <w:ind w:left="0"/>
        <w:jc w:val="left"/>
      </w:pPr>
      <w:r>
        <w:rPr>
          <w:rFonts w:eastAsia="等线" w:ascii="Arial" w:cs="Arial" w:hAnsi="Arial"/>
          <w:sz w:val="22"/>
        </w:rPr>
        <w:t>2. 甲方提供合同约定的批复金额、初设概算金额、结算金额、财政审计审定金额、中标价等相关证明材料并根据原合同中提及的算法可确认合同金额的；</w:t>
      </w:r>
    </w:p>
    <w:p>
      <w:pPr>
        <w:spacing w:before="120" w:after="120" w:line="288" w:lineRule="auto"/>
        <w:ind w:left="0"/>
        <w:jc w:val="left"/>
      </w:pPr>
      <w:r>
        <w:rPr>
          <w:rFonts w:eastAsia="等线" w:ascii="Arial" w:cs="Arial" w:hAnsi="Arial"/>
          <w:sz w:val="22"/>
        </w:rPr>
        <w:t>3. 经双方盖章后的双方往来对账函件；</w:t>
      </w:r>
    </w:p>
    <w:p>
      <w:pPr>
        <w:spacing w:before="120" w:after="120" w:line="288" w:lineRule="auto"/>
        <w:ind w:left="0"/>
        <w:jc w:val="left"/>
      </w:pPr>
      <w:r>
        <w:rPr>
          <w:rFonts w:eastAsia="等线" w:ascii="Arial" w:cs="Arial" w:hAnsi="Arial"/>
          <w:sz w:val="22"/>
        </w:rPr>
        <w:t>4. 其他对方盖章的有效证明材料。</w:t>
      </w:r>
    </w:p>
    <w:p>
      <w:pPr>
        <w:spacing w:before="120" w:after="120" w:line="288" w:lineRule="auto"/>
        <w:ind w:left="0"/>
        <w:jc w:val="left"/>
      </w:pPr>
      <w:r>
        <w:rPr>
          <w:rFonts w:eastAsia="等线" w:ascii="Arial" w:cs="Arial" w:hAnsi="Arial"/>
          <w:b w:val="true"/>
          <w:sz w:val="22"/>
        </w:rPr>
        <w:t>第二十九条 “开口合同”金额变更流程</w:t>
      </w:r>
    </w:p>
    <w:p>
      <w:pPr>
        <w:spacing w:before="120" w:after="120" w:line="288" w:lineRule="auto"/>
        <w:ind w:left="0"/>
        <w:jc w:val="left"/>
      </w:pPr>
      <w:r>
        <w:rPr>
          <w:rFonts w:eastAsia="等线" w:ascii="Arial" w:cs="Arial" w:hAnsi="Arial"/>
          <w:sz w:val="22"/>
        </w:rPr>
        <w:t>1. 当开口合同金额增大时，由申请人发起经市场部审核，业务发展部合同管理员确认承揽后，同时推送至业务部门负责人和财务会计。</w:t>
      </w:r>
    </w:p>
    <w:p>
      <w:pPr>
        <w:spacing w:before="120" w:after="120" w:line="288" w:lineRule="auto"/>
        <w:ind w:left="0"/>
        <w:jc w:val="left"/>
      </w:pPr>
      <w:r>
        <w:rPr>
          <w:rFonts w:eastAsia="等线" w:ascii="Arial" w:cs="Arial" w:hAnsi="Arial"/>
          <w:sz w:val="22"/>
        </w:rPr>
        <w:t>2. 当合同金额降低比例小于20%（含）且降低金额小于50万元（含）时，由申请人发起经市场部审核，业务发展部合同管理员确认承揽后，同时推送至业务部门负责人和财务会计。</w:t>
      </w:r>
    </w:p>
    <w:p>
      <w:pPr>
        <w:spacing w:before="120" w:after="120" w:line="288" w:lineRule="auto"/>
        <w:ind w:left="0"/>
        <w:jc w:val="left"/>
      </w:pPr>
      <w:r>
        <w:rPr>
          <w:rFonts w:eastAsia="等线" w:ascii="Arial" w:cs="Arial" w:hAnsi="Arial"/>
          <w:sz w:val="22"/>
        </w:rPr>
        <w:t>3. 当合同金额变更满足：一是降低比例小于20%（含）且降低金额大于50万元、小于100万；二是降低比例大于20%且降低金额小于100万元两种情况时，由申请人发起经由市场部审核，业务部门负责人审批，业务发展部合同管理员确认承揽后，同时推送至法律合规部和业务发展部、财务部负责人及财务会计。</w:t>
      </w:r>
    </w:p>
    <w:p>
      <w:pPr>
        <w:spacing w:before="120" w:after="120" w:line="288" w:lineRule="auto"/>
        <w:ind w:left="0"/>
        <w:jc w:val="left"/>
      </w:pPr>
      <w:r>
        <w:rPr>
          <w:rFonts w:eastAsia="等线" w:ascii="Arial" w:cs="Arial" w:hAnsi="Arial"/>
          <w:sz w:val="22"/>
        </w:rPr>
        <w:t>4. 当合同降低金额大于100万元（含）时，由申请人发起经由市场部、业务部门负责人审核，业务部门分管领导审批，业务发展部合同管理员确认承揽后，同时推送至法律合规部和业务发展部、财务部负责人及财务会计。</w:t>
      </w:r>
    </w:p>
    <w:p>
      <w:pPr>
        <w:spacing w:before="120" w:after="120" w:line="288" w:lineRule="auto"/>
        <w:ind w:left="0"/>
        <w:jc w:val="left"/>
      </w:pPr>
      <w:r>
        <w:rPr>
          <w:rFonts w:eastAsia="等线" w:ascii="Arial" w:cs="Arial" w:hAnsi="Arial"/>
          <w:sz w:val="22"/>
        </w:rPr>
        <w:t>5. 委托函的合同金额变更由业务发展部负责，变更后系统自动推送至合同承担部门和财务会计。</w:t>
      </w:r>
    </w:p>
    <w:p>
      <w:pPr>
        <w:spacing w:before="120" w:after="120" w:line="288" w:lineRule="auto"/>
        <w:ind w:left="0"/>
        <w:jc w:val="left"/>
      </w:pPr>
      <w:r>
        <w:rPr>
          <w:rFonts w:eastAsia="等线" w:ascii="Arial" w:cs="Arial" w:hAnsi="Arial"/>
          <w:b w:val="true"/>
          <w:sz w:val="22"/>
        </w:rPr>
        <w:t>第三十条</w:t>
      </w:r>
      <w:r>
        <w:rPr>
          <w:rFonts w:eastAsia="等线" w:ascii="Arial" w:cs="Arial" w:hAnsi="Arial"/>
          <w:sz w:val="22"/>
        </w:rPr>
        <w:t xml:space="preserve"> 合同经办人应关注开口合同履行，主动及时获取合同金额变更依据，并进行开口合同金额变更。当季形成的合同金额变更证据，应于每季度末前取得并完成公司信息系统合同额变更。</w:t>
      </w:r>
    </w:p>
    <w:p>
      <w:pPr>
        <w:pStyle w:val="1"/>
        <w:spacing w:before="380" w:after="140" w:line="288" w:lineRule="auto"/>
        <w:ind w:left="0"/>
        <w:jc w:val="left"/>
        <w:outlineLvl w:val="0"/>
      </w:pPr>
      <w:bookmarkStart w:name="heading_8" w:id="8"/>
      <w:r>
        <w:rPr>
          <w:rFonts w:eastAsia="等线" w:ascii="Arial" w:cs="Arial" w:hAnsi="Arial"/>
          <w:b w:val="true"/>
          <w:sz w:val="36"/>
        </w:rPr>
        <w:t>第九章 合同解除和终止</w:t>
      </w:r>
      <w:bookmarkEnd w:id="8"/>
    </w:p>
    <w:p>
      <w:pPr>
        <w:spacing w:before="120" w:after="120" w:line="288" w:lineRule="auto"/>
        <w:ind w:left="0"/>
        <w:jc w:val="left"/>
      </w:pPr>
      <w:r>
        <w:rPr>
          <w:rFonts w:eastAsia="等线" w:ascii="Arial" w:cs="Arial" w:hAnsi="Arial"/>
          <w:b w:val="true"/>
          <w:sz w:val="22"/>
        </w:rPr>
        <w:t>第三十一条</w:t>
      </w:r>
      <w:r>
        <w:rPr>
          <w:rFonts w:eastAsia="等线" w:ascii="Arial" w:cs="Arial" w:hAnsi="Arial"/>
          <w:sz w:val="22"/>
        </w:rPr>
        <w:t xml:space="preserve"> 当事人协商一致，可以解除或终止合同。</w:t>
      </w:r>
    </w:p>
    <w:p>
      <w:pPr>
        <w:spacing w:before="120" w:after="120" w:line="288" w:lineRule="auto"/>
        <w:ind w:left="0"/>
        <w:jc w:val="left"/>
      </w:pPr>
      <w:r>
        <w:rPr>
          <w:rFonts w:eastAsia="等线" w:ascii="Arial" w:cs="Arial" w:hAnsi="Arial"/>
          <w:b w:val="true"/>
          <w:sz w:val="22"/>
        </w:rPr>
        <w:t>第三十二条</w:t>
      </w:r>
      <w:r>
        <w:rPr>
          <w:rFonts w:eastAsia="等线" w:ascii="Arial" w:cs="Arial" w:hAnsi="Arial"/>
          <w:sz w:val="22"/>
        </w:rPr>
        <w:t>合同的解除或终止原则上应签订补充协议，也可依据其他合法合规的方式进行合同的解除或终止。</w:t>
      </w:r>
    </w:p>
    <w:p>
      <w:pPr>
        <w:spacing w:before="120" w:after="120" w:line="288" w:lineRule="auto"/>
        <w:ind w:left="0"/>
        <w:jc w:val="left"/>
      </w:pPr>
      <w:r>
        <w:rPr>
          <w:rFonts w:eastAsia="等线" w:ascii="Arial" w:cs="Arial" w:hAnsi="Arial"/>
          <w:b w:val="true"/>
          <w:sz w:val="22"/>
        </w:rPr>
        <w:t>第三十三条</w:t>
      </w:r>
      <w:r>
        <w:rPr>
          <w:rFonts w:eastAsia="等线" w:ascii="Arial" w:cs="Arial" w:hAnsi="Arial"/>
          <w:sz w:val="22"/>
        </w:rPr>
        <w:t xml:space="preserve"> 合同经办人应在市场开发系统合同管理模块中选择主合同，发起合同终止流程，进行合同解除或终止的评审，评审过程中应明确解除或终止原因、合同履约情况、价款收支情况等，并经项目管理办公室和财务管理部确认。</w:t>
      </w:r>
    </w:p>
    <w:p>
      <w:pPr>
        <w:spacing w:before="120" w:after="120" w:line="288" w:lineRule="auto"/>
        <w:ind w:left="0"/>
        <w:jc w:val="left"/>
      </w:pPr>
      <w:r>
        <w:rPr>
          <w:rFonts w:eastAsia="等线" w:ascii="Arial" w:cs="Arial" w:hAnsi="Arial"/>
          <w:b w:val="true"/>
          <w:sz w:val="22"/>
        </w:rPr>
        <w:t>第三十四条</w:t>
      </w:r>
      <w:r>
        <w:rPr>
          <w:rFonts w:eastAsia="等线" w:ascii="Arial" w:cs="Arial" w:hAnsi="Arial"/>
          <w:sz w:val="22"/>
        </w:rPr>
        <w:t xml:space="preserve"> 合同解除或终止后，具有收款权的，合同承担部门应当及时行使合同价款追索权。</w:t>
      </w:r>
    </w:p>
    <w:p>
      <w:pPr>
        <w:pStyle w:val="1"/>
        <w:spacing w:before="380" w:after="140" w:line="288" w:lineRule="auto"/>
        <w:ind w:left="0"/>
        <w:jc w:val="left"/>
        <w:outlineLvl w:val="0"/>
      </w:pPr>
      <w:bookmarkStart w:name="heading_9" w:id="9"/>
      <w:r>
        <w:rPr>
          <w:rFonts w:eastAsia="等线" w:ascii="Arial" w:cs="Arial" w:hAnsi="Arial"/>
          <w:b w:val="true"/>
          <w:sz w:val="36"/>
        </w:rPr>
        <w:t>第十章 合同文档管理</w:t>
      </w:r>
      <w:bookmarkEnd w:id="9"/>
    </w:p>
    <w:p>
      <w:pPr>
        <w:spacing w:before="120" w:after="120" w:line="288" w:lineRule="auto"/>
        <w:ind w:left="0"/>
        <w:jc w:val="left"/>
      </w:pPr>
      <w:r>
        <w:rPr>
          <w:rFonts w:eastAsia="等线" w:ascii="Arial" w:cs="Arial" w:hAnsi="Arial"/>
          <w:b w:val="true"/>
          <w:sz w:val="22"/>
        </w:rPr>
        <w:t>第三十五条</w:t>
      </w:r>
      <w:r>
        <w:rPr>
          <w:rFonts w:eastAsia="等线" w:ascii="Arial" w:cs="Arial" w:hAnsi="Arial"/>
          <w:sz w:val="22"/>
        </w:rPr>
        <w:t xml:space="preserve"> 合同编号由信息化系统按照相关规则自行统一编号。</w:t>
      </w:r>
    </w:p>
    <w:p>
      <w:pPr>
        <w:spacing w:before="120" w:after="120" w:line="288" w:lineRule="auto"/>
        <w:ind w:left="0"/>
        <w:jc w:val="left"/>
      </w:pPr>
      <w:r>
        <w:rPr>
          <w:rFonts w:eastAsia="等线" w:ascii="Arial" w:cs="Arial" w:hAnsi="Arial"/>
          <w:b w:val="true"/>
          <w:sz w:val="22"/>
        </w:rPr>
        <w:t>第三十六条 合同存档、备案</w:t>
      </w:r>
    </w:p>
    <w:p>
      <w:pPr>
        <w:spacing w:before="120" w:after="120" w:line="288" w:lineRule="auto"/>
        <w:ind w:left="0"/>
        <w:jc w:val="left"/>
      </w:pPr>
      <w:r>
        <w:rPr>
          <w:rFonts w:eastAsia="等线" w:ascii="Arial" w:cs="Arial" w:hAnsi="Arial"/>
          <w:sz w:val="22"/>
        </w:rPr>
        <w:t>经办人完成签订后应及时将合同原件反馈至业务发展部，业务发展部统一编号存档。业务部门根据业务发展，需要自行留存合同原件的，需对合同实施有效管理，包括专人负责、定期存档、建立台账等，并接受业务发展部的监管。</w:t>
      </w:r>
    </w:p>
    <w:p>
      <w:pPr>
        <w:spacing w:before="120" w:after="120" w:line="288" w:lineRule="auto"/>
        <w:ind w:left="0"/>
        <w:jc w:val="left"/>
      </w:pPr>
      <w:r>
        <w:rPr>
          <w:rFonts w:eastAsia="等线" w:ascii="Arial" w:cs="Arial" w:hAnsi="Arial"/>
          <w:b w:val="true"/>
          <w:sz w:val="22"/>
        </w:rPr>
        <w:t>第三十七条 合同借阅</w:t>
      </w:r>
    </w:p>
    <w:p>
      <w:pPr>
        <w:spacing w:before="120" w:after="120" w:line="288" w:lineRule="auto"/>
        <w:ind w:left="0"/>
        <w:jc w:val="left"/>
      </w:pPr>
      <w:r>
        <w:rPr>
          <w:rFonts w:eastAsia="等线" w:ascii="Arial" w:cs="Arial" w:hAnsi="Arial"/>
          <w:sz w:val="22"/>
        </w:rPr>
        <w:t>合同借阅需由借阅部门经办人在市场开发系统中发起合同借阅流程，经其单位负责人确认后，提交业务发展部办理。借阅合同原件需打印申请单界面，由单位负责人签字后，至业务发展部换取合同原件，借阅使用完毕后应及时归还。</w:t>
      </w:r>
    </w:p>
    <w:p>
      <w:pPr>
        <w:spacing w:before="120" w:after="120" w:line="288" w:lineRule="auto"/>
        <w:ind w:left="0"/>
        <w:jc w:val="left"/>
      </w:pPr>
      <w:r>
        <w:rPr>
          <w:rFonts w:eastAsia="等线" w:ascii="Arial" w:cs="Arial" w:hAnsi="Arial"/>
          <w:b w:val="true"/>
          <w:sz w:val="22"/>
        </w:rPr>
        <w:t>第三十八条 合同作废及丢失的处理</w:t>
      </w:r>
    </w:p>
    <w:p>
      <w:pPr>
        <w:spacing w:before="120" w:after="120" w:line="288" w:lineRule="auto"/>
        <w:ind w:left="0"/>
        <w:jc w:val="left"/>
      </w:pPr>
      <w:r>
        <w:rPr>
          <w:rFonts w:eastAsia="等线" w:ascii="Arial" w:cs="Arial" w:hAnsi="Arial"/>
          <w:sz w:val="22"/>
        </w:rPr>
        <w:t>（一）合同签订过程中需要合同作废的，双方协商一致后，由盖章方销毁。</w:t>
      </w:r>
    </w:p>
    <w:p>
      <w:pPr>
        <w:spacing w:before="120" w:after="120" w:line="288" w:lineRule="auto"/>
        <w:ind w:left="0"/>
        <w:jc w:val="left"/>
      </w:pPr>
      <w:r>
        <w:rPr>
          <w:rFonts w:eastAsia="等线" w:ascii="Arial" w:cs="Arial" w:hAnsi="Arial"/>
          <w:sz w:val="22"/>
        </w:rPr>
        <w:t>（二）盖章合同丢失的，由合同经办人出具情况说明，经其单位负责人确认后，提交业务发展部办理备案。</w:t>
      </w:r>
    </w:p>
    <w:p>
      <w:pPr>
        <w:pStyle w:val="1"/>
        <w:spacing w:before="380" w:after="140" w:line="288" w:lineRule="auto"/>
        <w:ind w:left="0"/>
        <w:jc w:val="left"/>
        <w:outlineLvl w:val="0"/>
      </w:pPr>
      <w:bookmarkStart w:name="heading_10" w:id="10"/>
      <w:r>
        <w:rPr>
          <w:rFonts w:eastAsia="等线" w:ascii="Arial" w:cs="Arial" w:hAnsi="Arial"/>
          <w:b w:val="true"/>
          <w:sz w:val="36"/>
        </w:rPr>
        <w:t>第十一章 合同监督</w:t>
      </w:r>
      <w:bookmarkEnd w:id="10"/>
    </w:p>
    <w:p>
      <w:pPr>
        <w:spacing w:before="120" w:after="120" w:line="288" w:lineRule="auto"/>
        <w:ind w:left="0"/>
        <w:jc w:val="left"/>
      </w:pPr>
      <w:r>
        <w:rPr>
          <w:rFonts w:eastAsia="等线" w:ascii="Arial" w:cs="Arial" w:hAnsi="Arial"/>
          <w:b w:val="true"/>
          <w:sz w:val="22"/>
        </w:rPr>
        <w:t>第三十九条</w:t>
      </w:r>
      <w:r>
        <w:rPr>
          <w:rFonts w:eastAsia="等线" w:ascii="Arial" w:cs="Arial" w:hAnsi="Arial"/>
          <w:sz w:val="22"/>
        </w:rPr>
        <w:t xml:space="preserve"> 业务发展部、法律合规部、项目管理办公室、财务管理部等部门，根据各自职责对出现合同争议、收款困难等情况的合同，有权要求业务部门对此进行解释，并上报公司领导。</w:t>
      </w:r>
    </w:p>
    <w:p>
      <w:pPr>
        <w:spacing w:before="120" w:after="120" w:line="288" w:lineRule="auto"/>
        <w:ind w:left="0"/>
        <w:jc w:val="left"/>
      </w:pPr>
      <w:r>
        <w:rPr>
          <w:rFonts w:eastAsia="等线" w:ascii="Arial" w:cs="Arial" w:hAnsi="Arial"/>
          <w:b w:val="true"/>
          <w:sz w:val="22"/>
        </w:rPr>
        <w:t>第四十条</w:t>
      </w:r>
      <w:r>
        <w:rPr>
          <w:rFonts w:eastAsia="等线" w:ascii="Arial" w:cs="Arial" w:hAnsi="Arial"/>
          <w:sz w:val="22"/>
        </w:rPr>
        <w:t xml:space="preserve"> 在合同的订立、履行及管理过程中，产生较大影响或严重后果的，按照公司《违规经营投资责任追究办法》等进行处理。</w:t>
      </w:r>
    </w:p>
    <w:p>
      <w:pPr>
        <w:pStyle w:val="1"/>
        <w:spacing w:before="380" w:after="140" w:line="288" w:lineRule="auto"/>
        <w:ind w:left="0"/>
        <w:jc w:val="left"/>
        <w:outlineLvl w:val="0"/>
      </w:pPr>
      <w:bookmarkStart w:name="heading_11" w:id="11"/>
      <w:r>
        <w:rPr>
          <w:rFonts w:eastAsia="等线" w:ascii="Arial" w:cs="Arial" w:hAnsi="Arial"/>
          <w:b w:val="true"/>
          <w:sz w:val="36"/>
        </w:rPr>
        <w:t>第十二章 附则</w:t>
      </w:r>
      <w:bookmarkEnd w:id="11"/>
    </w:p>
    <w:p>
      <w:pPr>
        <w:spacing w:before="120" w:after="120" w:line="288" w:lineRule="auto"/>
        <w:ind w:left="0"/>
        <w:jc w:val="left"/>
      </w:pPr>
      <w:r>
        <w:rPr>
          <w:rFonts w:eastAsia="等线" w:ascii="Arial" w:cs="Arial" w:hAnsi="Arial"/>
          <w:b w:val="true"/>
          <w:sz w:val="22"/>
        </w:rPr>
        <w:t>第四十一条</w:t>
      </w:r>
      <w:r>
        <w:rPr>
          <w:rFonts w:eastAsia="等线" w:ascii="Arial" w:cs="Arial" w:hAnsi="Arial"/>
          <w:sz w:val="22"/>
        </w:rPr>
        <w:t xml:space="preserve"> 本规定自发布之日起施行，原《业务合同管理办法》（京咨发〔2025〕96号）同时废止。</w:t>
      </w:r>
    </w:p>
    <w:p>
      <w:pPr>
        <w:spacing w:before="120" w:after="120" w:line="288" w:lineRule="auto"/>
        <w:ind w:left="0"/>
        <w:jc w:val="left"/>
      </w:pPr>
      <w:r>
        <w:rPr>
          <w:rFonts w:eastAsia="等线" w:ascii="Arial" w:cs="Arial" w:hAnsi="Arial"/>
          <w:b w:val="true"/>
          <w:sz w:val="22"/>
        </w:rPr>
        <w:t>第四十二条</w:t>
      </w:r>
      <w:r>
        <w:rPr>
          <w:rFonts w:eastAsia="等线" w:ascii="Arial" w:cs="Arial" w:hAnsi="Arial"/>
          <w:sz w:val="22"/>
        </w:rPr>
        <w:t xml:space="preserve"> 子公司需制定本单位《业务合同管理规定》。</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2026-09-08T09:49:40Z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{"Label":"1","ContentProducer":"001191110102MACQD9K64010000","ProduceID":"7683099391339351252","ReservedCode1":"","ContentPropagator":"","PropagateID":"","ReservedCode2":""}</vt:lpwstr>
  </property>
</Properties>
</file>