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A74" w:rsidRPr="00B03670" w:rsidRDefault="00310A74" w:rsidP="00310A74">
      <w:pPr>
        <w:jc w:val="center"/>
        <w:rPr>
          <w:rFonts w:ascii="Courier New" w:hAnsi="Courier New" w:cs="Courier New"/>
          <w:lang w:val="en-SG"/>
        </w:rPr>
      </w:pPr>
    </w:p>
    <w:p w:rsidR="00310A74" w:rsidRPr="0049401B" w:rsidRDefault="000E65E6" w:rsidP="00310A74">
      <w:pPr>
        <w:jc w:val="center"/>
        <w:rPr>
          <w:rFonts w:ascii="Courier New" w:hAnsi="Courier New" w:cs="Courier New"/>
          <w:sz w:val="28"/>
          <w:szCs w:val="28"/>
          <w:lang w:val="en-SG"/>
        </w:rPr>
      </w:pPr>
      <w:r>
        <w:rPr>
          <w:rFonts w:ascii="Courier New" w:hAnsi="Courier New" w:cs="Courier New"/>
          <w:sz w:val="28"/>
          <w:szCs w:val="28"/>
          <w:lang w:val="en-SG"/>
        </w:rPr>
        <w:t>Lesson</w:t>
      </w:r>
      <w:bookmarkStart w:id="0" w:name="_GoBack"/>
      <w:bookmarkEnd w:id="0"/>
      <w:r w:rsidR="005A37CC">
        <w:rPr>
          <w:rFonts w:ascii="Courier New" w:hAnsi="Courier New" w:cs="Courier New"/>
          <w:sz w:val="28"/>
          <w:szCs w:val="28"/>
          <w:lang w:val="en-SG"/>
        </w:rPr>
        <w:t xml:space="preserve"> 11</w:t>
      </w:r>
    </w:p>
    <w:p w:rsidR="00310A74" w:rsidRDefault="001744CB" w:rsidP="00310A74">
      <w:pPr>
        <w:jc w:val="center"/>
        <w:rPr>
          <w:rFonts w:ascii="Courier New" w:hAnsi="Courier New" w:cs="Courier New"/>
          <w:b/>
          <w:sz w:val="40"/>
          <w:szCs w:val="40"/>
          <w:lang w:val="en-SG"/>
        </w:rPr>
      </w:pPr>
      <w:r>
        <w:rPr>
          <w:rFonts w:ascii="Courier New" w:hAnsi="Courier New" w:cs="Courier New"/>
          <w:b/>
          <w:sz w:val="40"/>
          <w:szCs w:val="40"/>
          <w:lang w:val="en-SG"/>
        </w:rPr>
        <w:t>Movie Review Storage</w:t>
      </w:r>
    </w:p>
    <w:p w:rsidR="00483C9E" w:rsidRPr="00B03670" w:rsidRDefault="00483C9E" w:rsidP="00310A74">
      <w:pPr>
        <w:jc w:val="center"/>
        <w:rPr>
          <w:rFonts w:ascii="Courier New" w:hAnsi="Courier New" w:cs="Courier New"/>
          <w:b/>
          <w:sz w:val="34"/>
          <w:szCs w:val="34"/>
          <w:lang w:val="en-SG"/>
        </w:rPr>
      </w:pPr>
    </w:p>
    <w:p w:rsidR="00BD53AC" w:rsidRDefault="005A37CC" w:rsidP="00BD53AC">
      <w:pPr>
        <w:spacing w:line="312" w:lineRule="auto"/>
        <w:jc w:val="center"/>
        <w:rPr>
          <w:rFonts w:asciiTheme="minorHAnsi" w:hAnsiTheme="minorHAnsi"/>
          <w:lang w:val="en-SG"/>
        </w:rPr>
      </w:pPr>
      <w:r>
        <w:rPr>
          <w:rFonts w:asciiTheme="minorHAnsi" w:hAnsiTheme="minorHAnsi"/>
          <w:noProof/>
          <w:lang w:val="en-SG" w:eastAsia="en-SG"/>
        </w:rPr>
        <w:drawing>
          <wp:inline distT="0" distB="0" distL="0" distR="0">
            <wp:extent cx="3252083" cy="275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storage.jpg"/>
                    <pic:cNvPicPr/>
                  </pic:nvPicPr>
                  <pic:blipFill>
                    <a:blip r:embed="rId8">
                      <a:extLst>
                        <a:ext uri="{28A0092B-C50C-407E-A947-70E740481C1C}">
                          <a14:useLocalDpi xmlns:a14="http://schemas.microsoft.com/office/drawing/2010/main" val="0"/>
                        </a:ext>
                      </a:extLst>
                    </a:blip>
                    <a:stretch>
                      <a:fillRect/>
                    </a:stretch>
                  </pic:blipFill>
                  <pic:spPr>
                    <a:xfrm>
                      <a:off x="0" y="0"/>
                      <a:ext cx="3254655" cy="2761808"/>
                    </a:xfrm>
                    <a:prstGeom prst="rect">
                      <a:avLst/>
                    </a:prstGeom>
                  </pic:spPr>
                </pic:pic>
              </a:graphicData>
            </a:graphic>
          </wp:inline>
        </w:drawing>
      </w:r>
    </w:p>
    <w:p w:rsidR="00BD53AC" w:rsidRDefault="00BD53AC" w:rsidP="00675790">
      <w:pPr>
        <w:spacing w:line="312" w:lineRule="auto"/>
        <w:jc w:val="both"/>
        <w:rPr>
          <w:rFonts w:asciiTheme="minorHAnsi" w:hAnsiTheme="minorHAnsi"/>
          <w:lang w:val="en-SG"/>
        </w:rPr>
      </w:pPr>
    </w:p>
    <w:p w:rsidR="00081FEC" w:rsidRDefault="005A37CC" w:rsidP="00675790">
      <w:pPr>
        <w:spacing w:line="312" w:lineRule="auto"/>
        <w:jc w:val="both"/>
        <w:rPr>
          <w:rFonts w:asciiTheme="minorHAnsi" w:hAnsiTheme="minorHAnsi"/>
          <w:lang w:val="en-SG"/>
        </w:rPr>
      </w:pPr>
      <w:r>
        <w:rPr>
          <w:rFonts w:asciiTheme="minorHAnsi" w:hAnsiTheme="minorHAnsi"/>
          <w:lang w:val="en-SG"/>
        </w:rPr>
        <w:t>Create a Movie Review storage app that stores all movie reviews searched by a user. The movie reviews are to be stored locally and not on the server. You found out from your friend that you are not able to store the movie reviews using cookies due to the memory limitations. He proposed that you use HTML5 local storage instead. Find out the similarities and differences between cookies and local storage.</w:t>
      </w:r>
    </w:p>
    <w:p w:rsidR="00CB0407" w:rsidRDefault="00CB0407" w:rsidP="00675790">
      <w:pPr>
        <w:spacing w:line="312" w:lineRule="auto"/>
        <w:jc w:val="both"/>
        <w:rPr>
          <w:rFonts w:asciiTheme="minorHAnsi" w:hAnsiTheme="minorHAnsi"/>
          <w:lang w:val="en-SG"/>
        </w:rPr>
      </w:pPr>
    </w:p>
    <w:p w:rsidR="00CB0407" w:rsidRPr="00CB0407" w:rsidRDefault="00CB0407" w:rsidP="00675790">
      <w:pPr>
        <w:spacing w:line="312" w:lineRule="auto"/>
        <w:jc w:val="both"/>
        <w:rPr>
          <w:rFonts w:asciiTheme="minorHAnsi" w:hAnsiTheme="minorHAnsi"/>
          <w:b/>
          <w:u w:val="single"/>
          <w:lang w:val="en-SG"/>
        </w:rPr>
      </w:pPr>
      <w:r w:rsidRPr="00CB0407">
        <w:rPr>
          <w:rFonts w:asciiTheme="minorHAnsi" w:hAnsiTheme="minorHAnsi"/>
          <w:b/>
          <w:u w:val="single"/>
          <w:lang w:val="en-SG"/>
        </w:rPr>
        <w:t>Requirements:</w:t>
      </w:r>
    </w:p>
    <w:p w:rsidR="00CB0407" w:rsidRDefault="00CB0407" w:rsidP="00675790">
      <w:pPr>
        <w:spacing w:line="312" w:lineRule="auto"/>
        <w:jc w:val="both"/>
        <w:rPr>
          <w:rFonts w:asciiTheme="minorHAnsi" w:hAnsiTheme="minorHAnsi"/>
          <w:lang w:val="en-SG"/>
        </w:rPr>
      </w:pPr>
      <w:r>
        <w:rPr>
          <w:rFonts w:asciiTheme="minorHAnsi" w:hAnsiTheme="minorHAnsi"/>
          <w:lang w:val="en-SG"/>
        </w:rPr>
        <w:t>Index.php – Retrieve all movie reviews from the local storage and display on the page</w:t>
      </w:r>
    </w:p>
    <w:p w:rsidR="00CB0407" w:rsidRDefault="00CB0407" w:rsidP="00675790">
      <w:pPr>
        <w:spacing w:line="312" w:lineRule="auto"/>
        <w:jc w:val="both"/>
        <w:rPr>
          <w:rFonts w:asciiTheme="minorHAnsi" w:hAnsiTheme="minorHAnsi"/>
          <w:lang w:val="en-SG"/>
        </w:rPr>
      </w:pPr>
      <w:r>
        <w:rPr>
          <w:rFonts w:asciiTheme="minorHAnsi" w:hAnsiTheme="minorHAnsi"/>
          <w:lang w:val="en-SG"/>
        </w:rPr>
        <w:t>searchMovie.php – Allow the user to enter the movie title, year and plot to search OMDB API web service. Display the movie details: Title, Released year, Runtime, Genre, Actors and Plot. Store the movie review into local storage.</w:t>
      </w:r>
    </w:p>
    <w:p w:rsidR="00081FEC" w:rsidRDefault="00081FEC" w:rsidP="00675790">
      <w:pPr>
        <w:spacing w:line="312" w:lineRule="auto"/>
        <w:jc w:val="both"/>
        <w:rPr>
          <w:rFonts w:asciiTheme="minorHAnsi" w:hAnsiTheme="minorHAnsi"/>
          <w:lang w:val="en-SG"/>
        </w:rPr>
      </w:pPr>
    </w:p>
    <w:p w:rsidR="00CB0407" w:rsidRDefault="00CB0407">
      <w:pPr>
        <w:spacing w:after="200" w:line="276" w:lineRule="auto"/>
        <w:rPr>
          <w:rFonts w:asciiTheme="minorHAnsi" w:hAnsiTheme="minorHAnsi"/>
          <w:u w:val="single"/>
          <w:lang w:val="en-GB"/>
        </w:rPr>
      </w:pPr>
      <w:r>
        <w:rPr>
          <w:rFonts w:asciiTheme="minorHAnsi" w:hAnsiTheme="minorHAnsi"/>
          <w:u w:val="single"/>
          <w:lang w:val="en-GB"/>
        </w:rPr>
        <w:br w:type="page"/>
      </w:r>
    </w:p>
    <w:p w:rsidR="00675790" w:rsidRPr="00CB0407" w:rsidRDefault="00CB0407" w:rsidP="00675790">
      <w:pPr>
        <w:spacing w:line="312" w:lineRule="auto"/>
        <w:jc w:val="both"/>
        <w:rPr>
          <w:rFonts w:asciiTheme="minorHAnsi" w:hAnsiTheme="minorHAnsi"/>
          <w:u w:val="single"/>
          <w:lang w:val="en-GB"/>
        </w:rPr>
      </w:pPr>
      <w:r w:rsidRPr="00CB0407">
        <w:rPr>
          <w:rFonts w:asciiTheme="minorHAnsi" w:hAnsiTheme="minorHAnsi"/>
          <w:u w:val="single"/>
          <w:lang w:val="en-GB"/>
        </w:rPr>
        <w:lastRenderedPageBreak/>
        <w:t>Home Page</w:t>
      </w:r>
    </w:p>
    <w:p w:rsidR="00CB0407" w:rsidRPr="0000135F" w:rsidRDefault="00CB0407" w:rsidP="00675790">
      <w:pPr>
        <w:spacing w:line="312" w:lineRule="auto"/>
        <w:jc w:val="both"/>
        <w:rPr>
          <w:rFonts w:asciiTheme="minorHAnsi" w:hAnsiTheme="minorHAnsi"/>
          <w:lang w:val="en-GB"/>
        </w:rPr>
      </w:pPr>
      <w:r>
        <w:rPr>
          <w:noProof/>
          <w:lang w:val="en-SG" w:eastAsia="en-SG"/>
        </w:rPr>
        <w:drawing>
          <wp:inline distT="0" distB="0" distL="0" distR="0" wp14:anchorId="62C8A7FD" wp14:editId="560897E1">
            <wp:extent cx="6348908" cy="3093058"/>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351815" cy="3094474"/>
                    </a:xfrm>
                    <a:prstGeom prst="rect">
                      <a:avLst/>
                    </a:prstGeom>
                    <a:ln>
                      <a:solidFill>
                        <a:schemeClr val="accent1"/>
                      </a:solidFill>
                    </a:ln>
                  </pic:spPr>
                </pic:pic>
              </a:graphicData>
            </a:graphic>
          </wp:inline>
        </w:drawing>
      </w:r>
    </w:p>
    <w:p w:rsidR="00AD0FAA" w:rsidRDefault="00AD0FAA" w:rsidP="00F903D2">
      <w:pPr>
        <w:spacing w:line="312" w:lineRule="auto"/>
        <w:jc w:val="both"/>
        <w:rPr>
          <w:rFonts w:asciiTheme="minorHAnsi" w:hAnsiTheme="minorHAnsi"/>
          <w:lang w:val="en-GB"/>
        </w:rPr>
      </w:pPr>
    </w:p>
    <w:p w:rsidR="00CB0407" w:rsidRDefault="00CB0407" w:rsidP="00F903D2">
      <w:pPr>
        <w:spacing w:line="312" w:lineRule="auto"/>
        <w:jc w:val="both"/>
        <w:rPr>
          <w:rFonts w:asciiTheme="minorHAnsi" w:hAnsiTheme="minorHAnsi"/>
          <w:u w:val="single"/>
          <w:lang w:val="en-GB"/>
        </w:rPr>
      </w:pPr>
      <w:r w:rsidRPr="00CB0407">
        <w:rPr>
          <w:rFonts w:asciiTheme="minorHAnsi" w:hAnsiTheme="minorHAnsi"/>
          <w:u w:val="single"/>
          <w:lang w:val="en-GB"/>
        </w:rPr>
        <w:t>Search Movie</w:t>
      </w:r>
    </w:p>
    <w:p w:rsidR="00CB0407" w:rsidRPr="00CB0407" w:rsidRDefault="00CB0407" w:rsidP="00F903D2">
      <w:pPr>
        <w:spacing w:line="312" w:lineRule="auto"/>
        <w:jc w:val="both"/>
        <w:rPr>
          <w:rFonts w:asciiTheme="minorHAnsi" w:hAnsiTheme="minorHAnsi"/>
          <w:lang w:val="en-GB"/>
        </w:rPr>
      </w:pPr>
      <w:r>
        <w:rPr>
          <w:noProof/>
          <w:lang w:val="en-SG" w:eastAsia="en-SG"/>
        </w:rPr>
        <w:drawing>
          <wp:inline distT="0" distB="0" distL="0" distR="0" wp14:anchorId="793F0714" wp14:editId="73DCB9FF">
            <wp:extent cx="6353092" cy="3399175"/>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348845" cy="3396903"/>
                    </a:xfrm>
                    <a:prstGeom prst="rect">
                      <a:avLst/>
                    </a:prstGeom>
                    <a:ln>
                      <a:solidFill>
                        <a:schemeClr val="accent1"/>
                      </a:solidFill>
                    </a:ln>
                  </pic:spPr>
                </pic:pic>
              </a:graphicData>
            </a:graphic>
          </wp:inline>
        </w:drawing>
      </w:r>
    </w:p>
    <w:sectPr w:rsidR="00CB0407" w:rsidRPr="00CB0407" w:rsidSect="0030595E">
      <w:headerReference w:type="default" r:id="rId11"/>
      <w:pgSz w:w="11906" w:h="16838"/>
      <w:pgMar w:top="1008" w:right="1008" w:bottom="1008"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586" w:rsidRDefault="00985586" w:rsidP="00CA4D9F">
      <w:r>
        <w:separator/>
      </w:r>
    </w:p>
  </w:endnote>
  <w:endnote w:type="continuationSeparator" w:id="0">
    <w:p w:rsidR="00985586" w:rsidRDefault="00985586" w:rsidP="00CA4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586" w:rsidRDefault="00985586" w:rsidP="00CA4D9F">
      <w:r>
        <w:separator/>
      </w:r>
    </w:p>
  </w:footnote>
  <w:footnote w:type="continuationSeparator" w:id="0">
    <w:p w:rsidR="00985586" w:rsidRDefault="00985586" w:rsidP="00CA4D9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DBE" w:rsidRDefault="008E6DBE" w:rsidP="002160E1">
    <w:pPr>
      <w:pStyle w:val="Header"/>
      <w:pBdr>
        <w:bottom w:val="single" w:sz="4" w:space="1" w:color="auto"/>
      </w:pBdr>
      <w:tabs>
        <w:tab w:val="clear" w:pos="4513"/>
        <w:tab w:val="clear" w:pos="9026"/>
      </w:tabs>
      <w:ind w:left="1560" w:hanging="1560"/>
    </w:pPr>
    <w:r>
      <w:rPr>
        <w:rFonts w:asciiTheme="majorHAnsi" w:hAnsiTheme="majorHAnsi" w:cs="Courier New"/>
        <w:sz w:val="28"/>
        <w:szCs w:val="28"/>
        <w:lang w:val="en-SG"/>
      </w:rPr>
      <w:t>C27</w:t>
    </w:r>
    <w:r w:rsidRPr="002747CF">
      <w:rPr>
        <w:rFonts w:asciiTheme="majorHAnsi" w:hAnsiTheme="majorHAnsi" w:cs="Courier New"/>
        <w:sz w:val="28"/>
        <w:szCs w:val="28"/>
        <w:lang w:val="en-SG"/>
      </w:rPr>
      <w:t xml:space="preserve">3 </w:t>
    </w:r>
    <w:r>
      <w:rPr>
        <w:rFonts w:asciiTheme="majorHAnsi" w:hAnsiTheme="majorHAnsi" w:cs="Courier New"/>
        <w:sz w:val="28"/>
        <w:szCs w:val="28"/>
        <w:lang w:val="en-SG"/>
      </w:rPr>
      <w:t>Advanced Web Application</w:t>
    </w:r>
    <w:r w:rsidRPr="002747CF">
      <w:rPr>
        <w:rFonts w:asciiTheme="majorHAnsi" w:hAnsiTheme="majorHAnsi" w:cs="Courier New"/>
        <w:sz w:val="28"/>
        <w:szCs w:val="28"/>
        <w:lang w:val="en-SG"/>
      </w:rPr>
      <w:t xml:space="preserve"> Development</w:t>
    </w:r>
    <w:r>
      <w:rPr>
        <w:rFonts w:asciiTheme="majorHAnsi" w:hAnsiTheme="majorHAnsi" w:cs="Courier New"/>
        <w:sz w:val="28"/>
        <w:szCs w:val="28"/>
        <w:lang w:val="en-SG"/>
      </w:rPr>
      <w:t xml:space="preserve"> in PHP               </w:t>
    </w:r>
    <w:r>
      <w:rPr>
        <w:rFonts w:asciiTheme="majorHAnsi" w:hAnsiTheme="majorHAnsi" w:cs="Courier New"/>
        <w:noProof/>
        <w:sz w:val="40"/>
        <w:szCs w:val="40"/>
        <w:lang w:val="en-SG" w:eastAsia="en-SG"/>
      </w:rPr>
      <w:drawing>
        <wp:inline distT="0" distB="0" distL="0" distR="0" wp14:anchorId="5D85F6DE" wp14:editId="775C8AA5">
          <wp:extent cx="1428750" cy="476250"/>
          <wp:effectExtent l="19050" t="0" r="0" b="0"/>
          <wp:docPr id="5" name="Picture 3" descr="C:\Users\lydia_hamid\Desktop\tn_rpform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ydia_hamid\Desktop\tn_rpformallogo.jpg"/>
                  <pic:cNvPicPr>
                    <a:picLocks noChangeAspect="1" noChangeArrowheads="1"/>
                  </pic:cNvPicPr>
                </pic:nvPicPr>
                <pic:blipFill>
                  <a:blip r:embed="rId1"/>
                  <a:srcRect/>
                  <a:stretch>
                    <a:fillRect/>
                  </a:stretch>
                </pic:blipFill>
                <pic:spPr bwMode="auto">
                  <a:xfrm>
                    <a:off x="0" y="0"/>
                    <a:ext cx="1428750" cy="476250"/>
                  </a:xfrm>
                  <a:prstGeom prst="rect">
                    <a:avLst/>
                  </a:prstGeom>
                  <a:noFill/>
                  <a:ln w="9525">
                    <a:noFill/>
                    <a:miter lim="800000"/>
                    <a:headEnd/>
                    <a:tailEnd/>
                  </a:ln>
                </pic:spPr>
              </pic:pic>
            </a:graphicData>
          </a:graphic>
        </wp:inline>
      </w:drawing>
    </w:r>
    <w:r>
      <w:rPr>
        <w:rFonts w:asciiTheme="majorHAnsi" w:hAnsiTheme="majorHAnsi" w:cs="Courier New"/>
        <w:sz w:val="28"/>
        <w:szCs w:val="28"/>
        <w:lang w:val="en-SG"/>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119AD"/>
    <w:multiLevelType w:val="hybridMultilevel"/>
    <w:tmpl w:val="793C84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D3E148A"/>
    <w:multiLevelType w:val="hybridMultilevel"/>
    <w:tmpl w:val="B5C4CFDE"/>
    <w:lvl w:ilvl="0" w:tplc="FA7623FA">
      <w:numFmt w:val="bullet"/>
      <w:lvlText w:val="-"/>
      <w:lvlJc w:val="left"/>
      <w:pPr>
        <w:ind w:left="720" w:hanging="36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CC5117"/>
    <w:multiLevelType w:val="hybridMultilevel"/>
    <w:tmpl w:val="862A6958"/>
    <w:lvl w:ilvl="0" w:tplc="9A4E479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10A74"/>
    <w:rsid w:val="0000135F"/>
    <w:rsid w:val="000136CD"/>
    <w:rsid w:val="00013F06"/>
    <w:rsid w:val="00017E39"/>
    <w:rsid w:val="00033703"/>
    <w:rsid w:val="000377B6"/>
    <w:rsid w:val="000661F1"/>
    <w:rsid w:val="00081FEC"/>
    <w:rsid w:val="0008722A"/>
    <w:rsid w:val="000902EC"/>
    <w:rsid w:val="0009640B"/>
    <w:rsid w:val="000B0468"/>
    <w:rsid w:val="000B3361"/>
    <w:rsid w:val="000B5A9C"/>
    <w:rsid w:val="000D0DE1"/>
    <w:rsid w:val="000E65E6"/>
    <w:rsid w:val="000F06B7"/>
    <w:rsid w:val="000F7D9A"/>
    <w:rsid w:val="001109D2"/>
    <w:rsid w:val="00111CF7"/>
    <w:rsid w:val="00115AD5"/>
    <w:rsid w:val="00122ACF"/>
    <w:rsid w:val="00122D4F"/>
    <w:rsid w:val="00157FE0"/>
    <w:rsid w:val="00165CA7"/>
    <w:rsid w:val="001744CB"/>
    <w:rsid w:val="00174B5D"/>
    <w:rsid w:val="00175F5D"/>
    <w:rsid w:val="001B7C3E"/>
    <w:rsid w:val="001C179F"/>
    <w:rsid w:val="001D0A54"/>
    <w:rsid w:val="001E1FB9"/>
    <w:rsid w:val="001F443E"/>
    <w:rsid w:val="001F78B3"/>
    <w:rsid w:val="002135B3"/>
    <w:rsid w:val="002160E1"/>
    <w:rsid w:val="00216A70"/>
    <w:rsid w:val="00227E2A"/>
    <w:rsid w:val="00246817"/>
    <w:rsid w:val="00260990"/>
    <w:rsid w:val="0026528D"/>
    <w:rsid w:val="00277420"/>
    <w:rsid w:val="00292C4E"/>
    <w:rsid w:val="002B5B78"/>
    <w:rsid w:val="002D2636"/>
    <w:rsid w:val="0030155B"/>
    <w:rsid w:val="0030595E"/>
    <w:rsid w:val="00310A74"/>
    <w:rsid w:val="003151CA"/>
    <w:rsid w:val="00316593"/>
    <w:rsid w:val="00363C48"/>
    <w:rsid w:val="003670E2"/>
    <w:rsid w:val="00376A53"/>
    <w:rsid w:val="003910BF"/>
    <w:rsid w:val="003C0055"/>
    <w:rsid w:val="003D61B6"/>
    <w:rsid w:val="003E00DC"/>
    <w:rsid w:val="003E586E"/>
    <w:rsid w:val="003F1199"/>
    <w:rsid w:val="003F2AAC"/>
    <w:rsid w:val="00404E40"/>
    <w:rsid w:val="00421E36"/>
    <w:rsid w:val="00432B5A"/>
    <w:rsid w:val="004374B8"/>
    <w:rsid w:val="00445B53"/>
    <w:rsid w:val="00450170"/>
    <w:rsid w:val="00465D97"/>
    <w:rsid w:val="00477CC0"/>
    <w:rsid w:val="00483C9E"/>
    <w:rsid w:val="004A1534"/>
    <w:rsid w:val="004C6059"/>
    <w:rsid w:val="004D1DD9"/>
    <w:rsid w:val="004E4B3A"/>
    <w:rsid w:val="004F6BCA"/>
    <w:rsid w:val="0050418B"/>
    <w:rsid w:val="00511786"/>
    <w:rsid w:val="00517DB3"/>
    <w:rsid w:val="00535A65"/>
    <w:rsid w:val="0055222A"/>
    <w:rsid w:val="0057754F"/>
    <w:rsid w:val="0059368A"/>
    <w:rsid w:val="005A0264"/>
    <w:rsid w:val="005A37CC"/>
    <w:rsid w:val="005B24EA"/>
    <w:rsid w:val="005B3AC0"/>
    <w:rsid w:val="00605EAD"/>
    <w:rsid w:val="00630581"/>
    <w:rsid w:val="0063742B"/>
    <w:rsid w:val="006663DE"/>
    <w:rsid w:val="00675790"/>
    <w:rsid w:val="006902BF"/>
    <w:rsid w:val="00693838"/>
    <w:rsid w:val="00697F87"/>
    <w:rsid w:val="006B3045"/>
    <w:rsid w:val="006D20B5"/>
    <w:rsid w:val="006E14A6"/>
    <w:rsid w:val="006F3E08"/>
    <w:rsid w:val="00716F35"/>
    <w:rsid w:val="00722B38"/>
    <w:rsid w:val="00723CAD"/>
    <w:rsid w:val="00757205"/>
    <w:rsid w:val="007718A5"/>
    <w:rsid w:val="00773552"/>
    <w:rsid w:val="00780EB5"/>
    <w:rsid w:val="00797510"/>
    <w:rsid w:val="007C2B32"/>
    <w:rsid w:val="007E18DA"/>
    <w:rsid w:val="007F473A"/>
    <w:rsid w:val="00800E55"/>
    <w:rsid w:val="00806E6B"/>
    <w:rsid w:val="00815741"/>
    <w:rsid w:val="008271B7"/>
    <w:rsid w:val="00877BEB"/>
    <w:rsid w:val="008C0DD6"/>
    <w:rsid w:val="008E248E"/>
    <w:rsid w:val="008E6DBE"/>
    <w:rsid w:val="00901CCB"/>
    <w:rsid w:val="00907B98"/>
    <w:rsid w:val="009204F5"/>
    <w:rsid w:val="00930BCC"/>
    <w:rsid w:val="009356C3"/>
    <w:rsid w:val="009451C3"/>
    <w:rsid w:val="00985586"/>
    <w:rsid w:val="00987539"/>
    <w:rsid w:val="00995F9B"/>
    <w:rsid w:val="009A5747"/>
    <w:rsid w:val="009C522F"/>
    <w:rsid w:val="009F7707"/>
    <w:rsid w:val="00A10D3F"/>
    <w:rsid w:val="00A31855"/>
    <w:rsid w:val="00A444E9"/>
    <w:rsid w:val="00A67B0A"/>
    <w:rsid w:val="00AA3D9E"/>
    <w:rsid w:val="00AB61FB"/>
    <w:rsid w:val="00AB6835"/>
    <w:rsid w:val="00AD0FAA"/>
    <w:rsid w:val="00AD3E64"/>
    <w:rsid w:val="00B02339"/>
    <w:rsid w:val="00B03670"/>
    <w:rsid w:val="00B03738"/>
    <w:rsid w:val="00B20737"/>
    <w:rsid w:val="00B24176"/>
    <w:rsid w:val="00B25578"/>
    <w:rsid w:val="00B270A4"/>
    <w:rsid w:val="00B6247E"/>
    <w:rsid w:val="00B76DE1"/>
    <w:rsid w:val="00B8467E"/>
    <w:rsid w:val="00B931CE"/>
    <w:rsid w:val="00B93504"/>
    <w:rsid w:val="00BB2CF0"/>
    <w:rsid w:val="00BB4950"/>
    <w:rsid w:val="00BC624B"/>
    <w:rsid w:val="00BD53AC"/>
    <w:rsid w:val="00C11F92"/>
    <w:rsid w:val="00C2120A"/>
    <w:rsid w:val="00C24977"/>
    <w:rsid w:val="00C56A35"/>
    <w:rsid w:val="00C932B2"/>
    <w:rsid w:val="00C9793F"/>
    <w:rsid w:val="00CA0FF9"/>
    <w:rsid w:val="00CA12B6"/>
    <w:rsid w:val="00CA4D9F"/>
    <w:rsid w:val="00CB0407"/>
    <w:rsid w:val="00CC0C8B"/>
    <w:rsid w:val="00CD0143"/>
    <w:rsid w:val="00CF7CA2"/>
    <w:rsid w:val="00D321E7"/>
    <w:rsid w:val="00D571AB"/>
    <w:rsid w:val="00D610B7"/>
    <w:rsid w:val="00D706A5"/>
    <w:rsid w:val="00DA17E5"/>
    <w:rsid w:val="00DA1844"/>
    <w:rsid w:val="00DC1A3D"/>
    <w:rsid w:val="00DD441C"/>
    <w:rsid w:val="00DD4D0F"/>
    <w:rsid w:val="00DE5345"/>
    <w:rsid w:val="00E03DE5"/>
    <w:rsid w:val="00E271D6"/>
    <w:rsid w:val="00E27FD2"/>
    <w:rsid w:val="00E31427"/>
    <w:rsid w:val="00E40225"/>
    <w:rsid w:val="00E41144"/>
    <w:rsid w:val="00E44AC4"/>
    <w:rsid w:val="00E46E10"/>
    <w:rsid w:val="00E471CF"/>
    <w:rsid w:val="00E821B9"/>
    <w:rsid w:val="00E870AE"/>
    <w:rsid w:val="00E92B74"/>
    <w:rsid w:val="00E9771A"/>
    <w:rsid w:val="00EC284B"/>
    <w:rsid w:val="00F57EFE"/>
    <w:rsid w:val="00F74B93"/>
    <w:rsid w:val="00F903D2"/>
    <w:rsid w:val="00FA3A6B"/>
    <w:rsid w:val="00FA7342"/>
    <w:rsid w:val="00FB6CBD"/>
    <w:rsid w:val="00FC4631"/>
    <w:rsid w:val="00FC48E8"/>
    <w:rsid w:val="00FC547C"/>
    <w:rsid w:val="00FD1A29"/>
    <w:rsid w:val="00FD60B5"/>
    <w:rsid w:val="00FF2760"/>
    <w:rsid w:val="00FF3497"/>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38E55"/>
  <w15:docId w15:val="{3B129A62-5C26-4335-954E-9F3B7190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A74"/>
    <w:pPr>
      <w:spacing w:after="0" w:line="240" w:lineRule="auto"/>
    </w:pPr>
    <w:rPr>
      <w:rFonts w:ascii="Times New Roman" w:eastAsia="SimSu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A74"/>
    <w:pPr>
      <w:tabs>
        <w:tab w:val="center" w:pos="4513"/>
        <w:tab w:val="right" w:pos="9026"/>
      </w:tabs>
    </w:pPr>
  </w:style>
  <w:style w:type="character" w:customStyle="1" w:styleId="HeaderChar">
    <w:name w:val="Header Char"/>
    <w:basedOn w:val="DefaultParagraphFont"/>
    <w:link w:val="Header"/>
    <w:uiPriority w:val="99"/>
    <w:rsid w:val="00310A74"/>
    <w:rPr>
      <w:rFonts w:ascii="Times New Roman" w:eastAsia="SimSun" w:hAnsi="Times New Roman" w:cs="Times New Roman"/>
      <w:sz w:val="24"/>
      <w:szCs w:val="24"/>
      <w:lang w:val="en-US"/>
    </w:rPr>
  </w:style>
  <w:style w:type="character" w:styleId="Emphasis">
    <w:name w:val="Emphasis"/>
    <w:basedOn w:val="DefaultParagraphFont"/>
    <w:uiPriority w:val="20"/>
    <w:qFormat/>
    <w:rsid w:val="00310A74"/>
    <w:rPr>
      <w:i/>
      <w:iCs/>
    </w:rPr>
  </w:style>
  <w:style w:type="paragraph" w:styleId="BalloonText">
    <w:name w:val="Balloon Text"/>
    <w:basedOn w:val="Normal"/>
    <w:link w:val="BalloonTextChar"/>
    <w:uiPriority w:val="99"/>
    <w:semiHidden/>
    <w:unhideWhenUsed/>
    <w:rsid w:val="00310A74"/>
    <w:rPr>
      <w:rFonts w:ascii="Tahoma" w:hAnsi="Tahoma" w:cs="Tahoma"/>
      <w:sz w:val="16"/>
      <w:szCs w:val="16"/>
    </w:rPr>
  </w:style>
  <w:style w:type="character" w:customStyle="1" w:styleId="BalloonTextChar">
    <w:name w:val="Balloon Text Char"/>
    <w:basedOn w:val="DefaultParagraphFont"/>
    <w:link w:val="BalloonText"/>
    <w:uiPriority w:val="99"/>
    <w:semiHidden/>
    <w:rsid w:val="00310A74"/>
    <w:rPr>
      <w:rFonts w:ascii="Tahoma" w:eastAsia="SimSun" w:hAnsi="Tahoma" w:cs="Tahoma"/>
      <w:sz w:val="16"/>
      <w:szCs w:val="16"/>
      <w:lang w:val="en-US"/>
    </w:rPr>
  </w:style>
  <w:style w:type="table" w:styleId="TableGrid">
    <w:name w:val="Table Grid"/>
    <w:basedOn w:val="TableNormal"/>
    <w:uiPriority w:val="59"/>
    <w:rsid w:val="006F3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2CF0"/>
    <w:pPr>
      <w:spacing w:after="200"/>
    </w:pPr>
    <w:rPr>
      <w:b/>
      <w:bCs/>
      <w:color w:val="4F81BD" w:themeColor="accent1"/>
      <w:sz w:val="18"/>
      <w:szCs w:val="18"/>
    </w:rPr>
  </w:style>
  <w:style w:type="paragraph" w:styleId="Footer">
    <w:name w:val="footer"/>
    <w:basedOn w:val="Normal"/>
    <w:link w:val="FooterChar"/>
    <w:uiPriority w:val="99"/>
    <w:unhideWhenUsed/>
    <w:rsid w:val="00806E6B"/>
    <w:pPr>
      <w:tabs>
        <w:tab w:val="center" w:pos="4513"/>
        <w:tab w:val="right" w:pos="9026"/>
      </w:tabs>
    </w:pPr>
  </w:style>
  <w:style w:type="character" w:customStyle="1" w:styleId="FooterChar">
    <w:name w:val="Footer Char"/>
    <w:basedOn w:val="DefaultParagraphFont"/>
    <w:link w:val="Footer"/>
    <w:uiPriority w:val="99"/>
    <w:rsid w:val="00806E6B"/>
    <w:rPr>
      <w:rFonts w:ascii="Times New Roman" w:eastAsia="SimSun" w:hAnsi="Times New Roman" w:cs="Times New Roman"/>
      <w:sz w:val="24"/>
      <w:szCs w:val="24"/>
      <w:lang w:val="en-US"/>
    </w:rPr>
  </w:style>
  <w:style w:type="paragraph" w:styleId="ListParagraph">
    <w:name w:val="List Paragraph"/>
    <w:basedOn w:val="Normal"/>
    <w:uiPriority w:val="34"/>
    <w:qFormat/>
    <w:rsid w:val="00477CC0"/>
    <w:pPr>
      <w:ind w:left="720"/>
      <w:contextualSpacing/>
    </w:pPr>
  </w:style>
  <w:style w:type="character" w:styleId="Hyperlink">
    <w:name w:val="Hyperlink"/>
    <w:basedOn w:val="DefaultParagraphFont"/>
    <w:uiPriority w:val="99"/>
    <w:unhideWhenUsed/>
    <w:rsid w:val="00BD53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3280E2A08C6E84DA9ED174175747A07" ma:contentTypeVersion="0" ma:contentTypeDescription="Create a new document." ma:contentTypeScope="" ma:versionID="82b3dc15020023d2a8a9f791077ad6c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8933AD-F348-46F1-AA6B-41763004B930}">
  <ds:schemaRefs>
    <ds:schemaRef ds:uri="http://schemas.openxmlformats.org/officeDocument/2006/bibliography"/>
  </ds:schemaRefs>
</ds:datastoreItem>
</file>

<file path=customXml/itemProps2.xml><?xml version="1.0" encoding="utf-8"?>
<ds:datastoreItem xmlns:ds="http://schemas.openxmlformats.org/officeDocument/2006/customXml" ds:itemID="{0462608E-B767-4E9A-877C-439F853FAD6D}"/>
</file>

<file path=customXml/itemProps3.xml><?xml version="1.0" encoding="utf-8"?>
<ds:datastoreItem xmlns:ds="http://schemas.openxmlformats.org/officeDocument/2006/customXml" ds:itemID="{B60FA783-ABE3-4D6C-A999-0CB590EEBCD1}"/>
</file>

<file path=customXml/itemProps4.xml><?xml version="1.0" encoding="utf-8"?>
<ds:datastoreItem xmlns:ds="http://schemas.openxmlformats.org/officeDocument/2006/customXml" ds:itemID="{5D969CB1-B515-413B-96CB-8B6F3DE24D86}"/>
</file>

<file path=docProps/app.xml><?xml version="1.0" encoding="utf-8"?>
<Properties xmlns="http://schemas.openxmlformats.org/officeDocument/2006/extended-properties" xmlns:vt="http://schemas.openxmlformats.org/officeDocument/2006/docPropsVTypes">
  <Template>Normal.dotm</Template>
  <TotalTime>417</TotalTime>
  <Pages>2</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lydia_hamid</dc:creator>
  <cp:keywords/>
  <cp:lastModifiedBy>Charissa Chua</cp:lastModifiedBy>
  <cp:revision>31</cp:revision>
  <cp:lastPrinted>2013-07-17T04:42:00Z</cp:lastPrinted>
  <dcterms:created xsi:type="dcterms:W3CDTF">2014-07-11T01:57:00Z</dcterms:created>
  <dcterms:modified xsi:type="dcterms:W3CDTF">2018-12-11T04:19:00Z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0x010100F3280E2A08C6E84DA9ED174175747A07</vt:lpwstr>
  </property>
</Properties>
</file>