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153"/>
          <w:tab w:val="right" w:leader="none" w:pos="8306"/>
        </w:tabs>
        <w:bidi w:val="1"/>
        <w:jc w:val="center"/>
        <w:rPr>
          <w:color w:val="00b0f0"/>
          <w:sz w:val="32"/>
          <w:szCs w:val="32"/>
        </w:rPr>
      </w:pPr>
      <w:r w:rsidDel="00000000" w:rsidR="00000000" w:rsidRPr="00000000">
        <w:rPr>
          <w:color w:val="00b0f0"/>
          <w:sz w:val="32"/>
          <w:szCs w:val="32"/>
          <w:rtl w:val="1"/>
        </w:rPr>
        <w:t xml:space="preserve">מקיף</w:t>
      </w:r>
      <w:r w:rsidDel="00000000" w:rsidR="00000000" w:rsidRPr="00000000">
        <w:rPr>
          <w:color w:val="00b0f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00b0f0"/>
          <w:sz w:val="32"/>
          <w:szCs w:val="32"/>
          <w:rtl w:val="1"/>
        </w:rPr>
        <w:t xml:space="preserve">ד</w:t>
      </w:r>
      <w:r w:rsidDel="00000000" w:rsidR="00000000" w:rsidRPr="00000000">
        <w:rPr>
          <w:color w:val="00b0f0"/>
          <w:sz w:val="32"/>
          <w:szCs w:val="32"/>
          <w:rtl w:val="1"/>
        </w:rPr>
        <w:t xml:space="preserve">' </w:t>
      </w:r>
      <w:r w:rsidDel="00000000" w:rsidR="00000000" w:rsidRPr="00000000">
        <w:rPr>
          <w:color w:val="00b0f0"/>
          <w:sz w:val="32"/>
          <w:szCs w:val="32"/>
          <w:rtl w:val="1"/>
        </w:rPr>
        <w:t xml:space="preserve">אשדוד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153"/>
          <w:tab w:val="right" w:leader="none" w:pos="8306"/>
        </w:tabs>
        <w:bidi w:val="1"/>
        <w:jc w:val="center"/>
        <w:rPr>
          <w:color w:val="00b0f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right="-540"/>
        <w:rPr>
          <w:color w:val="00b0f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right="-540"/>
        <w:jc w:val="center"/>
        <w:rPr>
          <w:color w:val="00b0f0"/>
          <w:sz w:val="52"/>
          <w:szCs w:val="52"/>
        </w:rPr>
      </w:pPr>
      <w:r w:rsidDel="00000000" w:rsidR="00000000" w:rsidRPr="00000000">
        <w:rPr>
          <w:color w:val="00b0f0"/>
          <w:sz w:val="52"/>
          <w:szCs w:val="52"/>
          <w:rtl w:val="1"/>
        </w:rPr>
        <w:t xml:space="preserve">סיכומי</w:t>
      </w:r>
      <w:r w:rsidDel="00000000" w:rsidR="00000000" w:rsidRPr="00000000">
        <w:rPr>
          <w:color w:val="00b0f0"/>
          <w:sz w:val="52"/>
          <w:szCs w:val="52"/>
          <w:rtl w:val="1"/>
        </w:rPr>
        <w:t xml:space="preserve"> </w:t>
      </w:r>
      <w:r w:rsidDel="00000000" w:rsidR="00000000" w:rsidRPr="00000000">
        <w:rPr>
          <w:color w:val="00b0f0"/>
          <w:sz w:val="52"/>
          <w:szCs w:val="52"/>
          <w:rtl w:val="1"/>
        </w:rPr>
        <w:t xml:space="preserve">המתמטיקה</w:t>
      </w:r>
      <w:r w:rsidDel="00000000" w:rsidR="00000000" w:rsidRPr="00000000">
        <w:rPr>
          <w:color w:val="00b0f0"/>
          <w:sz w:val="52"/>
          <w:szCs w:val="52"/>
          <w:rtl w:val="1"/>
        </w:rPr>
        <w:t xml:space="preserve"> </w:t>
      </w:r>
      <w:r w:rsidDel="00000000" w:rsidR="00000000" w:rsidRPr="00000000">
        <w:rPr>
          <w:color w:val="00b0f0"/>
          <w:sz w:val="52"/>
          <w:szCs w:val="52"/>
          <w:rtl w:val="1"/>
        </w:rPr>
        <w:t xml:space="preserve">של</w:t>
      </w:r>
      <w:r w:rsidDel="00000000" w:rsidR="00000000" w:rsidRPr="00000000">
        <w:rPr>
          <w:color w:val="00b0f0"/>
          <w:sz w:val="52"/>
          <w:szCs w:val="52"/>
          <w:rtl w:val="1"/>
        </w:rPr>
        <w:t xml:space="preserve"> </w:t>
      </w:r>
      <w:r w:rsidDel="00000000" w:rsidR="00000000" w:rsidRPr="00000000">
        <w:rPr>
          <w:color w:val="00b0f0"/>
          <w:sz w:val="52"/>
          <w:szCs w:val="52"/>
          <w:rtl w:val="1"/>
        </w:rPr>
        <w:t xml:space="preserve">וולאד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right="-540"/>
        <w:jc w:val="center"/>
        <w:rPr>
          <w:color w:val="00b0f0"/>
          <w:sz w:val="52"/>
          <w:szCs w:val="52"/>
        </w:rPr>
      </w:pPr>
      <w:r w:rsidDel="00000000" w:rsidR="00000000" w:rsidRPr="00000000">
        <w:rPr>
          <w:color w:val="00b0f0"/>
          <w:sz w:val="52"/>
          <w:szCs w:val="52"/>
        </w:rPr>
        <w:drawing>
          <wp:inline distB="0" distT="0" distL="0" distR="0">
            <wp:extent cx="6120130" cy="3101340"/>
            <wp:effectExtent b="0" l="0" r="0" t="0"/>
            <wp:docPr descr="A picture containing text, screenshot, web page, website&#10;&#10;Description automatically generated" id="2055708294" name="image4.png"/>
            <a:graphic>
              <a:graphicData uri="http://schemas.openxmlformats.org/drawingml/2006/picture">
                <pic:pic>
                  <pic:nvPicPr>
                    <pic:cNvPr descr="A picture containing text, screenshot, web page, website&#10;&#10;Description automatically generat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1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right="-540"/>
        <w:rPr>
          <w:color w:val="0000ff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פרויקט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גמר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"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מבוא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לתכנות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בסביבת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האינטרנט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jc w:val="center"/>
        <w:rPr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1"/>
        </w:rPr>
        <w:t xml:space="preserve">שנת</w:t>
      </w:r>
      <w:r w:rsidDel="00000000" w:rsidR="00000000" w:rsidRPr="00000000">
        <w:rPr>
          <w:b w:val="1"/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rtl w:val="1"/>
        </w:rPr>
        <w:t xml:space="preserve">הלימוד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right="-54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right="-54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right="-54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right="-54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4317.0" w:type="dxa"/>
        <w:jc w:val="center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000"/>
      </w:tblPr>
      <w:tblGrid>
        <w:gridCol w:w="1977"/>
        <w:gridCol w:w="2340"/>
        <w:tblGridChange w:id="0">
          <w:tblGrid>
            <w:gridCol w:w="1977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000000"/>
                <w:sz w:val="32"/>
                <w:szCs w:val="32"/>
                <w:rtl w:val="1"/>
              </w:rPr>
              <w:t xml:space="preserve">מגיש</w:t>
            </w:r>
            <w:r w:rsidDel="00000000" w:rsidR="00000000" w:rsidRPr="00000000">
              <w:rPr>
                <w:i w:val="1"/>
                <w:color w:val="000000"/>
                <w:sz w:val="32"/>
                <w:szCs w:val="32"/>
                <w:rtl w:val="1"/>
              </w:rPr>
              <w:t xml:space="preserve"> 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1"/>
              </w:rPr>
              <w:t xml:space="preserve">וולאד</w:t>
            </w:r>
            <w:r w:rsidDel="00000000" w:rsidR="00000000" w:rsidRPr="00000000">
              <w:rPr>
                <w:color w:val="000000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32"/>
                <w:szCs w:val="32"/>
                <w:rtl w:val="1"/>
              </w:rPr>
              <w:t xml:space="preserve">איצקוב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000000"/>
                <w:sz w:val="32"/>
                <w:szCs w:val="32"/>
                <w:rtl w:val="1"/>
              </w:rPr>
              <w:t xml:space="preserve">ת</w:t>
            </w:r>
            <w:r w:rsidDel="00000000" w:rsidR="00000000" w:rsidRPr="00000000">
              <w:rPr>
                <w:i w:val="1"/>
                <w:color w:val="000000"/>
                <w:sz w:val="32"/>
                <w:szCs w:val="32"/>
                <w:rtl w:val="1"/>
              </w:rPr>
              <w:t xml:space="preserve">.</w:t>
            </w:r>
            <w:r w:rsidDel="00000000" w:rsidR="00000000" w:rsidRPr="00000000">
              <w:rPr>
                <w:i w:val="1"/>
                <w:color w:val="000000"/>
                <w:sz w:val="32"/>
                <w:szCs w:val="32"/>
                <w:rtl w:val="1"/>
              </w:rPr>
              <w:t xml:space="preserve">ז</w:t>
            </w:r>
            <w:r w:rsidDel="00000000" w:rsidR="00000000" w:rsidRPr="00000000">
              <w:rPr>
                <w:i w:val="1"/>
                <w:color w:val="000000"/>
                <w:sz w:val="32"/>
                <w:szCs w:val="32"/>
                <w:rtl w:val="1"/>
              </w:rPr>
              <w:t xml:space="preserve">. 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331546572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000000"/>
                <w:sz w:val="32"/>
                <w:szCs w:val="32"/>
                <w:rtl w:val="1"/>
              </w:rPr>
              <w:t xml:space="preserve">כיתה</w:t>
            </w:r>
            <w:r w:rsidDel="00000000" w:rsidR="00000000" w:rsidRPr="00000000">
              <w:rPr>
                <w:i w:val="1"/>
                <w:color w:val="000000"/>
                <w:sz w:val="32"/>
                <w:szCs w:val="32"/>
                <w:rtl w:val="1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1"/>
              </w:rPr>
              <w:t xml:space="preserve">י</w:t>
            </w:r>
            <w:r w:rsidDel="00000000" w:rsidR="00000000" w:rsidRPr="00000000">
              <w:rPr>
                <w:color w:val="000000"/>
                <w:sz w:val="32"/>
                <w:szCs w:val="32"/>
                <w:rtl w:val="1"/>
              </w:rPr>
              <w:t xml:space="preserve">''4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000000"/>
                <w:sz w:val="32"/>
                <w:szCs w:val="32"/>
                <w:rtl w:val="1"/>
              </w:rPr>
              <w:t xml:space="preserve">שם</w:t>
            </w:r>
            <w:r w:rsidDel="00000000" w:rsidR="00000000" w:rsidRPr="00000000">
              <w:rPr>
                <w:i w:val="1"/>
                <w:color w:val="000000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32"/>
                <w:szCs w:val="32"/>
                <w:rtl w:val="1"/>
              </w:rPr>
              <w:t xml:space="preserve">המורה</w:t>
            </w:r>
            <w:r w:rsidDel="00000000" w:rsidR="00000000" w:rsidRPr="00000000">
              <w:rPr>
                <w:i w:val="1"/>
                <w:color w:val="000000"/>
                <w:sz w:val="32"/>
                <w:szCs w:val="32"/>
                <w:rtl w:val="1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1"/>
              </w:rPr>
              <w:t xml:space="preserve">זהבית</w:t>
            </w:r>
            <w:r w:rsidDel="00000000" w:rsidR="00000000" w:rsidRPr="00000000">
              <w:rPr>
                <w:color w:val="000000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32"/>
                <w:szCs w:val="32"/>
                <w:rtl w:val="1"/>
              </w:rPr>
              <w:t xml:space="preserve">רוזנטל</w:t>
            </w:r>
          </w:p>
        </w:tc>
      </w:tr>
    </w:tbl>
    <w:p w:rsidR="00000000" w:rsidDel="00000000" w:rsidP="00000000" w:rsidRDefault="00000000" w:rsidRPr="00000000" w14:paraId="0000001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b w:val="1"/>
          <w:color w:val="0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תוכן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עניינים</w:t>
      </w:r>
    </w:p>
    <w:p w:rsidR="00000000" w:rsidDel="00000000" w:rsidP="00000000" w:rsidRDefault="00000000" w:rsidRPr="00000000" w14:paraId="0000001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1"/>
        </w:rPr>
        <w:t xml:space="preserve">תוכן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טופס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הערכה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מבוא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628"/>
            </w:tabs>
            <w:spacing w:after="100" w:before="0" w:line="240" w:lineRule="auto"/>
            <w:ind w:left="4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מטרות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האתר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628"/>
            </w:tabs>
            <w:spacing w:after="100" w:before="0" w:line="240" w:lineRule="auto"/>
            <w:ind w:left="4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קהל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יעד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628"/>
            </w:tabs>
            <w:spacing w:after="100" w:before="0" w:line="240" w:lineRule="auto"/>
            <w:ind w:left="4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תאור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האתר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628"/>
            </w:tabs>
            <w:spacing w:after="100" w:before="0" w:line="240" w:lineRule="auto"/>
            <w:ind w:left="4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האתר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ואני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628"/>
            </w:tabs>
            <w:spacing w:after="100" w:before="0" w:line="240" w:lineRule="auto"/>
            <w:ind w:left="4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כלי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פיתוח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מפת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האתר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628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MainPage.aspx</w:t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מבנה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בסיס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הנתונים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628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GeoSeries.aspx</w:t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628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ArithSeries.aspx</w:t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628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MovementProblems.aspx</w:t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628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Series.aspx</w:t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628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Calculus.aspx</w:t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628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LogInPage.aspx</w:t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קוד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האתר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טופס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רישום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bidi w:val="1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8296"/>
        </w:tabs>
        <w:bidi w:val="1"/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1"/>
        </w:rPr>
        <w:t xml:space="preserve">הדרך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לעדכן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תוכן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העניינים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בסיום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כתיבת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הקבץ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לסמן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שורות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התוכן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בשורת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התפריט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: </w:t>
        <w:tab/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הוספה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&gt;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הפניה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&gt;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אינדקס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ורשימות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&gt;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תוכן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עניינים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השאלה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האם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להחליף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תוכן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קיים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-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ענה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כן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1"/>
        </w:rPr>
        <w:t xml:space="preserve">לאחר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ההחלפה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לעדכן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font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גודל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ריווח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שורות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f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ff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להקפיד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ולסמן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כותרות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בסגנון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כותרת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2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וכותרת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משנה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בסגנון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כותרת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3</w:t>
      </w:r>
    </w:p>
    <w:p w:rsidR="00000000" w:rsidDel="00000000" w:rsidP="00000000" w:rsidRDefault="00000000" w:rsidRPr="00000000" w14:paraId="0000003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bidi w:val="1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הערכה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מבוא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לתכנות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בסביבת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אינטרנט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גיליון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הערכה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- 899127</w:t>
      </w:r>
    </w:p>
    <w:tbl>
      <w:tblPr>
        <w:tblStyle w:val="Table2"/>
        <w:tblW w:w="87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83"/>
        <w:gridCol w:w="5513"/>
        <w:tblGridChange w:id="0">
          <w:tblGrid>
            <w:gridCol w:w="3283"/>
            <w:gridCol w:w="55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20" w:before="2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בית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הספר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color w:val="0000ff"/>
                <w:sz w:val="22"/>
                <w:szCs w:val="22"/>
                <w:rtl w:val="1"/>
              </w:rPr>
              <w:t xml:space="preserve">מקיף</w:t>
            </w:r>
            <w:r w:rsidDel="00000000" w:rsidR="00000000" w:rsidRPr="00000000">
              <w:rPr>
                <w:b w:val="1"/>
                <w:color w:val="0000ff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2"/>
                <w:szCs w:val="22"/>
                <w:rtl w:val="1"/>
              </w:rPr>
              <w:t xml:space="preserve">ד</w:t>
            </w:r>
            <w:r w:rsidDel="00000000" w:rsidR="00000000" w:rsidRPr="00000000">
              <w:rPr>
                <w:b w:val="1"/>
                <w:color w:val="0000ff"/>
                <w:sz w:val="22"/>
                <w:szCs w:val="22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color w:val="0000ff"/>
                <w:sz w:val="22"/>
                <w:szCs w:val="22"/>
                <w:rtl w:val="1"/>
              </w:rPr>
              <w:t xml:space="preserve">אשדוד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20" w:before="20" w:lineRule="auto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התלמיד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ותעודת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זהות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וולאד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איצקוב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331546572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20" w:before="20" w:lineRule="auto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נושא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העבודה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color w:val="0000ff"/>
                <w:sz w:val="22"/>
                <w:szCs w:val="22"/>
                <w:rtl w:val="1"/>
              </w:rPr>
              <w:t xml:space="preserve">סיכומי</w:t>
            </w:r>
            <w:r w:rsidDel="00000000" w:rsidR="00000000" w:rsidRPr="00000000">
              <w:rPr>
                <w:b w:val="1"/>
                <w:color w:val="0000ff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2"/>
                <w:szCs w:val="22"/>
                <w:rtl w:val="1"/>
              </w:rPr>
              <w:t xml:space="preserve">מתמטיקה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jc w:val="center"/>
        <w:rPr>
          <w:color w:val="000080"/>
          <w:sz w:val="16"/>
          <w:szCs w:val="16"/>
        </w:rPr>
      </w:pPr>
      <w:r w:rsidDel="00000000" w:rsidR="00000000" w:rsidRPr="00000000">
        <w:rPr>
          <w:color w:val="000080"/>
          <w:sz w:val="16"/>
          <w:szCs w:val="16"/>
          <w:rtl w:val="0"/>
        </w:rPr>
        <w:t xml:space="preserve"> </w:t>
      </w:r>
    </w:p>
    <w:tbl>
      <w:tblPr>
        <w:tblStyle w:val="Table3"/>
        <w:bidiVisual w:val="1"/>
        <w:tblW w:w="9638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362"/>
        <w:gridCol w:w="774"/>
        <w:gridCol w:w="623"/>
        <w:gridCol w:w="1879"/>
        <w:tblGridChange w:id="0">
          <w:tblGrid>
            <w:gridCol w:w="6362"/>
            <w:gridCol w:w="774"/>
            <w:gridCol w:w="623"/>
            <w:gridCol w:w="18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הנושא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מירב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1"/>
              </w:rPr>
              <w:t xml:space="preserve">הנקודות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1"/>
              </w:rPr>
              <w:t xml:space="preserve">ניקוד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הערות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תיק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עבודה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מסודר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וברור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6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·</w:t>
            </w: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         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תיק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עבודות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התלמיד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חייב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להיות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זמין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בעת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הבחינה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6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·</w:t>
            </w: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         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התיק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חייב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להיות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מסודר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רשמי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ויצוגי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(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עטוף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כרוך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6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·</w:t>
            </w: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         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הגשת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החלקים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הנדרשים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בפרויקט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60" w:hanging="1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        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שם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העבודה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שם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התלמיד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לוגו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בית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הספר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נושא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העבודה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60" w:hanging="1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        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סביבת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הפיתוח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60" w:hanging="1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        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תיעוד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והסבר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הפתרון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62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-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הסבר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מפורט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הפרויקט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(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מטרה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יעדים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טכנולוגיה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שימושים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62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-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תרשים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זרימה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הפרויקט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לפי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שמות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קבצים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62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-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תרשים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זרימה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מימוש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טופס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הזנת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נתונים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הצגת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נתונים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שאילתה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.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כולל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מבנה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רשת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האינטרנט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60" w:hanging="1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        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קוד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התכנית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ותקליטון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624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דפי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קוד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פונקציות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לאימות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טופס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פונקציה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אחרת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שנעשה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שימוש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בפרויקט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624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אין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צורך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לצרף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דפי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html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הפרויקט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היקף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והשגת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מטרות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הפרויקט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6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·</w:t>
            </w: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    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עומד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בדרישות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החובה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(15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נק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`)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97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הפרויקט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עובד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וכל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המטרות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שהוגדרו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מבוצעות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97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 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טופס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הרשמה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וטופס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התחברות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97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 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שימוש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וב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- 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Application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97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 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הוגדרה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טבלה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בעלת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4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תכונות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מחרוזת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ואחת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שאיננה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מחרוזת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97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 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שימוש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בזיהוי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משתמש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97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 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שימוש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בשאילתות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Select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Insert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Update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6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·</w:t>
            </w: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    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נכונות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האלגוריתם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והתכנית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(15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נק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`)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97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תיבדק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על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ידי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הצבת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ערכים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לא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נכונים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ובדיקה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שיש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פתרון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באלגוריתם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לערכים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אלו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97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דוגמאות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: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הזנת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ערך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מספרי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לשדה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טקסט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.   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שדה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לא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ריק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6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·</w:t>
            </w: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    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איכות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הפתרון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(5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נק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`)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153"/>
                <w:tab w:val="right" w:leader="none" w:pos="8306"/>
                <w:tab w:val="left" w:leader="none" w:pos="720"/>
              </w:tabs>
              <w:bidi w:val="1"/>
              <w:ind w:left="39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תיבדק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לפי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יעילות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ובדיקה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האפשרויות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לטעות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בהזנת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הנתונים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כמו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כן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הכוונה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מתאימה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לגולש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לגבי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סוג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טעות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שליטה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בפרויקט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ובתחום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הדעת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6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·</w:t>
            </w: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   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הסבר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הפרויקט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וחלקיו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(20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נק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`)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6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תלמיד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צריך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לדעת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להסביר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הפונקציות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בהן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השתמש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(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java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script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,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vb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script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)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ולהסביר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לפי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אילו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אירועים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השתמש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בכדי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להפעיל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הפונקציות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6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תלמיד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צריך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להסביר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כיצד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ממומש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קוד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asp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בתכנית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(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הסבר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מצורף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).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התלמיד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יכול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להשתמש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בתרשימי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הזרימה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בכדי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להסביר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לענות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על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השאלות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6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רמת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הפרויקט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צריכה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להימדד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לפי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מספר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רמות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.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רמה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תעניק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לתלמיד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ציון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נוסף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מתוך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סך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הציון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האפשרי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בשלב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זה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. (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פרוט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הרמות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מצורף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6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·</w:t>
            </w: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   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שליטה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בתכנים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החלופה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(15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נק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`)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6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     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שאלות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תיאורטיות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על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תכני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החלופה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תוך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הצמדות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לפרויקט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התלמיד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.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לדוגמה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: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היכן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מתבצע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קטע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קוד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מסויים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? (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בצד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שרת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בצד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לקוח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36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      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מה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ההבדל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בין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Session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Application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על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פי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שיקול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דעת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הבוחן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ניתן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להסתפק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בהסבר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הפרויקט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וחלקיו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ולא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לשאול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על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תכנים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החלופה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108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שינויים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והרחבות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במהלך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הבחינה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ניתן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לבקש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מהתלמיד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לבצע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שינוי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ב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קוד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תצוגה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צד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לקוח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.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שאילתת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sql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קוד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צד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שרת</w:t>
            </w:r>
            <w:r w:rsidDel="00000000" w:rsidR="00000000" w:rsidRPr="00000000">
              <w:rPr>
                <w:color w:val="000000"/>
                <w:sz w:val="22"/>
                <w:szCs w:val="22"/>
                <w:rtl w:val="1"/>
              </w:rPr>
              <w:t xml:space="preserve">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ציון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הבחינה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2"/>
          <w:szCs w:val="22"/>
          <w:rtl w:val="1"/>
        </w:rPr>
        <w:t xml:space="preserve">הערה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: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ניתן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להוסיף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לתלמיד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עד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5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נקודות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במידה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ואיכות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ומורכבות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הפרויקט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מעל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הנדרש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.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בכל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מקרה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הציון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המקסימלי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יעלה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280" w:before="28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הבוחן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: ________________________</w:t>
        <w:tab/>
        <w:tab/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חתימה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: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bidi w:val="1"/>
        <w:rPr/>
      </w:pPr>
      <w:bookmarkStart w:colFirst="0" w:colLast="0" w:name="_heading=h.1fob9te" w:id="2"/>
      <w:bookmarkEnd w:id="2"/>
      <w:r w:rsidDel="00000000" w:rsidR="00000000" w:rsidRPr="00000000">
        <w:rPr>
          <w:rtl w:val="1"/>
        </w:rPr>
        <w:t xml:space="preserve">מבוא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bidi w:val="1"/>
        <w:rPr/>
      </w:pPr>
      <w:bookmarkStart w:colFirst="0" w:colLast="0" w:name="_heading=h.3znysh7" w:id="3"/>
      <w:bookmarkEnd w:id="3"/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האתר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עוסק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בנושא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מתמטיקה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ומספק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מידע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סדרות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חדוו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''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ובעיות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תנועה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האתר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נועד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להביא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סיכומי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מתמטיקה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ענייניים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וטובים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bidi w:val="1"/>
        <w:rPr/>
      </w:pPr>
      <w:bookmarkStart w:colFirst="0" w:colLast="0" w:name="_heading=h.2et92p0" w:id="4"/>
      <w:bookmarkEnd w:id="4"/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בתיכון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שרוצים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סיכומים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ל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5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יחל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1"/>
        </w:rPr>
        <w:t xml:space="preserve">מתמטיקה</w:t>
      </w:r>
    </w:p>
    <w:p w:rsidR="00000000" w:rsidDel="00000000" w:rsidP="00000000" w:rsidRDefault="00000000" w:rsidRPr="00000000" w14:paraId="0000008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bidi w:val="1"/>
        <w:rPr/>
      </w:pPr>
      <w:bookmarkStart w:colFirst="0" w:colLast="0" w:name="_heading=h.tyjcwt" w:id="5"/>
      <w:bookmarkEnd w:id="5"/>
      <w:r w:rsidDel="00000000" w:rsidR="00000000" w:rsidRPr="00000000">
        <w:rPr>
          <w:rtl w:val="1"/>
        </w:rPr>
        <w:t xml:space="preserve">תאור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האתר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עוסק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בנושא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מתמטיקה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ומספק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מידע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סדרות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חדווא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ובעיות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תנועה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.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color w:val="000000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color w:val="000000"/>
          <w:sz w:val="24"/>
          <w:szCs w:val="24"/>
          <w:rtl w:val="1"/>
        </w:rPr>
        <w:t xml:space="preserve">הרישום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מתבצע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טופס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רישום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המחייב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מענה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השדות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משתמש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פרטי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משפחה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עיר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מגורים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שנת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לידה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וסיסמה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C">
      <w:pPr>
        <w:pStyle w:val="Heading3"/>
        <w:bidi w:val="1"/>
        <w:rPr/>
      </w:pPr>
      <w:bookmarkStart w:colFirst="0" w:colLast="0" w:name="_heading=h.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</w:p>
    <w:p w:rsidR="00000000" w:rsidDel="00000000" w:rsidP="00000000" w:rsidRDefault="00000000" w:rsidRPr="00000000" w14:paraId="0000008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בחרתי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לבנות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האתר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הזה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מתמטיקה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נושא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שאני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מאוד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קשור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והוא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חלק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מהותי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מהחיים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bidi w:val="1"/>
        <w:rPr/>
      </w:pPr>
      <w:bookmarkStart w:colFirst="0" w:colLast="0" w:name="_heading=h.4d34og8" w:id="8"/>
      <w:bookmarkEnd w:id="8"/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האתר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נבנה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בטכנולוגית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html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javascript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CSS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הקוד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נכתב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בסביבת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Visual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Studio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2019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מסדי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נתונים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נבנו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בסביבת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Visual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Studio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2019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שאילתות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נבנו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בשפת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עיצוב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האתר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נעשה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בעזרת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HTML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CSS</w:t>
      </w:r>
    </w:p>
    <w:p w:rsidR="00000000" w:rsidDel="00000000" w:rsidP="00000000" w:rsidRDefault="00000000" w:rsidRPr="00000000" w14:paraId="0000009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before="12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bidi w:val="1"/>
        <w:rPr/>
      </w:pPr>
      <w:bookmarkStart w:colFirst="0" w:colLast="0" w:name="_heading=h.2s8eyo1" w:id="9"/>
      <w:bookmarkEnd w:id="9"/>
      <w:r w:rsidDel="00000000" w:rsidR="00000000" w:rsidRPr="00000000">
        <w:br w:type="page"/>
      </w:r>
      <w:r w:rsidDel="00000000" w:rsidR="00000000" w:rsidRPr="00000000">
        <w:rPr>
          <w:rtl w:val="1"/>
        </w:rPr>
        <w:t xml:space="preserve">מפת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127000</wp:posOffset>
                </wp:positionV>
                <wp:extent cx="1125855" cy="381000"/>
                <wp:effectExtent b="0" l="0" r="0" t="0"/>
                <wp:wrapNone/>
                <wp:docPr id="2055708293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802123" y="3608550"/>
                          <a:ext cx="1087755" cy="3429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MainPage.aspx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127000</wp:posOffset>
                </wp:positionV>
                <wp:extent cx="1125855" cy="381000"/>
                <wp:effectExtent b="0" l="0" r="0" t="0"/>
                <wp:wrapNone/>
                <wp:docPr id="205570829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114300</wp:posOffset>
                </wp:positionV>
                <wp:extent cx="0" cy="521638"/>
                <wp:effectExtent b="0" l="0" r="0" t="0"/>
                <wp:wrapNone/>
                <wp:docPr id="205570828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19181"/>
                          <a:ext cx="0" cy="521638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114300</wp:posOffset>
                </wp:positionV>
                <wp:extent cx="0" cy="521638"/>
                <wp:effectExtent b="0" l="0" r="0" t="0"/>
                <wp:wrapNone/>
                <wp:docPr id="205570828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21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b w:val="1"/>
          <w:color w:val="000000"/>
          <w:sz w:val="36"/>
          <w:szCs w:val="36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6000750</wp:posOffset>
                </wp:positionH>
                <wp:positionV relativeFrom="paragraph">
                  <wp:posOffset>272393</wp:posOffset>
                </wp:positionV>
                <wp:extent cx="172743" cy="525600"/>
                <wp:effectExtent b="0" l="0" r="0" t="0"/>
                <wp:wrapNone/>
                <wp:docPr id="20557082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000" y="1169250"/>
                          <a:ext cx="0" cy="11979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6000750</wp:posOffset>
                </wp:positionH>
                <wp:positionV relativeFrom="paragraph">
                  <wp:posOffset>272393</wp:posOffset>
                </wp:positionV>
                <wp:extent cx="172743" cy="525600"/>
                <wp:effectExtent b="0" l="0" r="0" t="0"/>
                <wp:wrapNone/>
                <wp:docPr id="205570828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43" cy="52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241300</wp:posOffset>
                </wp:positionV>
                <wp:extent cx="6084000" cy="43457"/>
                <wp:effectExtent b="0" l="0" r="0" t="0"/>
                <wp:wrapNone/>
                <wp:docPr id="205570829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13290" y="3771221"/>
                          <a:ext cx="5265420" cy="17559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241300</wp:posOffset>
                </wp:positionV>
                <wp:extent cx="6084000" cy="43457"/>
                <wp:effectExtent b="0" l="0" r="0" t="0"/>
                <wp:wrapNone/>
                <wp:docPr id="205570829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4000" cy="434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C">
      <w:pPr>
        <w:pStyle w:val="Heading2"/>
        <w:bidi w:val="1"/>
        <w:rPr/>
      </w:pPr>
      <w:bookmarkStart w:colFirst="0" w:colLast="0" w:name="_heading=h.3rdcrjn" w:id="11"/>
      <w:bookmarkEnd w:id="11"/>
      <w:r w:rsidDel="00000000" w:rsidR="00000000" w:rsidRPr="00000000">
        <w:br w:type="page"/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5476875</wp:posOffset>
                </wp:positionH>
                <wp:positionV relativeFrom="paragraph">
                  <wp:posOffset>495300</wp:posOffset>
                </wp:positionV>
                <wp:extent cx="1125855" cy="378520"/>
                <wp:effectExtent b="0" l="0" r="0" t="0"/>
                <wp:wrapNone/>
                <wp:docPr id="205570829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802123" y="3608550"/>
                          <a:ext cx="1087755" cy="3429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userTable.aspx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5476875</wp:posOffset>
                </wp:positionH>
                <wp:positionV relativeFrom="paragraph">
                  <wp:posOffset>495300</wp:posOffset>
                </wp:positionV>
                <wp:extent cx="1125855" cy="378520"/>
                <wp:effectExtent b="0" l="0" r="0" t="0"/>
                <wp:wrapNone/>
                <wp:docPr id="205570829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378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4200525</wp:posOffset>
                </wp:positionH>
                <wp:positionV relativeFrom="paragraph">
                  <wp:posOffset>495300</wp:posOffset>
                </wp:positionV>
                <wp:extent cx="1125855" cy="381000"/>
                <wp:effectExtent b="0" l="0" r="0" t="0"/>
                <wp:wrapNone/>
                <wp:docPr id="205570828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802123" y="3608550"/>
                          <a:ext cx="1087755" cy="3429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LogInPage.aspx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4200525</wp:posOffset>
                </wp:positionH>
                <wp:positionV relativeFrom="paragraph">
                  <wp:posOffset>495300</wp:posOffset>
                </wp:positionV>
                <wp:extent cx="1125855" cy="381000"/>
                <wp:effectExtent b="0" l="0" r="0" t="0"/>
                <wp:wrapNone/>
                <wp:docPr id="205570828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0" cy="569347"/>
                <wp:effectExtent b="0" l="0" r="0" t="0"/>
                <wp:wrapNone/>
                <wp:docPr id="20557082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5327"/>
                          <a:ext cx="0" cy="569347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0" cy="569347"/>
                <wp:effectExtent b="0" l="0" r="0" t="0"/>
                <wp:wrapNone/>
                <wp:docPr id="205570827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693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</wp:posOffset>
                </wp:positionV>
                <wp:extent cx="0" cy="521638"/>
                <wp:effectExtent b="0" l="0" r="0" t="0"/>
                <wp:wrapNone/>
                <wp:docPr id="205570828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19181"/>
                          <a:ext cx="0" cy="521638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</wp:posOffset>
                </wp:positionV>
                <wp:extent cx="0" cy="521638"/>
                <wp:effectExtent b="0" l="0" r="0" t="0"/>
                <wp:wrapNone/>
                <wp:docPr id="205570828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21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25400</wp:posOffset>
                </wp:positionV>
                <wp:extent cx="0" cy="521638"/>
                <wp:effectExtent b="0" l="0" r="0" t="0"/>
                <wp:wrapNone/>
                <wp:docPr id="205570828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19181"/>
                          <a:ext cx="0" cy="521638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25400</wp:posOffset>
                </wp:positionV>
                <wp:extent cx="0" cy="521638"/>
                <wp:effectExtent b="0" l="0" r="0" t="0"/>
                <wp:wrapNone/>
                <wp:docPr id="205570828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21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4695825</wp:posOffset>
                </wp:positionH>
                <wp:positionV relativeFrom="paragraph">
                  <wp:posOffset>28575</wp:posOffset>
                </wp:positionV>
                <wp:extent cx="0" cy="521638"/>
                <wp:effectExtent b="0" l="0" r="0" t="0"/>
                <wp:wrapNone/>
                <wp:docPr id="205570829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19181"/>
                          <a:ext cx="0" cy="521638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4695825</wp:posOffset>
                </wp:positionH>
                <wp:positionV relativeFrom="paragraph">
                  <wp:posOffset>28575</wp:posOffset>
                </wp:positionV>
                <wp:extent cx="0" cy="521638"/>
                <wp:effectExtent b="0" l="0" r="0" t="0"/>
                <wp:wrapNone/>
                <wp:docPr id="205570829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21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495300</wp:posOffset>
                </wp:positionV>
                <wp:extent cx="1125855" cy="381000"/>
                <wp:effectExtent b="0" l="0" r="0" t="0"/>
                <wp:wrapNone/>
                <wp:docPr id="205570827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02123" y="3608550"/>
                          <a:ext cx="1087755" cy="3429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Calculus.aspx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495300</wp:posOffset>
                </wp:positionV>
                <wp:extent cx="1125855" cy="381000"/>
                <wp:effectExtent b="0" l="0" r="0" t="0"/>
                <wp:wrapNone/>
                <wp:docPr id="205570827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495300</wp:posOffset>
                </wp:positionV>
                <wp:extent cx="1125855" cy="381000"/>
                <wp:effectExtent b="0" l="0" r="0" t="0"/>
                <wp:wrapNone/>
                <wp:docPr id="205570828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802123" y="3608550"/>
                          <a:ext cx="1087755" cy="3429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Series.aspx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495300</wp:posOffset>
                </wp:positionV>
                <wp:extent cx="1125855" cy="381000"/>
                <wp:effectExtent b="0" l="0" r="0" t="0"/>
                <wp:wrapNone/>
                <wp:docPr id="205570828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495300</wp:posOffset>
                </wp:positionV>
                <wp:extent cx="1331016" cy="472275"/>
                <wp:effectExtent b="0" l="0" r="0" t="0"/>
                <wp:wrapNone/>
                <wp:docPr id="205570827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99542" y="3562913"/>
                          <a:ext cx="1292916" cy="4341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MovementProblems.aspx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495300</wp:posOffset>
                </wp:positionV>
                <wp:extent cx="1331016" cy="472275"/>
                <wp:effectExtent b="0" l="0" r="0" t="0"/>
                <wp:wrapNone/>
                <wp:docPr id="205570827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1016" cy="47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812800</wp:posOffset>
                </wp:positionV>
                <wp:extent cx="0" cy="445273"/>
                <wp:effectExtent b="0" l="0" r="0" t="0"/>
                <wp:wrapNone/>
                <wp:docPr id="205570828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57364"/>
                          <a:ext cx="0" cy="445273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812800</wp:posOffset>
                </wp:positionV>
                <wp:extent cx="0" cy="445273"/>
                <wp:effectExtent b="0" l="0" r="0" t="0"/>
                <wp:wrapNone/>
                <wp:docPr id="205570828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452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1270000</wp:posOffset>
                </wp:positionV>
                <wp:extent cx="9608" cy="25400"/>
                <wp:effectExtent b="0" l="0" r="0" t="0"/>
                <wp:wrapNone/>
                <wp:docPr id="205570828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44240" y="3775196"/>
                          <a:ext cx="1003521" cy="9608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1270000</wp:posOffset>
                </wp:positionV>
                <wp:extent cx="9608" cy="25400"/>
                <wp:effectExtent b="0" l="0" r="0" t="0"/>
                <wp:wrapNone/>
                <wp:docPr id="205570828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08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1282700</wp:posOffset>
                </wp:positionV>
                <wp:extent cx="7951" cy="486686"/>
                <wp:effectExtent b="0" l="0" r="0" t="0"/>
                <wp:wrapNone/>
                <wp:docPr id="20557082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025" y="3536657"/>
                          <a:ext cx="7951" cy="486686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1282700</wp:posOffset>
                </wp:positionV>
                <wp:extent cx="7951" cy="486686"/>
                <wp:effectExtent b="0" l="0" r="0" t="0"/>
                <wp:wrapNone/>
                <wp:docPr id="205570827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1" cy="4866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1219200</wp:posOffset>
                </wp:positionV>
                <wp:extent cx="41082" cy="589942"/>
                <wp:effectExtent b="0" l="0" r="0" t="0"/>
                <wp:wrapNone/>
                <wp:docPr id="205570828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8159" y="3497729"/>
                          <a:ext cx="15682" cy="564542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1219200</wp:posOffset>
                </wp:positionV>
                <wp:extent cx="41082" cy="589942"/>
                <wp:effectExtent b="0" l="0" r="0" t="0"/>
                <wp:wrapNone/>
                <wp:docPr id="205570828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82" cy="5899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1790700</wp:posOffset>
                </wp:positionV>
                <wp:extent cx="1125855" cy="381000"/>
                <wp:effectExtent b="0" l="0" r="0" t="0"/>
                <wp:wrapNone/>
                <wp:docPr id="205570827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02123" y="3608550"/>
                          <a:ext cx="1087755" cy="3429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ArithSeries.aspx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1790700</wp:posOffset>
                </wp:positionV>
                <wp:extent cx="1125855" cy="381000"/>
                <wp:effectExtent b="0" l="0" r="0" t="0"/>
                <wp:wrapNone/>
                <wp:docPr id="205570827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1778000</wp:posOffset>
                </wp:positionV>
                <wp:extent cx="1052720" cy="381000"/>
                <wp:effectExtent b="0" l="0" r="0" t="0"/>
                <wp:wrapNone/>
                <wp:docPr id="205570828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838690" y="3608550"/>
                          <a:ext cx="1014620" cy="3429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GeoSeries.aspx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1778000</wp:posOffset>
                </wp:positionV>
                <wp:extent cx="1052720" cy="381000"/>
                <wp:effectExtent b="0" l="0" r="0" t="0"/>
                <wp:wrapNone/>
                <wp:docPr id="205570828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272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טבלת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משתמשים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שם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הטבלה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: 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usersTbl</w:t>
      </w:r>
    </w:p>
    <w:tbl>
      <w:tblPr>
        <w:tblStyle w:val="Table4"/>
        <w:bidiVisual w:val="1"/>
        <w:tblW w:w="661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7"/>
        <w:gridCol w:w="1814"/>
        <w:gridCol w:w="3383"/>
        <w:tblGridChange w:id="0">
          <w:tblGrid>
            <w:gridCol w:w="1417"/>
            <w:gridCol w:w="1814"/>
            <w:gridCol w:w="338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השדה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סוג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השדה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uName</w:t>
            </w:r>
          </w:p>
        </w:tc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טקסט</w:t>
            </w:r>
          </w:p>
        </w:tc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משתמש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fName</w:t>
            </w:r>
          </w:p>
        </w:tc>
        <w:tc>
          <w:tcPr/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טקסט</w:t>
            </w:r>
          </w:p>
        </w:tc>
        <w:tc>
          <w:tcPr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השם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הפרטי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המשתמש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lName</w:t>
            </w:r>
          </w:p>
        </w:tc>
        <w:tc>
          <w:tcPr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טקסט</w:t>
            </w:r>
          </w:p>
        </w:tc>
        <w:tc>
          <w:tcPr/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המשפחה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המשתמש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YearBorn</w:t>
            </w:r>
          </w:p>
        </w:tc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שלם</w:t>
            </w:r>
          </w:p>
        </w:tc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שנת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הלידה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המשתמש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טקסט</w:t>
            </w:r>
          </w:p>
        </w:tc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המגדר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המשתמש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טקסט</w:t>
            </w:r>
          </w:p>
        </w:tc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עיר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המגורים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המשתמש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Series</w:t>
            </w:r>
          </w:p>
        </w:tc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תו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יחיד</w:t>
            </w:r>
          </w:p>
        </w:tc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1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0-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אוהב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אוהב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סדרות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Movement problems</w:t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תו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יחיד</w:t>
            </w:r>
          </w:p>
        </w:tc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1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0 –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אוהב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שונא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בעיות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תנועה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Calculus</w:t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תו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יחיד</w:t>
            </w:r>
          </w:p>
        </w:tc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1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0-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אוהב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אוהב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חדוו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''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Pw</w:t>
            </w:r>
          </w:p>
        </w:tc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טקסט</w:t>
            </w:r>
          </w:p>
        </w:tc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סיסמת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המשתמש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6120130" cy="981710"/>
            <wp:effectExtent b="0" l="0" r="0" t="0"/>
            <wp:docPr id="205570829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811061" cy="2534004"/>
            <wp:effectExtent b="0" l="0" r="0" t="0"/>
            <wp:docPr id="205570829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34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bidi w:val="1"/>
        <w:rPr/>
      </w:pPr>
      <w:bookmarkStart w:colFirst="0" w:colLast="0" w:name="_heading=h.26in1rg" w:id="12"/>
      <w:bookmarkEnd w:id="12"/>
      <w:r w:rsidDel="00000000" w:rsidR="00000000" w:rsidRPr="00000000">
        <w:br w:type="page"/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</w:p>
    <w:p w:rsidR="00000000" w:rsidDel="00000000" w:rsidP="00000000" w:rsidRDefault="00000000" w:rsidRPr="00000000" w14:paraId="000000C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60" w:before="240" w:lineRule="auto"/>
        <w:rPr>
          <w:b w:val="1"/>
          <w:color w:val="000000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דפי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html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/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jsp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8981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1463"/>
        <w:gridCol w:w="4678"/>
        <w:tblGridChange w:id="0">
          <w:tblGrid>
            <w:gridCol w:w="2840"/>
            <w:gridCol w:w="1463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הדף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למי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מיועד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תאור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הדף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MainPage.aspx</w:t>
            </w:r>
          </w:p>
        </w:tc>
        <w:tc>
          <w:tcPr/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לכולם</w:t>
            </w:r>
          </w:p>
        </w:tc>
        <w:tc>
          <w:tcPr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דף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ראשי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LogInPage.aspx</w:t>
            </w:r>
          </w:p>
        </w:tc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לכולם</w:t>
            </w:r>
          </w:p>
        </w:tc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טופס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רישום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לאתר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Calculus.aspx</w:t>
            </w:r>
          </w:p>
        </w:tc>
        <w:tc>
          <w:tcPr/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לכולם</w:t>
            </w:r>
          </w:p>
        </w:tc>
        <w:tc>
          <w:tcPr/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דף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סיכום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חדוו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''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Series.aspx</w:t>
            </w:r>
          </w:p>
        </w:tc>
        <w:tc>
          <w:tcPr/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לכולם</w:t>
            </w:r>
          </w:p>
        </w:tc>
        <w:tc>
          <w:tcPr/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סיכום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כללי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סדרות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ArithSeries.aspx</w:t>
            </w:r>
          </w:p>
        </w:tc>
        <w:tc>
          <w:tcPr/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לכולם</w:t>
            </w:r>
          </w:p>
        </w:tc>
        <w:tc>
          <w:tcPr/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הרחבה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סדרות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חשבוניות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GeoSeries.aspx</w:t>
            </w:r>
          </w:p>
        </w:tc>
        <w:tc>
          <w:tcPr/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לכולם</w:t>
            </w:r>
          </w:p>
        </w:tc>
        <w:tc>
          <w:tcPr/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הרחבה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סדרות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הנדסיות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movementProblems.aspx</w:t>
            </w:r>
          </w:p>
        </w:tc>
        <w:tc>
          <w:tcPr/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לכולם</w:t>
            </w:r>
          </w:p>
        </w:tc>
        <w:tc>
          <w:tcPr/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סיכום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בעיות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תנועה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userTable.aspx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לכולם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טבלת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המשתמשים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bidi w:val="1"/>
        <w:rPr/>
      </w:pPr>
      <w:bookmarkStart w:colFirst="0" w:colLast="0" w:name="_heading=h.35nkun2" w:id="14"/>
      <w:bookmarkEnd w:id="14"/>
      <w:r w:rsidDel="00000000" w:rsidR="00000000" w:rsidRPr="00000000">
        <w:br w:type="page"/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רישום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0" distT="0" distL="0" distR="0">
            <wp:extent cx="6120130" cy="3032760"/>
            <wp:effectExtent b="0" l="0" r="0" t="0"/>
            <wp:docPr id="205570829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2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ff"/>
          <w:sz w:val="24"/>
          <w:szCs w:val="24"/>
          <w:rtl w:val="0"/>
        </w:rPr>
        <w:br w:type="textWrapping"/>
        <w:br w:type="textWrapping"/>
      </w:r>
    </w:p>
    <w:tbl>
      <w:tblPr>
        <w:tblStyle w:val="Table6"/>
        <w:bidiVisual w:val="1"/>
        <w:tblW w:w="974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2"/>
        <w:gridCol w:w="7144"/>
        <w:tblGridChange w:id="0">
          <w:tblGrid>
            <w:gridCol w:w="2602"/>
            <w:gridCol w:w="714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תאור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התקינות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91"/>
                <w:tab w:val="left" w:leader="none" w:pos="591"/>
                <w:tab w:val="left" w:leader="none" w:pos="1024"/>
                <w:tab w:val="right" w:leader="none" w:pos="4005"/>
                <w:tab w:val="right" w:leader="none" w:pos="4279"/>
                <w:tab w:val="right" w:leader="none" w:pos="4596"/>
              </w:tabs>
              <w:spacing w:before="12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קוד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הפעולה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קצר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מדי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uName =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"uName"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).value;</w:t>
            </w:r>
          </w:p>
          <w:p w:rsidR="00000000" w:rsidDel="00000000" w:rsidP="00000000" w:rsidRDefault="00000000" w:rsidRPr="00000000" w14:paraId="000000E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flag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(uName.length &lt; 2) {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rtl w:val="0"/>
              </w:rPr>
              <w:t xml:space="preserve">//check the User 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"mUName"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).value =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שם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משתמש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קצר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מדי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"mUName"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).style.display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"inline"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flag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F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F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"mUName"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).style.display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"none"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9"/>
                <w:tab w:val="left" w:leader="none" w:pos="491"/>
                <w:tab w:val="left" w:leader="none" w:pos="858"/>
                <w:tab w:val="left" w:leader="none" w:pos="1299"/>
                <w:tab w:val="left" w:leader="none" w:pos="1782"/>
                <w:tab w:val="right" w:leader="none" w:pos="4005"/>
                <w:tab w:val="right" w:leader="none" w:pos="4279"/>
                <w:tab w:val="right" w:leader="none" w:pos="4596"/>
              </w:tabs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פרטי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קצר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מדי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fName =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"fName"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).value;</w:t>
            </w:r>
          </w:p>
          <w:p w:rsidR="00000000" w:rsidDel="00000000" w:rsidP="00000000" w:rsidRDefault="00000000" w:rsidRPr="00000000" w14:paraId="000000F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(fName.length &lt; 2)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rtl w:val="0"/>
              </w:rPr>
              <w:t xml:space="preserve">//check the First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F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"mFName"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).value =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שם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פרטי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קצר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מדי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"mFName"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).style.display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"inline"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flag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F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0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"mFName"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).style.display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"none"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9"/>
                <w:tab w:val="left" w:leader="none" w:pos="491"/>
                <w:tab w:val="left" w:leader="none" w:pos="858"/>
                <w:tab w:val="left" w:leader="none" w:pos="1299"/>
                <w:tab w:val="left" w:leader="none" w:pos="1782"/>
                <w:tab w:val="right" w:leader="none" w:pos="4005"/>
                <w:tab w:val="right" w:leader="none" w:pos="4279"/>
                <w:tab w:val="right" w:leader="none" w:pos="4596"/>
              </w:tabs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משפחה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קצר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מדי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lName =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"lName"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).value;</w:t>
            </w:r>
          </w:p>
          <w:p w:rsidR="00000000" w:rsidDel="00000000" w:rsidP="00000000" w:rsidRDefault="00000000" w:rsidRPr="00000000" w14:paraId="0000010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(lName.length &lt; 2) {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rtl w:val="0"/>
              </w:rPr>
              <w:t xml:space="preserve">//check the Last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"mLName"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).value =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שם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משפחה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קצר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מדי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"mLName"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).style.display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"inline"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flag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0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0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"mLName"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).style.display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"none"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9"/>
                <w:tab w:val="left" w:leader="none" w:pos="858"/>
                <w:tab w:val="left" w:leader="none" w:pos="1299"/>
                <w:tab w:val="left" w:leader="none" w:pos="1782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כתובת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קצרה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מדי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שיש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@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בכתובת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שאין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@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אחד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@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בהתחלה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בסוף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נקודה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בהתחלה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בסוף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נקודה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ו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@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קרובים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מדי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שאין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גרשיים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סלאש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בכתובת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אין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עברית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בכתובת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שאין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תווים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חוקיים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הצגת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הודעת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השגיאה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email =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).value;</w:t>
            </w:r>
          </w:p>
          <w:p w:rsidR="00000000" w:rsidDel="00000000" w:rsidP="00000000" w:rsidRDefault="00000000" w:rsidRPr="00000000" w14:paraId="0000011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size = email.length;</w:t>
            </w:r>
          </w:p>
          <w:p w:rsidR="00000000" w:rsidDel="00000000" w:rsidP="00000000" w:rsidRDefault="00000000" w:rsidRPr="00000000" w14:paraId="0000011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atSign = email.indexOf(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'@'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dotSign = email.indexOf(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, atSign);</w:t>
            </w:r>
          </w:p>
          <w:p w:rsidR="00000000" w:rsidDel="00000000" w:rsidP="00000000" w:rsidRDefault="00000000" w:rsidRPr="00000000" w14:paraId="0000012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msg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(size &lt; 6)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rtl w:val="0"/>
              </w:rPr>
              <w:t xml:space="preserve">//check the 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msg =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אימייל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קצר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מדי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(atSign == -1)</w:t>
            </w:r>
          </w:p>
          <w:p w:rsidR="00000000" w:rsidDel="00000000" w:rsidP="00000000" w:rsidRDefault="00000000" w:rsidRPr="00000000" w14:paraId="0000012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msg =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אין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@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בכתובת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(atSign != email.lastIndexOf(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'@'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2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msg =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אסור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יותר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מ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@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אחד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בכתובת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(atSign &lt; 2 || email.lastIndexOf(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'@'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== size - 1)</w:t>
            </w:r>
          </w:p>
          <w:p w:rsidR="00000000" w:rsidDel="00000000" w:rsidP="00000000" w:rsidRDefault="00000000" w:rsidRPr="00000000" w14:paraId="0000012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msg =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"@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לא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יכול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להיות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בתחילת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או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בסוף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הכתובת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(email.indexOf(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== 0 || email.lastIndexOf(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== size - 1)</w:t>
            </w:r>
          </w:p>
          <w:p w:rsidR="00000000" w:rsidDel="00000000" w:rsidP="00000000" w:rsidRDefault="00000000" w:rsidRPr="00000000" w14:paraId="0000012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msg =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נקודה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לא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יכולה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להיות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בתחילת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או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בסוף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הכתובת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(dotSign - atSign &lt;= 1)</w:t>
            </w:r>
          </w:p>
          <w:p w:rsidR="00000000" w:rsidDel="00000000" w:rsidP="00000000" w:rsidRDefault="00000000" w:rsidRPr="00000000" w14:paraId="0000012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msg =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נקודה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צריכה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להיות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לפחות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במרחק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של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2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תווים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מה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@"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(!isQout(email))</w:t>
            </w:r>
          </w:p>
          <w:p w:rsidR="00000000" w:rsidDel="00000000" w:rsidP="00000000" w:rsidRDefault="00000000" w:rsidRPr="00000000" w14:paraId="0000012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msg =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לא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יכול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להיות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'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או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\"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בכתובת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אימייל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(!isHebrew(email))</w:t>
            </w:r>
          </w:p>
          <w:p w:rsidR="00000000" w:rsidDel="00000000" w:rsidP="00000000" w:rsidRDefault="00000000" w:rsidRPr="00000000" w14:paraId="0000013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msg =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לא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יכול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להיות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עברית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בכתובת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אימייל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(!isValidString(email))</w:t>
            </w:r>
          </w:p>
          <w:p w:rsidR="00000000" w:rsidDel="00000000" w:rsidP="00000000" w:rsidRDefault="00000000" w:rsidRPr="00000000" w14:paraId="0000013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msg =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נמצאו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תווים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לא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חוקיים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בכתובת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(msg !=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{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rtl w:val="0"/>
              </w:rPr>
              <w:t xml:space="preserve">//Email error display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'mEmail'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).value = msg;</w:t>
            </w:r>
          </w:p>
          <w:p w:rsidR="00000000" w:rsidDel="00000000" w:rsidP="00000000" w:rsidRDefault="00000000" w:rsidRPr="00000000" w14:paraId="0000013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'mEmail'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).style.display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"inline"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flag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3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3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'mEmail'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).style.display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"none"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59"/>
                <w:tab w:val="left" w:leader="none" w:pos="491"/>
                <w:tab w:val="left" w:leader="none" w:pos="858"/>
                <w:tab w:val="left" w:leader="none" w:pos="1299"/>
                <w:tab w:val="left" w:leader="none" w:pos="1782"/>
                <w:tab w:val="right" w:leader="none" w:pos="4005"/>
                <w:tab w:val="right" w:leader="none" w:pos="4279"/>
                <w:tab w:val="right" w:leader="none" w:pos="4596"/>
              </w:tabs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שיש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רק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מספרים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בשנת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לידה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ששנת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הלידה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קצרה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מדי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שהמשתמש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תלמיד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תיכון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הצגת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הודעת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השגיאה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msg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yearBorn =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"yearBorn"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).value;</w:t>
            </w:r>
          </w:p>
          <w:p w:rsidR="00000000" w:rsidDel="00000000" w:rsidP="00000000" w:rsidRDefault="00000000" w:rsidRPr="00000000" w14:paraId="0000014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(isNaN(yearBorn))</w:t>
            </w:r>
          </w:p>
          <w:p w:rsidR="00000000" w:rsidDel="00000000" w:rsidP="00000000" w:rsidRDefault="00000000" w:rsidRPr="00000000" w14:paraId="0000014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msg =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שנת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לידה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חייבת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להכיל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ספרות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בלבד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(yearBorn.length &lt; 4) </w:t>
            </w:r>
          </w:p>
          <w:p w:rsidR="00000000" w:rsidDel="00000000" w:rsidP="00000000" w:rsidRDefault="00000000" w:rsidRPr="00000000" w14:paraId="0000014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msg=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שנת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לידה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חייבת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להיות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4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ספרות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4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Date();</w:t>
            </w:r>
          </w:p>
          <w:p w:rsidR="00000000" w:rsidDel="00000000" w:rsidP="00000000" w:rsidRDefault="00000000" w:rsidRPr="00000000" w14:paraId="0000014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year = parseInt(d.getFullYear());</w:t>
            </w:r>
          </w:p>
          <w:p w:rsidR="00000000" w:rsidDel="00000000" w:rsidP="00000000" w:rsidRDefault="00000000" w:rsidRPr="00000000" w14:paraId="0000015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(year - parseInt(yearBorn) &lt; 12 || year - parseInt(yearBorn) &gt; 18) {</w:t>
            </w:r>
          </w:p>
          <w:p w:rsidR="00000000" w:rsidDel="00000000" w:rsidP="00000000" w:rsidRDefault="00000000" w:rsidRPr="00000000" w14:paraId="0000015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    msg =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אתה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לא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בגיל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הנכון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החומר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הזה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לא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בשבילך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5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5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(msg !=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5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"mYearBorn"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).value = msg;</w:t>
            </w:r>
          </w:p>
          <w:p w:rsidR="00000000" w:rsidDel="00000000" w:rsidP="00000000" w:rsidRDefault="00000000" w:rsidRPr="00000000" w14:paraId="0000015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"mYearBorn"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).style.display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"inline"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flag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5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5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"mYearBorn"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).style.display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"none"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C">
            <w:pPr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שאימות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הסיסמה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נכון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שהסיסמה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קצרה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מדי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ארוכה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מדי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הצגת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הודעת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1"/>
              </w:rPr>
              <w:t xml:space="preserve">השגיאה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pw =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"pw"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).value;</w:t>
            </w:r>
          </w:p>
          <w:p w:rsidR="00000000" w:rsidDel="00000000" w:rsidP="00000000" w:rsidRDefault="00000000" w:rsidRPr="00000000" w14:paraId="0000016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pwOth =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"pwOth"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).value;</w:t>
            </w:r>
          </w:p>
          <w:p w:rsidR="00000000" w:rsidDel="00000000" w:rsidP="00000000" w:rsidRDefault="00000000" w:rsidRPr="00000000" w14:paraId="0000016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msg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(pw != pwOth) {</w:t>
            </w:r>
          </w:p>
          <w:p w:rsidR="00000000" w:rsidDel="00000000" w:rsidP="00000000" w:rsidRDefault="00000000" w:rsidRPr="00000000" w14:paraId="0000016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msg =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הסיסמאות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לא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זהות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flag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6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70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(pw.length &lt; 6 || pw.length &gt; 20) {</w:t>
            </w:r>
          </w:p>
          <w:p w:rsidR="00000000" w:rsidDel="00000000" w:rsidP="00000000" w:rsidRDefault="00000000" w:rsidRPr="00000000" w14:paraId="00000171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    msg =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סיסמה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צריכה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להיות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בין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 6-20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1"/>
              </w:rPr>
              <w:t xml:space="preserve">תווים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2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    flag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74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75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(msg !=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 {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rtl w:val="0"/>
              </w:rPr>
              <w:t xml:space="preserve">//Password error display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"mPw"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).value = msg;</w:t>
            </w:r>
          </w:p>
          <w:p w:rsidR="00000000" w:rsidDel="00000000" w:rsidP="00000000" w:rsidRDefault="00000000" w:rsidRPr="00000000" w14:paraId="0000017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"mPw"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).style.display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"inline"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B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flag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C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7D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7E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    document.getElementById(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"mPw"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).style.display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9"/>
                <w:szCs w:val="19"/>
                <w:rtl w:val="0"/>
              </w:rPr>
              <w:t xml:space="preserve">"none"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F">
            <w:pPr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      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6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60" w:before="240" w:lineRule="auto"/>
        <w:rPr>
          <w:color w:val="0000ff"/>
          <w:sz w:val="24"/>
          <w:szCs w:val="24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sectPr>
      <w:footerReference r:id="rId37" w:type="default"/>
      <w:footerReference r:id="rId38" w:type="even"/>
      <w:pgSz w:h="16838" w:w="11906" w:orient="portrait"/>
      <w:pgMar w:bottom="1134" w:top="1134" w:left="1134" w:right="1134" w:header="709" w:footer="40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ind w:right="360" w:firstLine="360"/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ind w:right="360" w:firstLine="360"/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a1"/>
    <w:tblPr>
      <w:tblStyleRowBandSize w:val="1"/>
      <w:tblStyleColBandSize w:val="1"/>
    </w:tblPr>
  </w:style>
  <w:style w:type="table" w:styleId="a6" w:customStyle="1">
    <w:basedOn w:val="a1"/>
    <w:tblPr>
      <w:tblStyleRowBandSize w:val="1"/>
      <w:tblStyleColBandSize w:val="1"/>
    </w:tblPr>
  </w:style>
  <w:style w:type="table" w:styleId="a7" w:customStyle="1">
    <w:basedOn w:val="a1"/>
    <w:tblPr>
      <w:tblStyleRowBandSize w:val="1"/>
      <w:tblStyleColBandSize w:val="1"/>
    </w:tblPr>
  </w:style>
  <w:style w:type="table" w:styleId="a8" w:customStyle="1">
    <w:basedOn w:val="a1"/>
    <w:tblPr>
      <w:tblStyleRowBandSize w:val="1"/>
      <w:tblStyleColBandSize w:val="1"/>
    </w:tblPr>
  </w:style>
  <w:style w:type="table" w:styleId="a9" w:customStyle="1">
    <w:basedOn w:val="a1"/>
    <w:tblPr>
      <w:tblStyleRowBandSize w:val="1"/>
      <w:tblStyleColBandSize w:val="1"/>
    </w:tblPr>
  </w:style>
  <w:style w:type="table" w:styleId="aa" w:customStyle="1">
    <w:basedOn w:val="a1"/>
    <w:tblPr>
      <w:tblStyleRowBandSize w:val="1"/>
      <w:tblStyleColBandSize w:val="1"/>
    </w:tblPr>
  </w:style>
  <w:style w:type="table" w:styleId="ab" w:customStyle="1">
    <w:basedOn w:val="a1"/>
    <w:tblPr>
      <w:tblStyleRowBandSize w:val="1"/>
      <w:tblStyleColBandSize w:val="1"/>
    </w:tblPr>
  </w:style>
  <w:style w:type="table" w:styleId="ac" w:customStyle="1">
    <w:basedOn w:val="a1"/>
    <w:tblPr>
      <w:tblStyleRowBandSize w:val="1"/>
      <w:tblStyleColBandSize w:val="1"/>
    </w:tblPr>
  </w:style>
  <w:style w:type="table" w:styleId="ad" w:customStyle="1">
    <w:basedOn w:val="a1"/>
    <w:tblPr>
      <w:tblStyleRowBandSize w:val="1"/>
      <w:tblStyleColBandSize w:val="1"/>
    </w:tblPr>
  </w:style>
  <w:style w:type="paragraph" w:styleId="ae">
    <w:name w:val="TOC Heading"/>
    <w:basedOn w:val="1"/>
    <w:next w:val="a"/>
    <w:uiPriority w:val="39"/>
    <w:unhideWhenUsed w:val="1"/>
    <w:qFormat w:val="1"/>
    <w:rsid w:val="00BE7F2F"/>
    <w:pPr>
      <w:bidi w:val="1"/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rtl w:val="1"/>
      <w:cs w:val="1"/>
    </w:rPr>
  </w:style>
  <w:style w:type="paragraph" w:styleId="TOC2">
    <w:name w:val="toc 2"/>
    <w:basedOn w:val="a"/>
    <w:next w:val="a"/>
    <w:autoRedefine w:val="1"/>
    <w:uiPriority w:val="39"/>
    <w:unhideWhenUsed w:val="1"/>
    <w:rsid w:val="00BE7F2F"/>
    <w:pPr>
      <w:tabs>
        <w:tab w:val="right" w:leader="dot" w:pos="9628"/>
      </w:tabs>
      <w:bidi w:val="1"/>
      <w:spacing w:after="100"/>
      <w:ind w:left="200"/>
    </w:pPr>
  </w:style>
  <w:style w:type="paragraph" w:styleId="TOC3">
    <w:name w:val="toc 3"/>
    <w:basedOn w:val="a"/>
    <w:next w:val="a"/>
    <w:autoRedefine w:val="1"/>
    <w:uiPriority w:val="39"/>
    <w:unhideWhenUsed w:val="1"/>
    <w:rsid w:val="00BE7F2F"/>
    <w:pPr>
      <w:spacing w:after="100"/>
      <w:ind w:left="400"/>
    </w:pPr>
  </w:style>
  <w:style w:type="paragraph" w:styleId="TOC1">
    <w:name w:val="toc 1"/>
    <w:basedOn w:val="a"/>
    <w:next w:val="a"/>
    <w:autoRedefine w:val="1"/>
    <w:uiPriority w:val="39"/>
    <w:unhideWhenUsed w:val="1"/>
    <w:rsid w:val="00BE7F2F"/>
    <w:pPr>
      <w:spacing w:after="100"/>
    </w:pPr>
  </w:style>
  <w:style w:type="character" w:styleId="Hyperlink">
    <w:name w:val="Hyperlink"/>
    <w:basedOn w:val="a0"/>
    <w:uiPriority w:val="99"/>
    <w:unhideWhenUsed w:val="1"/>
    <w:rsid w:val="00BE7F2F"/>
    <w:rPr>
      <w:color w:val="0000ff" w:themeColor="hyperlink"/>
      <w:u w:val="single"/>
    </w:rPr>
  </w:style>
  <w:style w:type="paragraph" w:styleId="af">
    <w:name w:val="No Spacing"/>
    <w:uiPriority w:val="1"/>
    <w:qFormat w:val="1"/>
    <w:rsid w:val="00105D6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4.png"/><Relationship Id="rId21" Type="http://schemas.openxmlformats.org/officeDocument/2006/relationships/image" Target="media/image8.png"/><Relationship Id="rId24" Type="http://schemas.openxmlformats.org/officeDocument/2006/relationships/image" Target="media/image22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26" Type="http://schemas.openxmlformats.org/officeDocument/2006/relationships/image" Target="media/image15.png"/><Relationship Id="rId25" Type="http://schemas.openxmlformats.org/officeDocument/2006/relationships/image" Target="media/image9.png"/><Relationship Id="rId28" Type="http://schemas.openxmlformats.org/officeDocument/2006/relationships/image" Target="media/image10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6.png"/><Relationship Id="rId7" Type="http://schemas.openxmlformats.org/officeDocument/2006/relationships/image" Target="media/image4.png"/><Relationship Id="rId8" Type="http://schemas.openxmlformats.org/officeDocument/2006/relationships/hyperlink" Target="about:blank" TargetMode="External"/><Relationship Id="rId31" Type="http://schemas.openxmlformats.org/officeDocument/2006/relationships/image" Target="media/image12.png"/><Relationship Id="rId30" Type="http://schemas.openxmlformats.org/officeDocument/2006/relationships/image" Target="media/image5.png"/><Relationship Id="rId11" Type="http://schemas.openxmlformats.org/officeDocument/2006/relationships/hyperlink" Target="about:blank" TargetMode="External"/><Relationship Id="rId33" Type="http://schemas.openxmlformats.org/officeDocument/2006/relationships/image" Target="media/image13.png"/><Relationship Id="rId10" Type="http://schemas.openxmlformats.org/officeDocument/2006/relationships/hyperlink" Target="about:blank" TargetMode="External"/><Relationship Id="rId32" Type="http://schemas.openxmlformats.org/officeDocument/2006/relationships/image" Target="media/image6.png"/><Relationship Id="rId13" Type="http://schemas.openxmlformats.org/officeDocument/2006/relationships/hyperlink" Target="about:blank" TargetMode="External"/><Relationship Id="rId35" Type="http://schemas.openxmlformats.org/officeDocument/2006/relationships/image" Target="media/image1.png"/><Relationship Id="rId12" Type="http://schemas.openxmlformats.org/officeDocument/2006/relationships/hyperlink" Target="about:blank" TargetMode="External"/><Relationship Id="rId34" Type="http://schemas.openxmlformats.org/officeDocument/2006/relationships/image" Target="media/image2.png"/><Relationship Id="rId15" Type="http://schemas.openxmlformats.org/officeDocument/2006/relationships/image" Target="media/image23.png"/><Relationship Id="rId37" Type="http://schemas.openxmlformats.org/officeDocument/2006/relationships/footer" Target="footer1.xml"/><Relationship Id="rId14" Type="http://schemas.openxmlformats.org/officeDocument/2006/relationships/hyperlink" Target="about:blank" TargetMode="External"/><Relationship Id="rId36" Type="http://schemas.openxmlformats.org/officeDocument/2006/relationships/image" Target="media/image3.png"/><Relationship Id="rId17" Type="http://schemas.openxmlformats.org/officeDocument/2006/relationships/image" Target="media/image17.png"/><Relationship Id="rId16" Type="http://schemas.openxmlformats.org/officeDocument/2006/relationships/image" Target="media/image19.png"/><Relationship Id="rId38" Type="http://schemas.openxmlformats.org/officeDocument/2006/relationships/footer" Target="footer2.xml"/><Relationship Id="rId19" Type="http://schemas.openxmlformats.org/officeDocument/2006/relationships/image" Target="media/image20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wMFyMkD5vWLLTDA7YQFCmsgwJQ==">CgMxLjAyCGguZ2pkZ3hzMgloLjMwajB6bGwyCWguMWZvYjl0ZTIJaC4zem55c2g3MgloLjJldDkycDAyCGgudHlqY3d0MgloLjNkeTZ2a20yCWguMXQzaDVzZjIJaC40ZDM0b2c4MgloLjJzOGV5bzEyCWguMTdkcDh2dTIJaC4zcmRjcmpuMgloLjI2aW4xcmcyCGgubG54Yno5MgloLjM1bmt1bjIyCWguMWtzdjR1djgAciExWmhJSm5mN3QwcVpycUR4QUd5U2FwSUhrcHpfblNld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2023-05-17T12:41:00Z</dcterms:created>
  <dc:creator>Magshimim</dc:creator>
</cp:coreProperties>
</file>