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15D1" w14:textId="423E8467" w:rsidR="00410F7B" w:rsidRDefault="00410F7B" w:rsidP="00410F7B">
      <w:pPr>
        <w:spacing w:after="0"/>
        <w:rPr>
          <w:rFonts w:ascii="Aharoni" w:hAnsi="Aharoni" w:cs="Aharoni"/>
          <w:b/>
          <w:sz w:val="32"/>
          <w:szCs w:val="32"/>
        </w:rPr>
      </w:pPr>
      <w:r>
        <w:rPr>
          <w:rFonts w:ascii="Aharoni" w:hAnsi="Aharoni" w:cs="Aharoni"/>
          <w:b/>
          <w:sz w:val="32"/>
          <w:szCs w:val="32"/>
        </w:rPr>
        <w:t>Risposte [Esercizi per il 18.09.2018]</w:t>
      </w:r>
    </w:p>
    <w:p w14:paraId="736A4546" w14:textId="0ADBA3C1" w:rsidR="00410F7B" w:rsidRDefault="00410F7B" w:rsidP="00410F7B">
      <w:pPr>
        <w:spacing w:after="0"/>
        <w:rPr>
          <w:rFonts w:ascii="Footlight MT Light" w:hAnsi="Footlight MT Light" w:cs="Aharoni"/>
          <w:sz w:val="28"/>
          <w:szCs w:val="28"/>
        </w:rPr>
      </w:pPr>
    </w:p>
    <w:p w14:paraId="6BE44DF4" w14:textId="2736B7EA" w:rsidR="00410F7B" w:rsidRDefault="00410F7B" w:rsidP="00410F7B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1.</w:t>
      </w:r>
      <w:r>
        <w:rPr>
          <w:rFonts w:ascii="Footlight MT Light" w:hAnsi="Footlight MT Light" w:cs="Aharoni"/>
          <w:sz w:val="28"/>
          <w:szCs w:val="28"/>
        </w:rPr>
        <w:t xml:space="preserve"> Il dato è un valore con un significato non definito. Al contrario, un’informazione è uno o più dati a cui viene dato un significato.</w:t>
      </w:r>
    </w:p>
    <w:p w14:paraId="793A439A" w14:textId="02BB1358" w:rsidR="00410F7B" w:rsidRDefault="00410F7B" w:rsidP="00410F7B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2.</w:t>
      </w:r>
      <w:r>
        <w:rPr>
          <w:rFonts w:ascii="Footlight MT Light" w:hAnsi="Footlight MT Light" w:cs="Aharoni"/>
          <w:sz w:val="28"/>
          <w:szCs w:val="28"/>
        </w:rPr>
        <w:t xml:space="preserve"> L’architettura di Von Neumann rappresenta le macro-componenti necessarie per il funzionamento di un calcolatore base.</w:t>
      </w:r>
    </w:p>
    <w:p w14:paraId="48D43B62" w14:textId="7341CDC2" w:rsidR="00410F7B" w:rsidRDefault="00410F7B" w:rsidP="00410F7B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3.</w:t>
      </w:r>
      <w:r>
        <w:rPr>
          <w:rFonts w:ascii="Footlight MT Light" w:hAnsi="Footlight MT Light" w:cs="Aharoni"/>
          <w:sz w:val="28"/>
          <w:szCs w:val="28"/>
        </w:rPr>
        <w:t xml:space="preserve"> Con capacità di memoria si intende la quantità massima di bit, ovvero di segnali digitali, che una memoria può memorizzare.</w:t>
      </w:r>
    </w:p>
    <w:p w14:paraId="7D85A58B" w14:textId="5EC60C04" w:rsidR="00410F7B" w:rsidRDefault="00410F7B" w:rsidP="00497AC7">
      <w:pPr>
        <w:spacing w:after="0"/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4.</w:t>
      </w:r>
      <w:r>
        <w:rPr>
          <w:rFonts w:ascii="Footlight MT Light" w:hAnsi="Footlight MT Light" w:cs="Aharoni"/>
          <w:sz w:val="28"/>
          <w:szCs w:val="28"/>
        </w:rPr>
        <w:t xml:space="preserve"> Funzioni della CPU</w:t>
      </w:r>
      <w:r w:rsidR="008B3D84">
        <w:rPr>
          <w:rFonts w:ascii="Footlight MT Light" w:hAnsi="Footlight MT Light" w:cs="Aharoni"/>
          <w:sz w:val="28"/>
          <w:szCs w:val="28"/>
        </w:rPr>
        <w:t xml:space="preserve"> [</w:t>
      </w:r>
      <w:r w:rsidR="008B3D84" w:rsidRPr="00DA2815">
        <w:rPr>
          <w:rFonts w:ascii="Footlight MT Light" w:hAnsi="Footlight MT Light" w:cs="Aharoni"/>
          <w:i/>
          <w:sz w:val="28"/>
          <w:szCs w:val="28"/>
        </w:rPr>
        <w:t>Central Processing Unit</w:t>
      </w:r>
      <w:r w:rsidR="008B3D84">
        <w:rPr>
          <w:rFonts w:ascii="Footlight MT Light" w:hAnsi="Footlight MT Light" w:cs="Aharoni"/>
          <w:sz w:val="28"/>
          <w:szCs w:val="28"/>
        </w:rPr>
        <w:t>]</w:t>
      </w:r>
      <w:r>
        <w:rPr>
          <w:rFonts w:ascii="Footlight MT Light" w:hAnsi="Footlight MT Light" w:cs="Aharoni"/>
          <w:sz w:val="28"/>
          <w:szCs w:val="28"/>
        </w:rPr>
        <w:t>:</w:t>
      </w:r>
    </w:p>
    <w:p w14:paraId="31B98EEF" w14:textId="2BC3FD66" w:rsidR="00497AC7" w:rsidRDefault="00497AC7" w:rsidP="00497AC7">
      <w:pPr>
        <w:pStyle w:val="Paragrafoelenco"/>
        <w:numPr>
          <w:ilvl w:val="0"/>
          <w:numId w:val="4"/>
        </w:num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Coordinare tutte le altre unità di elaborazione presenti nella struttura Hardware;</w:t>
      </w:r>
    </w:p>
    <w:p w14:paraId="6C7F5333" w14:textId="4F58F206" w:rsidR="00497AC7" w:rsidRDefault="00032CC9" w:rsidP="00497AC7">
      <w:pPr>
        <w:pStyle w:val="Paragrafoelenco"/>
        <w:numPr>
          <w:ilvl w:val="0"/>
          <w:numId w:val="4"/>
        </w:num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Leggere RAM e ROM;</w:t>
      </w:r>
    </w:p>
    <w:p w14:paraId="1863DE28" w14:textId="1C9D15D9" w:rsidR="00032CC9" w:rsidRDefault="00032CC9" w:rsidP="00497AC7">
      <w:pPr>
        <w:pStyle w:val="Paragrafoelenco"/>
        <w:numPr>
          <w:ilvl w:val="0"/>
          <w:numId w:val="4"/>
        </w:num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Elaborare dati per permettere il sostentamento di Software;</w:t>
      </w:r>
    </w:p>
    <w:p w14:paraId="5B4768A6" w14:textId="45431E5D" w:rsidR="00032CC9" w:rsidRDefault="00032CC9" w:rsidP="00497AC7">
      <w:pPr>
        <w:pStyle w:val="Paragrafoelenco"/>
        <w:numPr>
          <w:ilvl w:val="0"/>
          <w:numId w:val="4"/>
        </w:num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Estrarre istruzioni da RAM e ROM per eseguire Software e scrivere in RAM per permettere il corretto funzionamento di Software;</w:t>
      </w:r>
    </w:p>
    <w:p w14:paraId="660F7BED" w14:textId="2C54B712" w:rsidR="008B3D84" w:rsidRDefault="008B3D84" w:rsidP="008B3D84">
      <w:pPr>
        <w:pStyle w:val="Paragrafoelenco"/>
        <w:numPr>
          <w:ilvl w:val="0"/>
          <w:numId w:val="4"/>
        </w:numPr>
        <w:rPr>
          <w:rFonts w:ascii="Footlight MT Light" w:hAnsi="Footlight MT Light" w:cs="Aharoni"/>
          <w:sz w:val="28"/>
          <w:szCs w:val="28"/>
        </w:rPr>
      </w:pPr>
      <w:r w:rsidRPr="008B3D84">
        <w:rPr>
          <w:rFonts w:ascii="Footlight MT Light" w:hAnsi="Footlight MT Light" w:cs="Aharoni"/>
          <w:sz w:val="28"/>
          <w:szCs w:val="28"/>
        </w:rPr>
        <w:t xml:space="preserve">Elaborare </w:t>
      </w:r>
      <w:r>
        <w:rPr>
          <w:rFonts w:ascii="Footlight MT Light" w:hAnsi="Footlight MT Light" w:cs="Aharoni"/>
          <w:sz w:val="28"/>
          <w:szCs w:val="28"/>
        </w:rPr>
        <w:t>segnali</w:t>
      </w:r>
      <w:r w:rsidRPr="008B3D84">
        <w:rPr>
          <w:rFonts w:ascii="Footlight MT Light" w:hAnsi="Footlight MT Light" w:cs="Aharoni"/>
          <w:sz w:val="28"/>
          <w:szCs w:val="28"/>
        </w:rPr>
        <w:t xml:space="preserve"> input per restituire dati utili a Software.</w:t>
      </w:r>
    </w:p>
    <w:p w14:paraId="1EF28C15" w14:textId="5FCD8C99" w:rsidR="008B3D84" w:rsidRDefault="008B3D84" w:rsidP="008B3D84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5.</w:t>
      </w:r>
      <w:r>
        <w:rPr>
          <w:rFonts w:ascii="Footlight MT Light" w:hAnsi="Footlight MT Light" w:cs="Aharoni"/>
          <w:sz w:val="28"/>
          <w:szCs w:val="28"/>
        </w:rPr>
        <w:t xml:space="preserve"> La funzione dei bus è trasportare segnali digitali (bit) tra le varie componenti Hardware.</w:t>
      </w:r>
    </w:p>
    <w:p w14:paraId="7F61F0DE" w14:textId="6B469EAB" w:rsidR="008B3D84" w:rsidRDefault="008B3D84" w:rsidP="008B3D84">
      <w:pPr>
        <w:spacing w:after="0"/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6.</w:t>
      </w:r>
      <w:r>
        <w:rPr>
          <w:rFonts w:ascii="Footlight MT Light" w:hAnsi="Footlight MT Light" w:cs="Aharoni"/>
          <w:sz w:val="28"/>
          <w:szCs w:val="28"/>
        </w:rPr>
        <w:t xml:space="preserve"> L’OS [</w:t>
      </w:r>
      <w:r w:rsidRPr="00DA2815">
        <w:rPr>
          <w:rFonts w:ascii="Footlight MT Light" w:hAnsi="Footlight MT Light" w:cs="Aharoni"/>
          <w:i/>
          <w:sz w:val="28"/>
          <w:szCs w:val="28"/>
        </w:rPr>
        <w:t>Operative System</w:t>
      </w:r>
      <w:r>
        <w:rPr>
          <w:rFonts w:ascii="Footlight MT Light" w:hAnsi="Footlight MT Light" w:cs="Aharoni"/>
          <w:sz w:val="28"/>
          <w:szCs w:val="28"/>
        </w:rPr>
        <w:t xml:space="preserve">] può facilitare l’uso del computer all’utilizzatore con due sistemi: </w:t>
      </w:r>
      <w:r w:rsidRPr="005E5558">
        <w:rPr>
          <w:rFonts w:ascii="Footlight MT Light" w:hAnsi="Footlight MT Light" w:cs="Aharoni"/>
          <w:b/>
          <w:sz w:val="28"/>
          <w:szCs w:val="28"/>
        </w:rPr>
        <w:t>GUI</w:t>
      </w:r>
      <w:r>
        <w:rPr>
          <w:rFonts w:ascii="Footlight MT Light" w:hAnsi="Footlight MT Light" w:cs="Aharoni"/>
          <w:sz w:val="28"/>
          <w:szCs w:val="28"/>
        </w:rPr>
        <w:t xml:space="preserve"> e </w:t>
      </w:r>
      <w:r w:rsidRPr="005E5558">
        <w:rPr>
          <w:rFonts w:ascii="Footlight MT Light" w:hAnsi="Footlight MT Light" w:cs="Aharoni"/>
          <w:b/>
          <w:sz w:val="28"/>
          <w:szCs w:val="28"/>
        </w:rPr>
        <w:t>CLI</w:t>
      </w:r>
      <w:r w:rsidR="00E801AF">
        <w:rPr>
          <w:rFonts w:ascii="Footlight MT Light" w:hAnsi="Footlight MT Light" w:cs="Aharoni"/>
          <w:sz w:val="28"/>
          <w:szCs w:val="28"/>
        </w:rPr>
        <w:t>.</w:t>
      </w:r>
    </w:p>
    <w:p w14:paraId="0F41E715" w14:textId="3A989995" w:rsidR="00E801AF" w:rsidRDefault="005E5558" w:rsidP="008B3D84">
      <w:p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 xml:space="preserve">La </w:t>
      </w:r>
      <w:r w:rsidR="00E801AF" w:rsidRPr="005E5558">
        <w:rPr>
          <w:rFonts w:ascii="Footlight MT Light" w:hAnsi="Footlight MT Light" w:cs="Aharoni"/>
          <w:sz w:val="28"/>
          <w:szCs w:val="28"/>
        </w:rPr>
        <w:t>GUI</w:t>
      </w:r>
      <w:r w:rsidR="00E801AF">
        <w:rPr>
          <w:rFonts w:ascii="Footlight MT Light" w:hAnsi="Footlight MT Light" w:cs="Aharoni"/>
          <w:b/>
          <w:sz w:val="28"/>
          <w:szCs w:val="28"/>
        </w:rPr>
        <w:t xml:space="preserve"> </w:t>
      </w:r>
      <w:r w:rsidR="00E801AF">
        <w:rPr>
          <w:rFonts w:ascii="Footlight MT Light" w:hAnsi="Footlight MT Light" w:cs="Aharoni"/>
          <w:sz w:val="28"/>
          <w:szCs w:val="28"/>
        </w:rPr>
        <w:t>[</w:t>
      </w:r>
      <w:r w:rsidR="00DA2815" w:rsidRPr="00DA2815">
        <w:rPr>
          <w:rFonts w:ascii="Footlight MT Light" w:hAnsi="Footlight MT Light" w:cs="Aharoni"/>
          <w:i/>
          <w:sz w:val="28"/>
          <w:szCs w:val="28"/>
        </w:rPr>
        <w:t>Graphic</w:t>
      </w:r>
      <w:r w:rsidR="00DA2815">
        <w:rPr>
          <w:rFonts w:ascii="Footlight MT Light" w:hAnsi="Footlight MT Light" w:cs="Aharoni"/>
          <w:i/>
          <w:sz w:val="28"/>
          <w:szCs w:val="28"/>
        </w:rPr>
        <w:t>al</w:t>
      </w:r>
      <w:r w:rsidR="00E801AF" w:rsidRPr="00DA2815">
        <w:rPr>
          <w:rFonts w:ascii="Footlight MT Light" w:hAnsi="Footlight MT Light" w:cs="Aharoni"/>
          <w:i/>
          <w:sz w:val="28"/>
          <w:szCs w:val="28"/>
        </w:rPr>
        <w:t xml:space="preserve"> User Interface</w:t>
      </w:r>
      <w:r w:rsidR="00E801AF">
        <w:rPr>
          <w:rFonts w:ascii="Footlight MT Light" w:hAnsi="Footlight MT Light" w:cs="Aharoni"/>
          <w:sz w:val="28"/>
          <w:szCs w:val="28"/>
        </w:rPr>
        <w:t xml:space="preserve">] è </w:t>
      </w:r>
      <w:r>
        <w:rPr>
          <w:rFonts w:ascii="Footlight MT Light" w:hAnsi="Footlight MT Light" w:cs="Aharoni"/>
          <w:sz w:val="28"/>
          <w:szCs w:val="28"/>
        </w:rPr>
        <w:t>un’interfaccia grafica che facilita l’utilizzo grazie a stimoli visivi, permettendo l’uso anche agli utenti meno esperti. Permette input da tastiera e mouse. Rispetto alla CLI pesa maggiormente.</w:t>
      </w:r>
    </w:p>
    <w:p w14:paraId="3F9405FC" w14:textId="77777777" w:rsidR="00DA2815" w:rsidRDefault="005E5558" w:rsidP="00DA2815">
      <w:p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La CLI [</w:t>
      </w:r>
      <w:r w:rsidRPr="00DA2815">
        <w:rPr>
          <w:rFonts w:ascii="Footlight MT Light" w:hAnsi="Footlight MT Light" w:cs="Aharoni"/>
          <w:i/>
          <w:sz w:val="28"/>
          <w:szCs w:val="28"/>
        </w:rPr>
        <w:t>Command Line Interface</w:t>
      </w:r>
      <w:r>
        <w:rPr>
          <w:rFonts w:ascii="Footlight MT Light" w:hAnsi="Footlight MT Light" w:cs="Aharoni"/>
          <w:sz w:val="28"/>
          <w:szCs w:val="28"/>
        </w:rPr>
        <w:t>] è un’interfaccia testuale pensata soprattutto per gli utenti esperti, che riescono a memorizzare le linee di comando, risultando però in un utilizzo estremamente più veloce e pratico. Permette input solo da tastiera.</w:t>
      </w:r>
    </w:p>
    <w:p w14:paraId="35482D82" w14:textId="0B365CD5" w:rsidR="005E5558" w:rsidRDefault="005E5558" w:rsidP="00381474">
      <w:pPr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E’ molto più leggera rispetto alla GUI.</w:t>
      </w:r>
    </w:p>
    <w:p w14:paraId="366E0664" w14:textId="0673C2B2" w:rsidR="005E5558" w:rsidRDefault="005E5558" w:rsidP="005E5558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7.</w:t>
      </w:r>
      <w:r>
        <w:rPr>
          <w:rFonts w:ascii="Footlight MT Light" w:hAnsi="Footlight MT Light" w:cs="Aharoni"/>
          <w:sz w:val="28"/>
          <w:szCs w:val="28"/>
        </w:rPr>
        <w:t xml:space="preserve"> I dispositivi I/O [</w:t>
      </w:r>
      <w:r w:rsidRPr="00DA2815">
        <w:rPr>
          <w:rFonts w:ascii="Footlight MT Light" w:hAnsi="Footlight MT Light" w:cs="Aharoni"/>
          <w:i/>
          <w:sz w:val="28"/>
          <w:szCs w:val="28"/>
        </w:rPr>
        <w:t>Input/Output</w:t>
      </w:r>
      <w:r>
        <w:rPr>
          <w:rFonts w:ascii="Footlight MT Light" w:hAnsi="Footlight MT Light" w:cs="Aharoni"/>
          <w:sz w:val="28"/>
          <w:szCs w:val="28"/>
        </w:rPr>
        <w:t>] non vengono direttamente riconosciuti dal sistema, per questo motivo esistono le I/F [</w:t>
      </w:r>
      <w:r w:rsidRPr="00DA2815">
        <w:rPr>
          <w:rFonts w:ascii="Footlight MT Light" w:hAnsi="Footlight MT Light" w:cs="Aharoni"/>
          <w:i/>
          <w:sz w:val="28"/>
          <w:szCs w:val="28"/>
        </w:rPr>
        <w:t>Interface</w:t>
      </w:r>
      <w:r>
        <w:rPr>
          <w:rFonts w:ascii="Footlight MT Light" w:hAnsi="Footlight MT Light" w:cs="Aharoni"/>
          <w:sz w:val="28"/>
          <w:szCs w:val="28"/>
        </w:rPr>
        <w:t xml:space="preserve">], considerate come </w:t>
      </w:r>
      <w:r w:rsidR="00234A9E">
        <w:rPr>
          <w:rFonts w:ascii="Footlight MT Light" w:hAnsi="Footlight MT Light" w:cs="Aharoni"/>
          <w:sz w:val="28"/>
          <w:szCs w:val="28"/>
        </w:rPr>
        <w:t>entità</w:t>
      </w:r>
      <w:r>
        <w:rPr>
          <w:rFonts w:ascii="Footlight MT Light" w:hAnsi="Footlight MT Light" w:cs="Aharoni"/>
          <w:sz w:val="28"/>
          <w:szCs w:val="28"/>
        </w:rPr>
        <w:t xml:space="preserve"> </w:t>
      </w:r>
      <w:r w:rsidR="00234A9E">
        <w:rPr>
          <w:rFonts w:ascii="Footlight MT Light" w:hAnsi="Footlight MT Light" w:cs="Aharoni"/>
          <w:sz w:val="28"/>
          <w:szCs w:val="28"/>
        </w:rPr>
        <w:t>capaci di permettere la comunicazione tra dispositivi originariamente incompatibili.</w:t>
      </w:r>
    </w:p>
    <w:p w14:paraId="3A80F988" w14:textId="77777777" w:rsidR="00234A9E" w:rsidRPr="00381474" w:rsidRDefault="00234A9E" w:rsidP="005E5558">
      <w:pPr>
        <w:rPr>
          <w:rFonts w:ascii="Footlight MT Light" w:hAnsi="Footlight MT Light" w:cs="Aharoni"/>
          <w:b/>
          <w:sz w:val="28"/>
          <w:szCs w:val="28"/>
        </w:rPr>
        <w:sectPr w:rsidR="00234A9E" w:rsidRPr="0038147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81474">
        <w:rPr>
          <w:rFonts w:ascii="Footlight MT Light" w:hAnsi="Footlight MT Light" w:cs="Aharoni"/>
          <w:b/>
          <w:sz w:val="28"/>
          <w:szCs w:val="28"/>
        </w:rPr>
        <w:t>8.</w:t>
      </w:r>
    </w:p>
    <w:p w14:paraId="2C42525F" w14:textId="3159C82B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b/>
          <w:sz w:val="28"/>
          <w:szCs w:val="28"/>
        </w:rPr>
        <w:t>RAM</w:t>
      </w:r>
    </w:p>
    <w:p w14:paraId="5C60E8E5" w14:textId="6E85A642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Volatile</w:t>
      </w:r>
    </w:p>
    <w:p w14:paraId="1848225F" w14:textId="363FE97D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Velocità alta</w:t>
      </w:r>
    </w:p>
    <w:p w14:paraId="4CED2831" w14:textId="6DB033C1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Capacità medio/alta</w:t>
      </w:r>
    </w:p>
    <w:p w14:paraId="1BBE66F4" w14:textId="1DCC45BA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Memoria a lettura e scrittura</w:t>
      </w:r>
    </w:p>
    <w:p w14:paraId="409BC53D" w14:textId="009F0AD0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Accesso Casuale</w:t>
      </w:r>
    </w:p>
    <w:p w14:paraId="706E903F" w14:textId="5CA0B40D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1C284325" w14:textId="4FA4B5E9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7CE392D1" w14:textId="418460B3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0E7E87C6" w14:textId="4E761F92" w:rsidR="00234A9E" w:rsidRDefault="00234A9E" w:rsidP="00234A9E">
      <w:pPr>
        <w:spacing w:after="0"/>
        <w:jc w:val="center"/>
        <w:rPr>
          <w:rFonts w:ascii="Footlight MT Light" w:hAnsi="Footlight MT Light" w:cs="Aharoni"/>
          <w:b/>
          <w:sz w:val="28"/>
          <w:szCs w:val="28"/>
        </w:rPr>
      </w:pPr>
      <w:r>
        <w:rPr>
          <w:rFonts w:ascii="Footlight MT Light" w:hAnsi="Footlight MT Light" w:cs="Aharoni"/>
          <w:b/>
          <w:sz w:val="28"/>
          <w:szCs w:val="28"/>
        </w:rPr>
        <w:t>ROM</w:t>
      </w:r>
    </w:p>
    <w:p w14:paraId="24A60E97" w14:textId="08427301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Non volatile</w:t>
      </w:r>
    </w:p>
    <w:p w14:paraId="7842B225" w14:textId="3E598961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Velocità medio/alta</w:t>
      </w:r>
    </w:p>
    <w:p w14:paraId="0BF833FF" w14:textId="62D49EF9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Capacità bassa</w:t>
      </w:r>
    </w:p>
    <w:p w14:paraId="11E3A32E" w14:textId="2570C684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Memoria a lettura e scrittura</w:t>
      </w:r>
    </w:p>
    <w:p w14:paraId="727C8AB2" w14:textId="7AEC8773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Accesso Casuale</w:t>
      </w:r>
    </w:p>
    <w:p w14:paraId="5F152F87" w14:textId="4ACD257C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3B23DEEA" w14:textId="6A2B7AD1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21138C87" w14:textId="0602E067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</w:pPr>
    </w:p>
    <w:p w14:paraId="620B12EF" w14:textId="77777777" w:rsidR="00234A9E" w:rsidRDefault="00234A9E" w:rsidP="00234A9E">
      <w:pPr>
        <w:spacing w:after="0"/>
        <w:jc w:val="center"/>
        <w:rPr>
          <w:rFonts w:ascii="Footlight MT Light" w:hAnsi="Footlight MT Light" w:cs="Aharoni"/>
          <w:sz w:val="28"/>
          <w:szCs w:val="28"/>
        </w:rPr>
        <w:sectPr w:rsidR="00234A9E" w:rsidSect="00234A9E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14:paraId="37677C3A" w14:textId="58D783D2" w:rsidR="00234A9E" w:rsidRDefault="00DA2815" w:rsidP="00234A9E">
      <w:pPr>
        <w:spacing w:after="0"/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lastRenderedPageBreak/>
        <w:t>9</w:t>
      </w:r>
      <w:r w:rsidR="006061CA" w:rsidRPr="00381474">
        <w:rPr>
          <w:rFonts w:ascii="Footlight MT Light" w:hAnsi="Footlight MT Light" w:cs="Aharoni"/>
          <w:b/>
          <w:sz w:val="28"/>
          <w:szCs w:val="28"/>
        </w:rPr>
        <w:t>/11</w:t>
      </w:r>
      <w:r w:rsidRPr="00381474">
        <w:rPr>
          <w:rFonts w:ascii="Footlight MT Light" w:hAnsi="Footlight MT Light" w:cs="Aharoni"/>
          <w:b/>
          <w:sz w:val="28"/>
          <w:szCs w:val="28"/>
        </w:rPr>
        <w:t>.</w:t>
      </w:r>
      <w:r>
        <w:rPr>
          <w:rFonts w:ascii="Footlight MT Light" w:hAnsi="Footlight MT Light" w:cs="Aharoni"/>
          <w:sz w:val="28"/>
          <w:szCs w:val="28"/>
        </w:rPr>
        <w:t xml:space="preserve"> Una </w:t>
      </w:r>
      <w:r>
        <w:rPr>
          <w:rFonts w:ascii="Footlight MT Light" w:hAnsi="Footlight MT Light" w:cs="Aharoni"/>
          <w:i/>
          <w:sz w:val="28"/>
          <w:szCs w:val="28"/>
        </w:rPr>
        <w:t xml:space="preserve">locazione di memoria </w:t>
      </w:r>
      <w:r>
        <w:rPr>
          <w:rFonts w:ascii="Footlight MT Light" w:hAnsi="Footlight MT Light" w:cs="Aharoni"/>
          <w:sz w:val="28"/>
          <w:szCs w:val="28"/>
        </w:rPr>
        <w:t>è un’area di memoria caratterizzata da un suo indirizzo con una dimensione minima di un byte (8 bit).</w:t>
      </w:r>
    </w:p>
    <w:p w14:paraId="1E7232F6" w14:textId="3DF6C765" w:rsidR="000B6831" w:rsidRDefault="00DA2815" w:rsidP="000B6831">
      <w:pPr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 xml:space="preserve">Permette alla CPU di accedere a qualunque dato contenuto nella memoria nello stesso arco di tempo. E’ usata </w:t>
      </w:r>
      <w:r w:rsidR="000B6831">
        <w:rPr>
          <w:rFonts w:ascii="Footlight MT Light" w:hAnsi="Footlight MT Light" w:cs="Aharoni"/>
          <w:sz w:val="28"/>
          <w:szCs w:val="28"/>
        </w:rPr>
        <w:t>da RAM e ROM, e l’accesso con cui viene richiamata è detto Accesso Casuale [</w:t>
      </w:r>
      <w:r w:rsidR="000B6831">
        <w:rPr>
          <w:rFonts w:ascii="Footlight MT Light" w:hAnsi="Footlight MT Light" w:cs="Aharoni"/>
          <w:i/>
          <w:sz w:val="28"/>
          <w:szCs w:val="28"/>
        </w:rPr>
        <w:t>Random Access</w:t>
      </w:r>
      <w:r w:rsidR="000B6831">
        <w:rPr>
          <w:rFonts w:ascii="Footlight MT Light" w:hAnsi="Footlight MT Light" w:cs="Aharoni"/>
          <w:sz w:val="28"/>
          <w:szCs w:val="28"/>
        </w:rPr>
        <w:t>].</w:t>
      </w:r>
    </w:p>
    <w:p w14:paraId="3F4C4788" w14:textId="69C6E174" w:rsidR="006061CA" w:rsidRDefault="006061CA" w:rsidP="000B6831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10.</w:t>
      </w:r>
      <w:r>
        <w:rPr>
          <w:rFonts w:ascii="Footlight MT Light" w:hAnsi="Footlight MT Light" w:cs="Aharoni"/>
          <w:sz w:val="28"/>
          <w:szCs w:val="28"/>
        </w:rPr>
        <w:t xml:space="preserve"> La RAM è una memoria di scrittura e lettura perché è usata dalla CPU </w:t>
      </w:r>
      <w:r w:rsidR="00381474">
        <w:rPr>
          <w:rFonts w:ascii="Footlight MT Light" w:hAnsi="Footlight MT Light" w:cs="Aharoni"/>
          <w:sz w:val="28"/>
          <w:szCs w:val="28"/>
        </w:rPr>
        <w:t xml:space="preserve">e non solo </w:t>
      </w:r>
      <w:r>
        <w:rPr>
          <w:rFonts w:ascii="Footlight MT Light" w:hAnsi="Footlight MT Light" w:cs="Aharoni"/>
          <w:sz w:val="28"/>
          <w:szCs w:val="28"/>
        </w:rPr>
        <w:t>per scrivere</w:t>
      </w:r>
      <w:r w:rsidR="00381474">
        <w:rPr>
          <w:rFonts w:ascii="Footlight MT Light" w:hAnsi="Footlight MT Light" w:cs="Aharoni"/>
          <w:sz w:val="28"/>
          <w:szCs w:val="28"/>
        </w:rPr>
        <w:t xml:space="preserve"> e leggere</w:t>
      </w:r>
      <w:r>
        <w:rPr>
          <w:rFonts w:ascii="Footlight MT Light" w:hAnsi="Footlight MT Light" w:cs="Aharoni"/>
          <w:sz w:val="28"/>
          <w:szCs w:val="28"/>
        </w:rPr>
        <w:t xml:space="preserve"> </w:t>
      </w:r>
      <w:r w:rsidR="00381474">
        <w:rPr>
          <w:rFonts w:ascii="Footlight MT Light" w:hAnsi="Footlight MT Light" w:cs="Aharoni"/>
          <w:sz w:val="28"/>
          <w:szCs w:val="28"/>
        </w:rPr>
        <w:t>i dati elaborati per il mantenimento dei Software.</w:t>
      </w:r>
    </w:p>
    <w:p w14:paraId="00DFFD4F" w14:textId="289D84A7" w:rsidR="000B6831" w:rsidRDefault="006061CA" w:rsidP="000B6831">
      <w:pP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12.</w:t>
      </w:r>
      <w:r>
        <w:rPr>
          <w:rFonts w:ascii="Footlight MT Light" w:hAnsi="Footlight MT Light" w:cs="Aharoni"/>
          <w:sz w:val="28"/>
          <w:szCs w:val="28"/>
        </w:rPr>
        <w:t xml:space="preserve"> Il firmware è </w:t>
      </w:r>
      <w: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>un i</w:t>
      </w:r>
      <w:r w:rsidRPr="006061CA"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 xml:space="preserve">nsieme delle istruzioni </w:t>
      </w:r>
      <w: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>e dei software</w:t>
      </w:r>
      <w:r w:rsidRPr="006061CA"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 xml:space="preserve"> presenti permanentemente nella memoria di un sistema e che non possono essere </w:t>
      </w:r>
      <w: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>riscritte</w:t>
      </w:r>
      <w:r w:rsidRPr="006061CA"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 xml:space="preserve"> dall'utente.</w:t>
      </w:r>
      <w: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 xml:space="preserve"> Il BIOS [</w:t>
      </w:r>
      <w:r>
        <w:rPr>
          <w:rFonts w:ascii="Footlight MT Light" w:hAnsi="Footlight MT Light" w:cs="Arial"/>
          <w:i/>
          <w:color w:val="222222"/>
          <w:sz w:val="28"/>
          <w:szCs w:val="28"/>
          <w:shd w:val="clear" w:color="auto" w:fill="FFFFFF"/>
        </w:rPr>
        <w:t>Basic Input/Output System</w:t>
      </w:r>
      <w:r>
        <w:rPr>
          <w:rFonts w:ascii="Footlight MT Light" w:hAnsi="Footlight MT Light" w:cs="Arial"/>
          <w:color w:val="222222"/>
          <w:sz w:val="28"/>
          <w:szCs w:val="28"/>
          <w:shd w:val="clear" w:color="auto" w:fill="FFFFFF"/>
        </w:rPr>
        <w:t>] è esattamente una serie di istruzioni che l’utente non può riscrivere o modificare, di conseguenza è un firmware.</w:t>
      </w:r>
    </w:p>
    <w:p w14:paraId="49DBFF33" w14:textId="5B50C996" w:rsidR="00381474" w:rsidRDefault="006061CA" w:rsidP="00381474">
      <w:pPr>
        <w:spacing w:after="0"/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13.</w:t>
      </w:r>
      <w:r>
        <w:rPr>
          <w:rFonts w:ascii="Footlight MT Light" w:hAnsi="Footlight MT Light" w:cs="Aharoni"/>
          <w:sz w:val="28"/>
          <w:szCs w:val="28"/>
        </w:rPr>
        <w:t xml:space="preserve"> </w:t>
      </w:r>
      <w:r w:rsidR="00381474">
        <w:rPr>
          <w:rFonts w:ascii="Footlight MT Light" w:hAnsi="Footlight MT Light" w:cs="Aharoni"/>
          <w:sz w:val="28"/>
          <w:szCs w:val="28"/>
        </w:rPr>
        <w:t xml:space="preserve">L’OS può essere diviso in due sub-categorie: </w:t>
      </w:r>
      <w:r w:rsidR="00381474">
        <w:rPr>
          <w:rFonts w:ascii="Footlight MT Light" w:hAnsi="Footlight MT Light" w:cs="Aharoni"/>
          <w:b/>
          <w:sz w:val="28"/>
          <w:szCs w:val="28"/>
        </w:rPr>
        <w:t xml:space="preserve">Kernel </w:t>
      </w:r>
      <w:r w:rsidR="00381474">
        <w:rPr>
          <w:rFonts w:ascii="Footlight MT Light" w:hAnsi="Footlight MT Light" w:cs="Aharoni"/>
          <w:sz w:val="28"/>
          <w:szCs w:val="28"/>
        </w:rPr>
        <w:t xml:space="preserve">e </w:t>
      </w:r>
      <w:r w:rsidR="00381474">
        <w:rPr>
          <w:rFonts w:ascii="Footlight MT Light" w:hAnsi="Footlight MT Light" w:cs="Aharoni"/>
          <w:b/>
          <w:sz w:val="28"/>
          <w:szCs w:val="28"/>
        </w:rPr>
        <w:t>Shell</w:t>
      </w:r>
      <w:r w:rsidR="00381474">
        <w:rPr>
          <w:rFonts w:ascii="Footlight MT Light" w:hAnsi="Footlight MT Light" w:cs="Aharoni"/>
          <w:sz w:val="28"/>
          <w:szCs w:val="28"/>
        </w:rPr>
        <w:t>.</w:t>
      </w:r>
    </w:p>
    <w:p w14:paraId="0BCA9167" w14:textId="55B38277" w:rsidR="00381474" w:rsidRDefault="00381474" w:rsidP="00381474">
      <w:p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Il Kernel è quella parte che gestisce tutte le risorse Hardware e Software richieste durante l’esecuzione dei programmi.</w:t>
      </w:r>
    </w:p>
    <w:p w14:paraId="2EE53C5E" w14:textId="36979ED0" w:rsidR="00381474" w:rsidRDefault="00381474" w:rsidP="00381474">
      <w:pPr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La Shell è quella parte che facilita l’uso del computer all’utente grazie a GUI e CLI.</w:t>
      </w:r>
    </w:p>
    <w:p w14:paraId="71B453B9" w14:textId="1751AB97" w:rsidR="00381474" w:rsidRDefault="00381474" w:rsidP="00381474">
      <w:pPr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14.</w:t>
      </w:r>
      <w:r>
        <w:rPr>
          <w:rFonts w:ascii="Footlight MT Light" w:hAnsi="Footlight MT Light" w:cs="Aharoni"/>
          <w:sz w:val="28"/>
          <w:szCs w:val="28"/>
        </w:rPr>
        <w:t xml:space="preserve"> I driver sono componenti Software poiché sono programmi che servono per il riconoscimento e l’utilizzo di specificati Hardware.</w:t>
      </w:r>
    </w:p>
    <w:p w14:paraId="4AA759FC" w14:textId="5FE86456" w:rsidR="00381474" w:rsidRDefault="00381474" w:rsidP="00381474">
      <w:pPr>
        <w:spacing w:after="0"/>
        <w:rPr>
          <w:rFonts w:ascii="Footlight MT Light" w:hAnsi="Footlight MT Light" w:cs="Aharoni"/>
          <w:sz w:val="28"/>
          <w:szCs w:val="28"/>
        </w:rPr>
      </w:pPr>
      <w:r w:rsidRPr="00381474">
        <w:rPr>
          <w:rFonts w:ascii="Footlight MT Light" w:hAnsi="Footlight MT Light" w:cs="Aharoni"/>
          <w:b/>
          <w:sz w:val="28"/>
          <w:szCs w:val="28"/>
        </w:rPr>
        <w:t>15.</w:t>
      </w:r>
      <w:r>
        <w:rPr>
          <w:rFonts w:ascii="Footlight MT Light" w:hAnsi="Footlight MT Light" w:cs="Aharoni"/>
          <w:sz w:val="28"/>
          <w:szCs w:val="28"/>
        </w:rPr>
        <w:t xml:space="preserve"> I programmi di Utilità [</w:t>
      </w:r>
      <w:r>
        <w:rPr>
          <w:rFonts w:ascii="Footlight MT Light" w:hAnsi="Footlight MT Light" w:cs="Aharoni"/>
          <w:i/>
          <w:sz w:val="28"/>
          <w:szCs w:val="28"/>
        </w:rPr>
        <w:t>Utility Programs</w:t>
      </w:r>
      <w:r>
        <w:rPr>
          <w:rFonts w:ascii="Footlight MT Light" w:hAnsi="Footlight MT Light" w:cs="Aharoni"/>
          <w:sz w:val="28"/>
          <w:szCs w:val="28"/>
        </w:rPr>
        <w:t xml:space="preserve">] sono Software preinstallati con l’OS aventi scopi fondamentali, ad esempio il </w:t>
      </w:r>
      <w:r>
        <w:rPr>
          <w:rFonts w:ascii="Footlight MT Light" w:hAnsi="Footlight MT Light" w:cs="Aharoni"/>
          <w:i/>
          <w:sz w:val="28"/>
          <w:szCs w:val="28"/>
        </w:rPr>
        <w:t>browser</w:t>
      </w:r>
      <w:r>
        <w:rPr>
          <w:rFonts w:ascii="Footlight MT Light" w:hAnsi="Footlight MT Light" w:cs="Aharoni"/>
          <w:sz w:val="28"/>
          <w:szCs w:val="28"/>
        </w:rPr>
        <w:t>.</w:t>
      </w:r>
    </w:p>
    <w:p w14:paraId="4B42E5C5" w14:textId="42F3B1CE" w:rsidR="00381474" w:rsidRPr="00381474" w:rsidRDefault="00381474" w:rsidP="00381474">
      <w:pPr>
        <w:spacing w:after="0"/>
        <w:rPr>
          <w:rFonts w:ascii="Footlight MT Light" w:hAnsi="Footlight MT Light" w:cs="Aharoni"/>
          <w:sz w:val="28"/>
          <w:szCs w:val="28"/>
        </w:rPr>
      </w:pPr>
      <w:r>
        <w:rPr>
          <w:rFonts w:ascii="Footlight MT Light" w:hAnsi="Footlight MT Light" w:cs="Aharoni"/>
          <w:sz w:val="28"/>
          <w:szCs w:val="28"/>
        </w:rPr>
        <w:t>I programmi applicativi [</w:t>
      </w:r>
      <w:r>
        <w:rPr>
          <w:rFonts w:ascii="Footlight MT Light" w:hAnsi="Footlight MT Light" w:cs="Aharoni"/>
          <w:i/>
          <w:sz w:val="28"/>
          <w:szCs w:val="28"/>
        </w:rPr>
        <w:t>Application Programs</w:t>
      </w:r>
      <w:r>
        <w:rPr>
          <w:rFonts w:ascii="Footlight MT Light" w:hAnsi="Footlight MT Light" w:cs="Aharoni"/>
          <w:sz w:val="28"/>
          <w:szCs w:val="28"/>
        </w:rPr>
        <w:t>] invece sono Software installati post installazione OS aventi scopi non fondamentali, ma destinati a svolgere determinate fun</w:t>
      </w:r>
      <w:bookmarkStart w:id="0" w:name="_GoBack"/>
      <w:bookmarkEnd w:id="0"/>
      <w:r>
        <w:rPr>
          <w:rFonts w:ascii="Footlight MT Light" w:hAnsi="Footlight MT Light" w:cs="Aharoni"/>
          <w:sz w:val="28"/>
          <w:szCs w:val="28"/>
        </w:rPr>
        <w:t>zioni, ad esempio l’IDE [</w:t>
      </w:r>
      <w:proofErr w:type="spellStart"/>
      <w:r>
        <w:rPr>
          <w:rFonts w:ascii="Footlight MT Light" w:hAnsi="Footlight MT Light" w:cs="Aharoni"/>
          <w:i/>
          <w:sz w:val="28"/>
          <w:szCs w:val="28"/>
        </w:rPr>
        <w:t>Integrated</w:t>
      </w:r>
      <w:proofErr w:type="spellEnd"/>
      <w:r>
        <w:rPr>
          <w:rFonts w:ascii="Footlight MT Light" w:hAnsi="Footlight MT Light" w:cs="Aharoni"/>
          <w:i/>
          <w:sz w:val="28"/>
          <w:szCs w:val="28"/>
        </w:rPr>
        <w:t xml:space="preserve"> Development </w:t>
      </w:r>
      <w:proofErr w:type="spellStart"/>
      <w:r>
        <w:rPr>
          <w:rFonts w:ascii="Footlight MT Light" w:hAnsi="Footlight MT Light" w:cs="Aharoni"/>
          <w:i/>
          <w:sz w:val="28"/>
          <w:szCs w:val="28"/>
        </w:rPr>
        <w:t>Enviroment</w:t>
      </w:r>
      <w:proofErr w:type="spellEnd"/>
      <w:r>
        <w:rPr>
          <w:rFonts w:ascii="Footlight MT Light" w:hAnsi="Footlight MT Light" w:cs="Aharoni"/>
          <w:sz w:val="28"/>
          <w:szCs w:val="28"/>
        </w:rPr>
        <w:t>].</w:t>
      </w:r>
    </w:p>
    <w:sectPr w:rsidR="00381474" w:rsidRPr="00381474" w:rsidSect="00234A9E">
      <w:type w:val="continuous"/>
      <w:pgSz w:w="11906" w:h="16838"/>
      <w:pgMar w:top="1417" w:right="1134" w:bottom="1134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756"/>
    <w:multiLevelType w:val="hybridMultilevel"/>
    <w:tmpl w:val="FE84D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DC6"/>
    <w:multiLevelType w:val="hybridMultilevel"/>
    <w:tmpl w:val="11EE5A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4A14"/>
    <w:multiLevelType w:val="hybridMultilevel"/>
    <w:tmpl w:val="4A1450DA"/>
    <w:lvl w:ilvl="0" w:tplc="0410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36AC2EEC"/>
    <w:multiLevelType w:val="hybridMultilevel"/>
    <w:tmpl w:val="BE58D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C"/>
    <w:rsid w:val="00032CC9"/>
    <w:rsid w:val="000B6831"/>
    <w:rsid w:val="0016710C"/>
    <w:rsid w:val="00234A9E"/>
    <w:rsid w:val="00381474"/>
    <w:rsid w:val="00410F7B"/>
    <w:rsid w:val="00497AC7"/>
    <w:rsid w:val="005E5558"/>
    <w:rsid w:val="006061CA"/>
    <w:rsid w:val="008B3D84"/>
    <w:rsid w:val="00A55D02"/>
    <w:rsid w:val="00DA2815"/>
    <w:rsid w:val="00E801AF"/>
    <w:rsid w:val="00EC2FC3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687"/>
  <w15:chartTrackingRefBased/>
  <w15:docId w15:val="{D17D0C48-C9AE-4801-A4E1-19037ADF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5</cp:revision>
  <dcterms:created xsi:type="dcterms:W3CDTF">2018-09-17T19:12:00Z</dcterms:created>
  <dcterms:modified xsi:type="dcterms:W3CDTF">2018-09-17T20:37:00Z</dcterms:modified>
</cp:coreProperties>
</file>