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C0E" w14:textId="3ECE7982" w:rsidR="00AF1C6A" w:rsidRPr="00AF1C6A" w:rsidRDefault="00E473C5" w:rsidP="00AF1C6A">
      <w:pPr>
        <w:shd w:val="clear" w:color="auto" w:fill="000000" w:themeFill="text1"/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PLANO </w:t>
      </w:r>
      <w:r w:rsidR="006272B9">
        <w:rPr>
          <w:b/>
          <w:bCs/>
          <w:sz w:val="24"/>
          <w:szCs w:val="24"/>
        </w:rPr>
        <w:t>EDUCACIONAL ESPECIALIZADO - PEI</w:t>
      </w:r>
    </w:p>
    <w:p w14:paraId="0521DEB3" w14:textId="26AC825B" w:rsidR="00AF1C6A" w:rsidRDefault="00AF1C6A" w:rsidP="00AF1C6A">
      <w:pPr>
        <w:shd w:val="clear" w:color="auto" w:fill="E8E8E8" w:themeFill="background2"/>
        <w:spacing w:after="0" w:line="240" w:lineRule="auto"/>
        <w:jc w:val="center"/>
        <w:rPr>
          <w:b/>
          <w:bCs/>
        </w:rPr>
      </w:pPr>
      <w:r w:rsidRPr="00AF1C6A">
        <w:rPr>
          <w:b/>
          <w:bCs/>
        </w:rPr>
        <w:t>ANEXO I</w:t>
      </w:r>
      <w:r w:rsidR="006272B9">
        <w:rPr>
          <w:b/>
          <w:bCs/>
        </w:rPr>
        <w:t>V</w:t>
      </w:r>
      <w:r w:rsidR="00E473C5">
        <w:rPr>
          <w:b/>
          <w:bCs/>
        </w:rPr>
        <w:t xml:space="preserve"> </w:t>
      </w:r>
      <w:r>
        <w:rPr>
          <w:b/>
          <w:bCs/>
        </w:rPr>
        <w:t>- RESOLUÇÃO SEDUC Nº 129/2025</w:t>
      </w:r>
    </w:p>
    <w:p w14:paraId="43CBEA57" w14:textId="20523D6D" w:rsidR="00AF1C6A" w:rsidRPr="00AF1C6A" w:rsidRDefault="00AF1C6A" w:rsidP="00AF1C6A">
      <w:pPr>
        <w:spacing w:after="0" w:line="240" w:lineRule="auto"/>
        <w:jc w:val="center"/>
        <w:rPr>
          <w:b/>
          <w:bCs/>
        </w:rPr>
      </w:pPr>
      <w:r w:rsidRPr="00AF1C6A">
        <w:rPr>
          <w:b/>
          <w:bCs/>
        </w:rPr>
        <w:t xml:space="preserve"> </w:t>
      </w:r>
    </w:p>
    <w:p w14:paraId="68D391CF" w14:textId="77777777" w:rsidR="006272B9" w:rsidRPr="006272B9" w:rsidRDefault="006272B9" w:rsidP="00627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272B9">
        <w:rPr>
          <w:rFonts w:ascii="Calibri" w:hAnsi="Calibri" w:cs="Calibri"/>
          <w:b/>
          <w:bCs/>
          <w:sz w:val="24"/>
          <w:szCs w:val="24"/>
        </w:rPr>
        <w:t>Nome do Estudante:</w:t>
      </w:r>
    </w:p>
    <w:p w14:paraId="178D93AF" w14:textId="77777777" w:rsidR="006272B9" w:rsidRPr="006272B9" w:rsidRDefault="006272B9" w:rsidP="00627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272B9">
        <w:rPr>
          <w:rFonts w:ascii="Calibri" w:hAnsi="Calibri" w:cs="Calibri"/>
          <w:b/>
          <w:bCs/>
          <w:sz w:val="24"/>
          <w:szCs w:val="24"/>
        </w:rPr>
        <w:t>Nome do Professor Regente:</w:t>
      </w:r>
    </w:p>
    <w:p w14:paraId="2D67601D" w14:textId="77777777" w:rsidR="006272B9" w:rsidRPr="006272B9" w:rsidRDefault="006272B9" w:rsidP="00627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272B9">
        <w:rPr>
          <w:rFonts w:ascii="Calibri" w:hAnsi="Calibri" w:cs="Calibri"/>
          <w:b/>
          <w:bCs/>
          <w:sz w:val="24"/>
          <w:szCs w:val="24"/>
        </w:rPr>
        <w:t>Nome do Professor Especializado da Educação Especial:</w:t>
      </w:r>
    </w:p>
    <w:p w14:paraId="71DF1392" w14:textId="77777777" w:rsidR="006272B9" w:rsidRPr="006272B9" w:rsidRDefault="006272B9" w:rsidP="00627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272B9">
        <w:rPr>
          <w:rFonts w:ascii="Calibri" w:hAnsi="Calibri" w:cs="Calibri"/>
          <w:b/>
          <w:bCs/>
          <w:sz w:val="24"/>
          <w:szCs w:val="24"/>
        </w:rPr>
        <w:t>Componente Curricular:</w:t>
      </w:r>
    </w:p>
    <w:p w14:paraId="15FEBC7B" w14:textId="0522BD6D" w:rsidR="006272B9" w:rsidRPr="006272B9" w:rsidRDefault="006272B9" w:rsidP="006272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6272B9">
        <w:rPr>
          <w:rFonts w:ascii="Calibri" w:hAnsi="Calibri" w:cs="Calibri"/>
          <w:b/>
          <w:bCs/>
          <w:sz w:val="24"/>
          <w:szCs w:val="24"/>
        </w:rPr>
        <w:t xml:space="preserve">Período: </w:t>
      </w:r>
      <w:proofErr w:type="gramStart"/>
      <w:r w:rsidRPr="006272B9">
        <w:rPr>
          <w:rFonts w:ascii="Calibri" w:hAnsi="Calibri" w:cs="Calibri"/>
          <w:b/>
          <w:bCs/>
          <w:sz w:val="24"/>
          <w:szCs w:val="24"/>
        </w:rPr>
        <w:t>( )</w:t>
      </w:r>
      <w:proofErr w:type="gramEnd"/>
      <w:r w:rsidRPr="006272B9">
        <w:rPr>
          <w:rFonts w:ascii="Calibri" w:hAnsi="Calibri" w:cs="Calibri"/>
          <w:b/>
          <w:bCs/>
          <w:sz w:val="24"/>
          <w:szCs w:val="24"/>
        </w:rPr>
        <w:t xml:space="preserve"> 1</w:t>
      </w:r>
      <w:proofErr w:type="gramStart"/>
      <w:r>
        <w:rPr>
          <w:rFonts w:ascii="Calibri" w:hAnsi="Calibri" w:cs="Calibri"/>
          <w:b/>
          <w:bCs/>
          <w:sz w:val="24"/>
          <w:szCs w:val="24"/>
        </w:rPr>
        <w:t xml:space="preserve">º </w:t>
      </w:r>
      <w:r w:rsidRPr="006272B9">
        <w:rPr>
          <w:rFonts w:ascii="Calibri" w:hAnsi="Calibri" w:cs="Calibri"/>
          <w:b/>
          <w:bCs/>
          <w:sz w:val="24"/>
          <w:szCs w:val="24"/>
        </w:rPr>
        <w:t xml:space="preserve"> Bimestre</w:t>
      </w:r>
      <w:proofErr w:type="gramEnd"/>
      <w:r w:rsidRPr="006272B9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gramStart"/>
      <w:r w:rsidRPr="006272B9">
        <w:rPr>
          <w:rFonts w:ascii="Calibri" w:hAnsi="Calibri" w:cs="Calibri"/>
          <w:b/>
          <w:bCs/>
          <w:sz w:val="24"/>
          <w:szCs w:val="24"/>
        </w:rPr>
        <w:t>( )</w:t>
      </w:r>
      <w:proofErr w:type="gramEnd"/>
      <w:r w:rsidRPr="006272B9">
        <w:rPr>
          <w:rFonts w:ascii="Calibri" w:hAnsi="Calibri" w:cs="Calibri"/>
          <w:b/>
          <w:bCs/>
          <w:sz w:val="24"/>
          <w:szCs w:val="24"/>
        </w:rPr>
        <w:t xml:space="preserve"> 2</w:t>
      </w:r>
      <w:r>
        <w:rPr>
          <w:rFonts w:ascii="Calibri" w:hAnsi="Calibri" w:cs="Calibri"/>
          <w:b/>
          <w:bCs/>
          <w:sz w:val="24"/>
          <w:szCs w:val="24"/>
        </w:rPr>
        <w:t xml:space="preserve">º </w:t>
      </w:r>
      <w:r w:rsidRPr="006272B9">
        <w:rPr>
          <w:rFonts w:ascii="Calibri" w:hAnsi="Calibri" w:cs="Calibri"/>
          <w:b/>
          <w:bCs/>
          <w:sz w:val="24"/>
          <w:szCs w:val="24"/>
        </w:rPr>
        <w:t xml:space="preserve">bimestre </w:t>
      </w:r>
      <w:proofErr w:type="gramStart"/>
      <w:r w:rsidRPr="006272B9">
        <w:rPr>
          <w:rFonts w:ascii="Calibri" w:hAnsi="Calibri" w:cs="Calibri"/>
          <w:b/>
          <w:bCs/>
          <w:sz w:val="24"/>
          <w:szCs w:val="24"/>
        </w:rPr>
        <w:t>( )</w:t>
      </w:r>
      <w:proofErr w:type="gramEnd"/>
      <w:r w:rsidRPr="006272B9">
        <w:rPr>
          <w:rFonts w:ascii="Calibri" w:hAnsi="Calibri" w:cs="Calibri"/>
          <w:b/>
          <w:bCs/>
          <w:sz w:val="24"/>
          <w:szCs w:val="24"/>
        </w:rPr>
        <w:t xml:space="preserve"> 3</w:t>
      </w:r>
      <w:r>
        <w:rPr>
          <w:rFonts w:ascii="Calibri" w:hAnsi="Calibri" w:cs="Calibri"/>
          <w:b/>
          <w:bCs/>
          <w:sz w:val="24"/>
          <w:szCs w:val="24"/>
        </w:rPr>
        <w:t xml:space="preserve">º </w:t>
      </w:r>
      <w:r w:rsidRPr="006272B9">
        <w:rPr>
          <w:rFonts w:ascii="Calibri" w:hAnsi="Calibri" w:cs="Calibri"/>
          <w:b/>
          <w:bCs/>
          <w:sz w:val="24"/>
          <w:szCs w:val="24"/>
        </w:rPr>
        <w:t xml:space="preserve">Bimestre </w:t>
      </w:r>
      <w:proofErr w:type="gramStart"/>
      <w:r w:rsidRPr="006272B9">
        <w:rPr>
          <w:rFonts w:ascii="Calibri" w:hAnsi="Calibri" w:cs="Calibri"/>
          <w:b/>
          <w:bCs/>
          <w:sz w:val="24"/>
          <w:szCs w:val="24"/>
        </w:rPr>
        <w:t>( )</w:t>
      </w:r>
      <w:proofErr w:type="gramEnd"/>
      <w:r w:rsidRPr="006272B9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 xml:space="preserve">4º </w:t>
      </w:r>
      <w:r w:rsidRPr="006272B9">
        <w:rPr>
          <w:rFonts w:ascii="Calibri" w:hAnsi="Calibri" w:cs="Calibri"/>
          <w:b/>
          <w:bCs/>
          <w:sz w:val="24"/>
          <w:szCs w:val="24"/>
        </w:rPr>
        <w:t>Bimestre</w:t>
      </w:r>
    </w:p>
    <w:p w14:paraId="5862F4CE" w14:textId="77777777" w:rsidR="006272B9" w:rsidRDefault="006272B9" w:rsidP="006272B9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689178A6" w14:textId="20DCF9AC" w:rsidR="006272B9" w:rsidRPr="00450DF8" w:rsidRDefault="006272B9" w:rsidP="006272B9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50DF8">
        <w:rPr>
          <w:rFonts w:ascii="Calibri" w:hAnsi="Calibri" w:cs="Calibri"/>
          <w:b/>
          <w:bCs/>
          <w:sz w:val="24"/>
          <w:szCs w:val="24"/>
        </w:rPr>
        <w:t>Quais conteúdos e habilidades do Currículo da Rede Estadual Paulista serão desenvolvidos no</w:t>
      </w:r>
    </w:p>
    <w:p w14:paraId="2FCE5A76" w14:textId="77777777" w:rsidR="006272B9" w:rsidRDefault="006272B9" w:rsidP="006272B9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50DF8">
        <w:rPr>
          <w:rFonts w:ascii="Calibri" w:hAnsi="Calibri" w:cs="Calibri"/>
          <w:b/>
          <w:bCs/>
          <w:sz w:val="24"/>
          <w:szCs w:val="24"/>
        </w:rPr>
        <w:t>bimestre?</w:t>
      </w:r>
    </w:p>
    <w:p w14:paraId="2B0086D7" w14:textId="77777777" w:rsidR="00450DF8" w:rsidRPr="00450DF8" w:rsidRDefault="00450DF8" w:rsidP="006272B9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14:paraId="6F133572" w14:textId="03E82DB1" w:rsidR="00AB7648" w:rsidRDefault="00AB7648" w:rsidP="00AB7648">
      <w:pPr>
        <w:shd w:val="clear" w:color="auto" w:fill="DAE9F7" w:themeFill="text2" w:themeFillTint="1A"/>
        <w:spacing w:after="0" w:line="240" w:lineRule="auto"/>
        <w:jc w:val="center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EXPLICAÇÃO PARA O PROFESSOR REGENTE:</w:t>
      </w:r>
    </w:p>
    <w:p w14:paraId="6F9B7345" w14:textId="42CDDFE5" w:rsidR="006272B9" w:rsidRPr="006272B9" w:rsidRDefault="006272B9" w:rsidP="006272B9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Como o professor regente escolhe os conteúdos e habilidades do Currículo Paulista para estudantes da Educação Especial (explicação simples)</w:t>
      </w:r>
    </w:p>
    <w:p w14:paraId="0CD1855E" w14:textId="77777777" w:rsidR="006272B9" w:rsidRPr="00450DF8" w:rsidRDefault="006272B9" w:rsidP="006272B9">
      <w:pPr>
        <w:numPr>
          <w:ilvl w:val="0"/>
          <w:numId w:val="134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O ponto de partida é sempre o Currículo Paulista.</w:t>
      </w:r>
    </w:p>
    <w:p w14:paraId="73ED8C4D" w14:textId="77777777" w:rsidR="006272B9" w:rsidRPr="00450DF8" w:rsidRDefault="006272B9" w:rsidP="006272B9">
      <w:pPr>
        <w:shd w:val="clear" w:color="auto" w:fill="DAE9F7" w:themeFill="text2" w:themeFillTint="1A"/>
        <w:tabs>
          <w:tab w:val="left" w:pos="284"/>
        </w:tabs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O professor não cria um currículo novo para o estudante da Educação Especial.</w:t>
      </w:r>
    </w:p>
    <w:p w14:paraId="39A223E4" w14:textId="7B2C59E2" w:rsidR="006272B9" w:rsidRPr="006272B9" w:rsidRDefault="006272B9" w:rsidP="006272B9">
      <w:pPr>
        <w:shd w:val="clear" w:color="auto" w:fill="DAE9F7" w:themeFill="text2" w:themeFillTint="1A"/>
        <w:tabs>
          <w:tab w:val="left" w:pos="284"/>
        </w:tabs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 xml:space="preserve">Ele utiliza o </w:t>
      </w:r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mesmo currículo da turma</w:t>
      </w: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 xml:space="preserve">, mas faz </w:t>
      </w:r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adaptações</w:t>
      </w: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, se necessário.</w:t>
      </w:r>
    </w:p>
    <w:p w14:paraId="4A9A0915" w14:textId="77777777" w:rsidR="006272B9" w:rsidRPr="00450DF8" w:rsidRDefault="006272B9" w:rsidP="006272B9">
      <w:pPr>
        <w:numPr>
          <w:ilvl w:val="0"/>
          <w:numId w:val="134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O professor observa o que o estudante já consegue fazer.</w:t>
      </w:r>
    </w:p>
    <w:p w14:paraId="1C47A531" w14:textId="125B4B11" w:rsidR="006272B9" w:rsidRPr="006272B9" w:rsidRDefault="006272B9" w:rsidP="006272B9">
      <w:pPr>
        <w:shd w:val="clear" w:color="auto" w:fill="DAE9F7" w:themeFill="text2" w:themeFillTint="1A"/>
        <w:tabs>
          <w:tab w:val="left" w:pos="284"/>
        </w:tabs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Ele analisa:</w:t>
      </w:r>
    </w:p>
    <w:p w14:paraId="5C0A5382" w14:textId="77777777" w:rsidR="006272B9" w:rsidRPr="00450DF8" w:rsidRDefault="006272B9" w:rsidP="006272B9">
      <w:pPr>
        <w:numPr>
          <w:ilvl w:val="1"/>
          <w:numId w:val="135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as habilidades já consolidadas;</w:t>
      </w:r>
    </w:p>
    <w:p w14:paraId="20C50DF0" w14:textId="22BD87AA" w:rsidR="006272B9" w:rsidRPr="006272B9" w:rsidRDefault="006272B9" w:rsidP="006272B9">
      <w:pPr>
        <w:numPr>
          <w:ilvl w:val="1"/>
          <w:numId w:val="135"/>
        </w:numPr>
        <w:shd w:val="clear" w:color="auto" w:fill="DAE9F7" w:themeFill="text2" w:themeFillTint="1A"/>
        <w:tabs>
          <w:tab w:val="num" w:pos="0"/>
          <w:tab w:val="left" w:pos="284"/>
        </w:tabs>
        <w:spacing w:after="0" w:line="240" w:lineRule="auto"/>
        <w:ind w:left="0" w:firstLine="0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o que ainda está em desenvolvimento;</w:t>
      </w:r>
    </w:p>
    <w:p w14:paraId="42B4811C" w14:textId="77777777" w:rsidR="006272B9" w:rsidRPr="006272B9" w:rsidRDefault="006272B9" w:rsidP="006272B9">
      <w:pPr>
        <w:numPr>
          <w:ilvl w:val="1"/>
          <w:numId w:val="135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o que o estudante só realiza com ajuda.</w:t>
      </w: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br/>
        <w:t>Isso ajuda a planejar o próximo passo.</w:t>
      </w:r>
    </w:p>
    <w:p w14:paraId="56C58E4C" w14:textId="77777777" w:rsidR="00450DF8" w:rsidRPr="00450DF8" w:rsidRDefault="006272B9" w:rsidP="00450DF8">
      <w:pPr>
        <w:numPr>
          <w:ilvl w:val="0"/>
          <w:numId w:val="134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Ele identifica as habilidades essenciais daquele ano/série.</w:t>
      </w:r>
    </w:p>
    <w:p w14:paraId="21C9EF9B" w14:textId="73F0CC07" w:rsidR="006272B9" w:rsidRPr="006272B9" w:rsidRDefault="006272B9" w:rsidP="00450DF8">
      <w:pPr>
        <w:shd w:val="clear" w:color="auto" w:fill="DAE9F7" w:themeFill="text2" w:themeFillTint="1A"/>
        <w:tabs>
          <w:tab w:val="left" w:pos="284"/>
        </w:tabs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As habilidades mais importantes (estruturantes) são priorizadas, garantindo que o estudante tenha acesso ao que é fundamental.</w:t>
      </w:r>
    </w:p>
    <w:p w14:paraId="06988612" w14:textId="77777777" w:rsidR="00450DF8" w:rsidRPr="00450DF8" w:rsidRDefault="006272B9" w:rsidP="00450DF8">
      <w:pPr>
        <w:numPr>
          <w:ilvl w:val="0"/>
          <w:numId w:val="134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Ajusta as habilidades conforme a necessidade do estudante.</w:t>
      </w:r>
    </w:p>
    <w:p w14:paraId="5AF9DE61" w14:textId="245C10B8" w:rsidR="006272B9" w:rsidRPr="006272B9" w:rsidRDefault="006272B9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Aqui o professor:</w:t>
      </w:r>
    </w:p>
    <w:p w14:paraId="3ED51D9C" w14:textId="77777777" w:rsidR="006272B9" w:rsidRPr="006272B9" w:rsidRDefault="006272B9" w:rsidP="00450DF8">
      <w:pPr>
        <w:numPr>
          <w:ilvl w:val="1"/>
          <w:numId w:val="136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hanging="144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simplifica ações,</w:t>
      </w:r>
    </w:p>
    <w:p w14:paraId="10DDB281" w14:textId="77777777" w:rsidR="006272B9" w:rsidRPr="006272B9" w:rsidRDefault="006272B9" w:rsidP="00450DF8">
      <w:pPr>
        <w:numPr>
          <w:ilvl w:val="1"/>
          <w:numId w:val="136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hanging="144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aumenta o tempo de trabalho,</w:t>
      </w:r>
    </w:p>
    <w:p w14:paraId="2415C79F" w14:textId="77777777" w:rsidR="006272B9" w:rsidRPr="006272B9" w:rsidRDefault="006272B9" w:rsidP="00450DF8">
      <w:pPr>
        <w:numPr>
          <w:ilvl w:val="1"/>
          <w:numId w:val="136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hanging="144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divide a habilidade em pequenas etapas,</w:t>
      </w:r>
    </w:p>
    <w:p w14:paraId="7297E08C" w14:textId="77777777" w:rsidR="006272B9" w:rsidRPr="006272B9" w:rsidRDefault="006272B9" w:rsidP="00450DF8">
      <w:pPr>
        <w:numPr>
          <w:ilvl w:val="1"/>
          <w:numId w:val="136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hanging="144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usa recursos acessíveis, sem retirar o conteúdo curricular.</w:t>
      </w:r>
    </w:p>
    <w:p w14:paraId="0649172A" w14:textId="04AA9730" w:rsidR="00450DF8" w:rsidRPr="00450DF8" w:rsidRDefault="006272B9" w:rsidP="00450DF8">
      <w:pPr>
        <w:numPr>
          <w:ilvl w:val="0"/>
          <w:numId w:val="134"/>
        </w:numPr>
        <w:shd w:val="clear" w:color="auto" w:fill="DAE9F7" w:themeFill="text2" w:themeFillTint="1A"/>
        <w:tabs>
          <w:tab w:val="clear" w:pos="720"/>
          <w:tab w:val="num" w:pos="0"/>
          <w:tab w:val="left" w:pos="142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Pensa em como o estudante poderá acessar </w:t>
      </w:r>
      <w:proofErr w:type="gramStart"/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esses </w:t>
      </w:r>
      <w:r w:rsidR="00450DF8"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conteúdo</w:t>
      </w:r>
      <w:proofErr w:type="gramEnd"/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.</w:t>
      </w:r>
    </w:p>
    <w:p w14:paraId="478E4721" w14:textId="3D0A4BCC" w:rsidR="006272B9" w:rsidRPr="006272B9" w:rsidRDefault="006272B9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Para isso o professor considera:</w:t>
      </w:r>
    </w:p>
    <w:p w14:paraId="384BA8F6" w14:textId="77777777" w:rsidR="006272B9" w:rsidRPr="006272B9" w:rsidRDefault="006272B9" w:rsidP="00450DF8">
      <w:pPr>
        <w:numPr>
          <w:ilvl w:val="1"/>
          <w:numId w:val="137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recursos de acessibilidade,</w:t>
      </w:r>
    </w:p>
    <w:p w14:paraId="499DB564" w14:textId="77777777" w:rsidR="006272B9" w:rsidRPr="006272B9" w:rsidRDefault="006272B9" w:rsidP="00450DF8">
      <w:pPr>
        <w:numPr>
          <w:ilvl w:val="1"/>
          <w:numId w:val="137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uso de tecnologias assistivas,</w:t>
      </w:r>
    </w:p>
    <w:p w14:paraId="424496DE" w14:textId="77777777" w:rsidR="006272B9" w:rsidRPr="006272B9" w:rsidRDefault="006272B9" w:rsidP="00450DF8">
      <w:pPr>
        <w:numPr>
          <w:ilvl w:val="1"/>
          <w:numId w:val="137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apoio de profissionais (quando houver),</w:t>
      </w:r>
    </w:p>
    <w:p w14:paraId="5C5C9ECF" w14:textId="77777777" w:rsidR="006272B9" w:rsidRPr="006272B9" w:rsidRDefault="006272B9" w:rsidP="00450DF8">
      <w:pPr>
        <w:numPr>
          <w:ilvl w:val="1"/>
          <w:numId w:val="137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adaptações de materiais e linguagem.</w:t>
      </w:r>
    </w:p>
    <w:p w14:paraId="5DEF26C7" w14:textId="77777777" w:rsidR="00450DF8" w:rsidRPr="00450DF8" w:rsidRDefault="006272B9" w:rsidP="00450DF8">
      <w:pPr>
        <w:numPr>
          <w:ilvl w:val="0"/>
          <w:numId w:val="134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Combina o planejamento com o professor especializado (AEE).</w:t>
      </w:r>
    </w:p>
    <w:p w14:paraId="68455512" w14:textId="3AAF93AF" w:rsidR="006272B9" w:rsidRPr="006272B9" w:rsidRDefault="006272B9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O professor regente compartilha:</w:t>
      </w:r>
    </w:p>
    <w:p w14:paraId="46DD86A1" w14:textId="77777777" w:rsidR="006272B9" w:rsidRPr="006272B9" w:rsidRDefault="006272B9" w:rsidP="00450DF8">
      <w:pPr>
        <w:numPr>
          <w:ilvl w:val="1"/>
          <w:numId w:val="138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quais habilidades do currículo trabalhará;</w:t>
      </w:r>
    </w:p>
    <w:p w14:paraId="434820AB" w14:textId="77777777" w:rsidR="00450DF8" w:rsidRPr="00450DF8" w:rsidRDefault="006272B9" w:rsidP="00450DF8">
      <w:pPr>
        <w:numPr>
          <w:ilvl w:val="1"/>
          <w:numId w:val="138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quais dificuldades o estudante apresenta;</w:t>
      </w:r>
    </w:p>
    <w:p w14:paraId="3B82A854" w14:textId="411A2473" w:rsidR="006272B9" w:rsidRPr="00450DF8" w:rsidRDefault="006272B9" w:rsidP="00450DF8">
      <w:pPr>
        <w:pStyle w:val="PargrafodaLista"/>
        <w:numPr>
          <w:ilvl w:val="0"/>
          <w:numId w:val="139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hanging="72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lastRenderedPageBreak/>
        <w:t xml:space="preserve">para que o 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AEE complemente ou apoie</w:t>
      </w: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 xml:space="preserve"> o trabalho em sala.</w:t>
      </w:r>
    </w:p>
    <w:p w14:paraId="3BDDC50C" w14:textId="77777777" w:rsidR="00450DF8" w:rsidRPr="00450DF8" w:rsidRDefault="006272B9" w:rsidP="00450DF8">
      <w:pPr>
        <w:numPr>
          <w:ilvl w:val="0"/>
          <w:numId w:val="134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Seleciona as habilidades possíveis de desenvolver no bimestre.</w:t>
      </w:r>
    </w:p>
    <w:p w14:paraId="1E807031" w14:textId="45DD3D44" w:rsidR="006272B9" w:rsidRPr="00450DF8" w:rsidRDefault="006272B9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Ele analisa o tempo disponível e escolhe um conjunto de habilidades que o estudante possa realmente aprender, com ou sem apoio.</w:t>
      </w:r>
    </w:p>
    <w:p w14:paraId="676D781B" w14:textId="77777777" w:rsidR="00450DF8" w:rsidRPr="00450DF8" w:rsidRDefault="006272B9" w:rsidP="00450DF8">
      <w:pPr>
        <w:numPr>
          <w:ilvl w:val="0"/>
          <w:numId w:val="134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Registra tudo no planejamento bimestral.</w:t>
      </w:r>
    </w:p>
    <w:p w14:paraId="405CBAD4" w14:textId="6DA58CA1" w:rsidR="006272B9" w:rsidRPr="006272B9" w:rsidRDefault="006272B9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O professor documenta:</w:t>
      </w:r>
    </w:p>
    <w:p w14:paraId="4078253E" w14:textId="77777777" w:rsidR="006272B9" w:rsidRPr="006272B9" w:rsidRDefault="006272B9" w:rsidP="00450DF8">
      <w:pPr>
        <w:numPr>
          <w:ilvl w:val="1"/>
          <w:numId w:val="140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os conteúdos e habilidades escolhidos;</w:t>
      </w:r>
    </w:p>
    <w:p w14:paraId="5C398746" w14:textId="77777777" w:rsidR="006272B9" w:rsidRPr="006272B9" w:rsidRDefault="006272B9" w:rsidP="00450DF8">
      <w:pPr>
        <w:numPr>
          <w:ilvl w:val="1"/>
          <w:numId w:val="140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as adaptações necessárias;</w:t>
      </w:r>
    </w:p>
    <w:p w14:paraId="26077AC6" w14:textId="77777777" w:rsidR="006272B9" w:rsidRPr="006272B9" w:rsidRDefault="006272B9" w:rsidP="00450DF8">
      <w:pPr>
        <w:numPr>
          <w:ilvl w:val="1"/>
          <w:numId w:val="140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os recursos que serão usados;</w:t>
      </w:r>
    </w:p>
    <w:p w14:paraId="07FDB874" w14:textId="77777777" w:rsidR="006272B9" w:rsidRPr="006272B9" w:rsidRDefault="006272B9" w:rsidP="00450DF8">
      <w:pPr>
        <w:numPr>
          <w:ilvl w:val="1"/>
          <w:numId w:val="140"/>
        </w:numPr>
        <w:shd w:val="clear" w:color="auto" w:fill="DAE9F7" w:themeFill="text2" w:themeFillTint="1A"/>
        <w:tabs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6272B9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os apoios previstos.</w:t>
      </w:r>
    </w:p>
    <w:p w14:paraId="738802AB" w14:textId="77777777" w:rsidR="006272B9" w:rsidRPr="006272B9" w:rsidRDefault="006272B9" w:rsidP="006272B9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49B46CB" w14:textId="235A4EDD" w:rsidR="006272B9" w:rsidRPr="00AB7648" w:rsidRDefault="006272B9" w:rsidP="00D8245E">
      <w:pPr>
        <w:pStyle w:val="PargrafodaLista"/>
        <w:numPr>
          <w:ilvl w:val="0"/>
          <w:numId w:val="140"/>
        </w:numPr>
        <w:tabs>
          <w:tab w:val="clear" w:pos="720"/>
          <w:tab w:val="num" w:pos="0"/>
          <w:tab w:val="left" w:pos="426"/>
        </w:tabs>
        <w:spacing w:after="0" w:line="240" w:lineRule="auto"/>
        <w:ind w:left="0" w:firstLine="0"/>
        <w:rPr>
          <w:rFonts w:ascii="Calibri" w:hAnsi="Calibri" w:cs="Calibri"/>
          <w:b/>
          <w:bCs/>
          <w:sz w:val="24"/>
          <w:szCs w:val="24"/>
        </w:rPr>
      </w:pPr>
      <w:r w:rsidRPr="00AB7648">
        <w:rPr>
          <w:rFonts w:ascii="Calibri" w:hAnsi="Calibri" w:cs="Calibri"/>
          <w:b/>
          <w:bCs/>
          <w:sz w:val="24"/>
          <w:szCs w:val="24"/>
        </w:rPr>
        <w:t>Quais estratégias, intervenções pedagógicas e recursos de acessibilidade serão utilizados para</w:t>
      </w:r>
      <w:r w:rsidR="00AB7648" w:rsidRPr="00AB7648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B7648">
        <w:rPr>
          <w:rFonts w:ascii="Calibri" w:hAnsi="Calibri" w:cs="Calibri"/>
          <w:b/>
          <w:bCs/>
          <w:sz w:val="24"/>
          <w:szCs w:val="24"/>
        </w:rPr>
        <w:t>favorecer o acesso, a participação e a aprendizagem do estudante?</w:t>
      </w:r>
    </w:p>
    <w:p w14:paraId="4F6767DE" w14:textId="77777777" w:rsidR="006272B9" w:rsidRPr="00AB7648" w:rsidRDefault="006272B9" w:rsidP="006272B9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</w:p>
    <w:p w14:paraId="0DC689C5" w14:textId="5B0C84B5" w:rsidR="00AB7648" w:rsidRDefault="00AB7648" w:rsidP="00AB7648">
      <w:pPr>
        <w:shd w:val="clear" w:color="auto" w:fill="DAE9F7" w:themeFill="text2" w:themeFillTint="1A"/>
        <w:spacing w:after="0" w:line="240" w:lineRule="auto"/>
        <w:jc w:val="center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EXPLICAÇÃO PARA O PROFESSOR REGENTE</w:t>
      </w:r>
    </w:p>
    <w:p w14:paraId="5AA273FF" w14:textId="0A5C30BD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Quais estratégias, intervenções pedagógicas e recursos de acessibilidade serão utilizados para favorecer o acesso, a participação e a aprendizagem do estudante?</w:t>
      </w:r>
    </w:p>
    <w:p w14:paraId="2548EF15" w14:textId="77777777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(Explicação simples, modelo para preenchimento)</w:t>
      </w:r>
    </w:p>
    <w:p w14:paraId="7A08AC40" w14:textId="77777777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 xml:space="preserve">O professor deve registrar 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tudo o que fará para que o estudante consiga participar das aulas</w:t>
      </w: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, como:</w:t>
      </w:r>
    </w:p>
    <w:p w14:paraId="39C51939" w14:textId="77777777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Segoe UI Symbol" w:hAnsi="Segoe UI Symbol" w:cs="Segoe UI Symbol"/>
          <w:b/>
          <w:bCs/>
          <w:i/>
          <w:iCs/>
          <w:color w:val="153D63" w:themeColor="text2" w:themeTint="E6"/>
          <w:sz w:val="24"/>
          <w:szCs w:val="24"/>
        </w:rPr>
        <w:t>✔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 Estratégias pedagógicas</w:t>
      </w:r>
    </w:p>
    <w:p w14:paraId="596570DA" w14:textId="77777777" w:rsidR="00450DF8" w:rsidRPr="00450DF8" w:rsidRDefault="00450DF8" w:rsidP="00450DF8">
      <w:pPr>
        <w:numPr>
          <w:ilvl w:val="0"/>
          <w:numId w:val="141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Explicar o conteúdo em partes menores.</w:t>
      </w:r>
    </w:p>
    <w:p w14:paraId="23A75089" w14:textId="77777777" w:rsidR="00450DF8" w:rsidRPr="00450DF8" w:rsidRDefault="00450DF8" w:rsidP="00450DF8">
      <w:pPr>
        <w:numPr>
          <w:ilvl w:val="0"/>
          <w:numId w:val="141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Usar exemplos concretos e situações do cotidiano.</w:t>
      </w:r>
    </w:p>
    <w:p w14:paraId="64C95C7A" w14:textId="77777777" w:rsidR="00450DF8" w:rsidRPr="00450DF8" w:rsidRDefault="00450DF8" w:rsidP="00450DF8">
      <w:pPr>
        <w:numPr>
          <w:ilvl w:val="0"/>
          <w:numId w:val="141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Oferecer mais tempo para realizar tarefas.</w:t>
      </w:r>
    </w:p>
    <w:p w14:paraId="1BEDA3D1" w14:textId="77777777" w:rsidR="00450DF8" w:rsidRPr="00450DF8" w:rsidRDefault="00450DF8" w:rsidP="00450DF8">
      <w:pPr>
        <w:numPr>
          <w:ilvl w:val="0"/>
          <w:numId w:val="141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Fazer mediação nas atividades em grupo.</w:t>
      </w:r>
    </w:p>
    <w:p w14:paraId="06B24732" w14:textId="77777777" w:rsidR="00450DF8" w:rsidRPr="00450DF8" w:rsidRDefault="00450DF8" w:rsidP="00450DF8">
      <w:pPr>
        <w:numPr>
          <w:ilvl w:val="0"/>
          <w:numId w:val="141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Retomar conteúdos sempre que necessário.</w:t>
      </w:r>
    </w:p>
    <w:p w14:paraId="0061FA79" w14:textId="77777777" w:rsidR="00450DF8" w:rsidRPr="00450DF8" w:rsidRDefault="00450DF8" w:rsidP="00450DF8">
      <w:pPr>
        <w:numPr>
          <w:ilvl w:val="0"/>
          <w:numId w:val="141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Garantir previsibilidade (rotina visual, agenda, passo a passo).</w:t>
      </w:r>
    </w:p>
    <w:p w14:paraId="49D29500" w14:textId="77777777" w:rsidR="00450DF8" w:rsidRPr="00450DF8" w:rsidRDefault="00450DF8" w:rsidP="00450DF8">
      <w:pPr>
        <w:numPr>
          <w:ilvl w:val="0"/>
          <w:numId w:val="141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Dar instruções de forma clara, objetiva e com apoio visual.</w:t>
      </w:r>
    </w:p>
    <w:p w14:paraId="2EAAFED0" w14:textId="77777777" w:rsidR="00450DF8" w:rsidRPr="00450DF8" w:rsidRDefault="00450DF8" w:rsidP="00450DF8">
      <w:pPr>
        <w:shd w:val="clear" w:color="auto" w:fill="DAE9F7" w:themeFill="text2" w:themeFillTint="1A"/>
        <w:tabs>
          <w:tab w:val="num" w:pos="0"/>
          <w:tab w:val="left" w:pos="284"/>
        </w:tabs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Segoe UI Symbol" w:hAnsi="Segoe UI Symbol" w:cs="Segoe UI Symbol"/>
          <w:b/>
          <w:bCs/>
          <w:i/>
          <w:iCs/>
          <w:color w:val="153D63" w:themeColor="text2" w:themeTint="E6"/>
          <w:sz w:val="24"/>
          <w:szCs w:val="24"/>
        </w:rPr>
        <w:t>✔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 Intervenções pedagógicas</w:t>
      </w:r>
    </w:p>
    <w:p w14:paraId="70FE434E" w14:textId="77777777" w:rsidR="00450DF8" w:rsidRPr="00450DF8" w:rsidRDefault="00450DF8" w:rsidP="00450DF8">
      <w:pPr>
        <w:numPr>
          <w:ilvl w:val="0"/>
          <w:numId w:val="142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Apoio individual durante atividades mais complexas.</w:t>
      </w:r>
    </w:p>
    <w:p w14:paraId="65690E0E" w14:textId="77777777" w:rsidR="00450DF8" w:rsidRPr="00450DF8" w:rsidRDefault="00450DF8" w:rsidP="00450DF8">
      <w:pPr>
        <w:numPr>
          <w:ilvl w:val="0"/>
          <w:numId w:val="142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Adaptação de quantidade (menos itens, sem perder o objetivo).</w:t>
      </w:r>
    </w:p>
    <w:p w14:paraId="0A4D1FB5" w14:textId="77777777" w:rsidR="00450DF8" w:rsidRPr="00450DF8" w:rsidRDefault="00450DF8" w:rsidP="00450DF8">
      <w:pPr>
        <w:numPr>
          <w:ilvl w:val="0"/>
          <w:numId w:val="142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Adaptação de complexidade (mesma habilidade, tarefa mais simples).</w:t>
      </w:r>
    </w:p>
    <w:p w14:paraId="4BC61674" w14:textId="77777777" w:rsidR="00450DF8" w:rsidRPr="00450DF8" w:rsidRDefault="00450DF8" w:rsidP="00450DF8">
      <w:pPr>
        <w:numPr>
          <w:ilvl w:val="0"/>
          <w:numId w:val="142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Ajuste da forma de participação (oral, pictograma, escrita, digital).</w:t>
      </w:r>
    </w:p>
    <w:p w14:paraId="095846B9" w14:textId="77777777" w:rsidR="00450DF8" w:rsidRPr="00450DF8" w:rsidRDefault="00450DF8" w:rsidP="00450DF8">
      <w:pPr>
        <w:shd w:val="clear" w:color="auto" w:fill="DAE9F7" w:themeFill="text2" w:themeFillTint="1A"/>
        <w:tabs>
          <w:tab w:val="num" w:pos="0"/>
          <w:tab w:val="left" w:pos="284"/>
        </w:tabs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Segoe UI Symbol" w:hAnsi="Segoe UI Symbol" w:cs="Segoe UI Symbol"/>
          <w:b/>
          <w:bCs/>
          <w:i/>
          <w:iCs/>
          <w:color w:val="153D63" w:themeColor="text2" w:themeTint="E6"/>
          <w:sz w:val="24"/>
          <w:szCs w:val="24"/>
        </w:rPr>
        <w:t>✔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 Recursos de acessibilidade</w:t>
      </w:r>
    </w:p>
    <w:p w14:paraId="1A9DCDDF" w14:textId="77777777" w:rsidR="00450DF8" w:rsidRPr="00450DF8" w:rsidRDefault="00450DF8" w:rsidP="00450DF8">
      <w:pPr>
        <w:numPr>
          <w:ilvl w:val="0"/>
          <w:numId w:val="143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Material ampliado, contrastes ou fontes acessíveis.</w:t>
      </w:r>
    </w:p>
    <w:p w14:paraId="32EFB35D" w14:textId="77777777" w:rsidR="00450DF8" w:rsidRPr="00450DF8" w:rsidRDefault="00450DF8" w:rsidP="00450DF8">
      <w:pPr>
        <w:numPr>
          <w:ilvl w:val="0"/>
          <w:numId w:val="143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Figuras, esquemas, pictogramas ou comunicação alternativa.</w:t>
      </w:r>
    </w:p>
    <w:p w14:paraId="30C0B7F9" w14:textId="77777777" w:rsidR="00450DF8" w:rsidRPr="00450DF8" w:rsidRDefault="00450DF8" w:rsidP="00450DF8">
      <w:pPr>
        <w:numPr>
          <w:ilvl w:val="0"/>
          <w:numId w:val="143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Uso de tablet/computador para registro de respostas.</w:t>
      </w:r>
    </w:p>
    <w:p w14:paraId="6C5EA658" w14:textId="77777777" w:rsidR="00450DF8" w:rsidRPr="00450DF8" w:rsidRDefault="00450DF8" w:rsidP="00450DF8">
      <w:pPr>
        <w:numPr>
          <w:ilvl w:val="0"/>
          <w:numId w:val="143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Fones, abafadores, rota de locomoção, cadeira adaptada.</w:t>
      </w:r>
    </w:p>
    <w:p w14:paraId="06206479" w14:textId="77777777" w:rsidR="00450DF8" w:rsidRPr="00450DF8" w:rsidRDefault="00450DF8" w:rsidP="00450DF8">
      <w:pPr>
        <w:numPr>
          <w:ilvl w:val="0"/>
          <w:numId w:val="143"/>
        </w:numPr>
        <w:shd w:val="clear" w:color="auto" w:fill="DAE9F7" w:themeFill="text2" w:themeFillTint="1A"/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Tecnologias assistivas próprias para a necessidade do estudante.</w:t>
      </w:r>
    </w:p>
    <w:p w14:paraId="1CAECA8A" w14:textId="77777777" w:rsidR="00450DF8" w:rsidRDefault="00450DF8" w:rsidP="00450DF8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80FA34E" w14:textId="7F9CAA21" w:rsidR="00450DF8" w:rsidRPr="00AB7648" w:rsidRDefault="00450DF8" w:rsidP="00AB7648">
      <w:pPr>
        <w:pStyle w:val="PargrafodaLista"/>
        <w:numPr>
          <w:ilvl w:val="0"/>
          <w:numId w:val="140"/>
        </w:numPr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AB7648">
        <w:rPr>
          <w:rFonts w:ascii="Calibri" w:hAnsi="Calibri" w:cs="Calibri"/>
          <w:b/>
          <w:bCs/>
          <w:sz w:val="24"/>
          <w:szCs w:val="24"/>
        </w:rPr>
        <w:t>Quais instrumentos serão utilizados para acompanhar o aprendizado do estudante de forma</w:t>
      </w:r>
    </w:p>
    <w:p w14:paraId="1AF8BAF5" w14:textId="77777777" w:rsidR="00450DF8" w:rsidRPr="00AB7648" w:rsidRDefault="00450DF8" w:rsidP="00AB7648">
      <w:pPr>
        <w:pStyle w:val="PargrafodaLista"/>
        <w:tabs>
          <w:tab w:val="num" w:pos="0"/>
        </w:tabs>
        <w:spacing w:after="0" w:line="240" w:lineRule="auto"/>
        <w:ind w:left="0"/>
        <w:jc w:val="both"/>
        <w:rPr>
          <w:rFonts w:ascii="Calibri" w:hAnsi="Calibri" w:cs="Calibri"/>
          <w:b/>
          <w:bCs/>
          <w:sz w:val="24"/>
          <w:szCs w:val="24"/>
        </w:rPr>
      </w:pPr>
      <w:r w:rsidRPr="00AB7648">
        <w:rPr>
          <w:rFonts w:ascii="Calibri" w:hAnsi="Calibri" w:cs="Calibri"/>
          <w:b/>
          <w:bCs/>
          <w:sz w:val="24"/>
          <w:szCs w:val="24"/>
        </w:rPr>
        <w:t>inclusiva e individualizada?</w:t>
      </w:r>
    </w:p>
    <w:p w14:paraId="34700229" w14:textId="77777777" w:rsidR="00450DF8" w:rsidRDefault="00450DF8" w:rsidP="00450DF8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7A669CE8" w14:textId="291E5876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2. Quais instrumentos serão utilizados para acompanhar o aprendizado do estudante de forma inclusiva e individualizada?</w:t>
      </w:r>
      <w:r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 </w:t>
      </w: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(Explicação simples, modelo para preencher)</w:t>
      </w:r>
    </w:p>
    <w:p w14:paraId="4D9E750E" w14:textId="77777777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 xml:space="preserve">O professor deve indicar como 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vai avaliar o estudante respeitando seu ritmo, suas necessidades e suas formas de expressão</w:t>
      </w: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. Exemplos:</w:t>
      </w:r>
    </w:p>
    <w:p w14:paraId="52FD6ED4" w14:textId="77777777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Segoe UI Symbol" w:hAnsi="Segoe UI Symbol" w:cs="Segoe UI Symbol"/>
          <w:b/>
          <w:bCs/>
          <w:i/>
          <w:iCs/>
          <w:color w:val="153D63" w:themeColor="text2" w:themeTint="E6"/>
          <w:sz w:val="24"/>
          <w:szCs w:val="24"/>
        </w:rPr>
        <w:t>✔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 Instrumentos de acompanhamento</w:t>
      </w:r>
    </w:p>
    <w:p w14:paraId="5F91A590" w14:textId="77777777" w:rsidR="00450DF8" w:rsidRPr="00450DF8" w:rsidRDefault="00450DF8" w:rsidP="00450DF8">
      <w:pPr>
        <w:numPr>
          <w:ilvl w:val="0"/>
          <w:numId w:val="144"/>
        </w:numPr>
        <w:shd w:val="clear" w:color="auto" w:fill="DAE9F7" w:themeFill="text2" w:themeFillTint="1A"/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Observação diária (registro no caderno do professor).</w:t>
      </w:r>
    </w:p>
    <w:p w14:paraId="71896A63" w14:textId="77777777" w:rsidR="00450DF8" w:rsidRPr="00450DF8" w:rsidRDefault="00450DF8" w:rsidP="00450DF8">
      <w:pPr>
        <w:numPr>
          <w:ilvl w:val="0"/>
          <w:numId w:val="144"/>
        </w:numPr>
        <w:shd w:val="clear" w:color="auto" w:fill="DAE9F7" w:themeFill="text2" w:themeFillTint="1A"/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Portfólio com as atividades do estudante.</w:t>
      </w:r>
    </w:p>
    <w:p w14:paraId="3FC35971" w14:textId="77777777" w:rsidR="00450DF8" w:rsidRPr="00450DF8" w:rsidRDefault="00450DF8" w:rsidP="00450DF8">
      <w:pPr>
        <w:numPr>
          <w:ilvl w:val="0"/>
          <w:numId w:val="144"/>
        </w:numPr>
        <w:shd w:val="clear" w:color="auto" w:fill="DAE9F7" w:themeFill="text2" w:themeFillTint="1A"/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Avaliações práticas (em vez de só provas escritas).</w:t>
      </w:r>
    </w:p>
    <w:p w14:paraId="444B1918" w14:textId="77777777" w:rsidR="00450DF8" w:rsidRPr="00450DF8" w:rsidRDefault="00450DF8" w:rsidP="00450DF8">
      <w:pPr>
        <w:numPr>
          <w:ilvl w:val="0"/>
          <w:numId w:val="144"/>
        </w:numPr>
        <w:shd w:val="clear" w:color="auto" w:fill="DAE9F7" w:themeFill="text2" w:themeFillTint="1A"/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Lista de verificação (checklist) de habilidades.</w:t>
      </w:r>
    </w:p>
    <w:p w14:paraId="100E8DC8" w14:textId="77777777" w:rsidR="00450DF8" w:rsidRPr="00450DF8" w:rsidRDefault="00450DF8" w:rsidP="00450DF8">
      <w:pPr>
        <w:numPr>
          <w:ilvl w:val="0"/>
          <w:numId w:val="144"/>
        </w:numPr>
        <w:shd w:val="clear" w:color="auto" w:fill="DAE9F7" w:themeFill="text2" w:themeFillTint="1A"/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Registro fotográfico de atividades realizadas.</w:t>
      </w:r>
    </w:p>
    <w:p w14:paraId="1961DFE4" w14:textId="77777777" w:rsidR="00450DF8" w:rsidRPr="00450DF8" w:rsidRDefault="00450DF8" w:rsidP="00450DF8">
      <w:pPr>
        <w:numPr>
          <w:ilvl w:val="0"/>
          <w:numId w:val="144"/>
        </w:numPr>
        <w:shd w:val="clear" w:color="auto" w:fill="DAE9F7" w:themeFill="text2" w:themeFillTint="1A"/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Autoavaliação com apoio visual (carinhas, cores).</w:t>
      </w:r>
    </w:p>
    <w:p w14:paraId="5AD6E413" w14:textId="77777777" w:rsidR="00450DF8" w:rsidRPr="00450DF8" w:rsidRDefault="00450DF8" w:rsidP="00450DF8">
      <w:pPr>
        <w:numPr>
          <w:ilvl w:val="0"/>
          <w:numId w:val="144"/>
        </w:numPr>
        <w:shd w:val="clear" w:color="auto" w:fill="DAE9F7" w:themeFill="text2" w:themeFillTint="1A"/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Conversas orientadas (avaliação oral).</w:t>
      </w:r>
    </w:p>
    <w:p w14:paraId="00F89A3A" w14:textId="77777777" w:rsidR="00450DF8" w:rsidRPr="00450DF8" w:rsidRDefault="00450DF8" w:rsidP="00450DF8">
      <w:pPr>
        <w:numPr>
          <w:ilvl w:val="0"/>
          <w:numId w:val="144"/>
        </w:numPr>
        <w:shd w:val="clear" w:color="auto" w:fill="DAE9F7" w:themeFill="text2" w:themeFillTint="1A"/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Produções em vídeo, áudio ou desenhos.</w:t>
      </w:r>
    </w:p>
    <w:p w14:paraId="5C415712" w14:textId="77777777" w:rsidR="00450DF8" w:rsidRPr="00450DF8" w:rsidRDefault="00450DF8" w:rsidP="00450DF8">
      <w:pPr>
        <w:numPr>
          <w:ilvl w:val="0"/>
          <w:numId w:val="144"/>
        </w:numPr>
        <w:shd w:val="clear" w:color="auto" w:fill="DAE9F7" w:themeFill="text2" w:themeFillTint="1A"/>
        <w:tabs>
          <w:tab w:val="clear" w:pos="720"/>
          <w:tab w:val="num" w:pos="284"/>
        </w:tabs>
        <w:spacing w:after="0" w:line="240" w:lineRule="auto"/>
        <w:ind w:hanging="72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Rubricas (critérios claros e graduados de aprendizagem).</w:t>
      </w:r>
    </w:p>
    <w:p w14:paraId="51B629A0" w14:textId="77777777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Segoe UI Symbol" w:hAnsi="Segoe UI Symbol" w:cs="Segoe UI Symbol"/>
          <w:b/>
          <w:bCs/>
          <w:i/>
          <w:iCs/>
          <w:color w:val="153D63" w:themeColor="text2" w:themeTint="E6"/>
          <w:sz w:val="24"/>
          <w:szCs w:val="24"/>
        </w:rPr>
        <w:t>✔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 Princípio básico</w:t>
      </w:r>
    </w:p>
    <w:p w14:paraId="5467CD7E" w14:textId="77777777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 xml:space="preserve">A avaliação deve 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mostrar o progresso</w:t>
      </w: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 xml:space="preserve">, mesmo que pequeno, e não comparar o estudante com o restante da turma, mas sim com 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ele mesmo</w:t>
      </w: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.</w:t>
      </w:r>
    </w:p>
    <w:p w14:paraId="28F6938D" w14:textId="77777777" w:rsidR="00450DF8" w:rsidRDefault="00450DF8" w:rsidP="00450DF8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AEEBDE1" w14:textId="33B2E930" w:rsidR="00450DF8" w:rsidRPr="00AB7648" w:rsidRDefault="00450DF8" w:rsidP="00AB7648">
      <w:pPr>
        <w:pStyle w:val="PargrafodaLista"/>
        <w:numPr>
          <w:ilvl w:val="0"/>
          <w:numId w:val="140"/>
        </w:numPr>
        <w:tabs>
          <w:tab w:val="clear" w:pos="720"/>
          <w:tab w:val="num" w:pos="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b/>
          <w:bCs/>
          <w:sz w:val="24"/>
          <w:szCs w:val="24"/>
        </w:rPr>
      </w:pPr>
      <w:r w:rsidRPr="00AB7648">
        <w:rPr>
          <w:rFonts w:ascii="Calibri" w:hAnsi="Calibri" w:cs="Calibri"/>
          <w:b/>
          <w:bCs/>
          <w:sz w:val="24"/>
          <w:szCs w:val="24"/>
        </w:rPr>
        <w:t>Quais vídeos, livros, jogos, exercícios ou outras atividades podem ser indicados para apoiar, complementar, suplementar e fortalecer o aprendizado do estudante neste componente curricular,</w:t>
      </w:r>
      <w:r w:rsidR="00AB7648" w:rsidRPr="00AB7648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B7648">
        <w:rPr>
          <w:rFonts w:ascii="Calibri" w:hAnsi="Calibri" w:cs="Calibri"/>
          <w:b/>
          <w:bCs/>
          <w:sz w:val="24"/>
          <w:szCs w:val="24"/>
        </w:rPr>
        <w:t>considerando suas potencialidades, especificidades e ritmo de aprendizagem?</w:t>
      </w:r>
    </w:p>
    <w:p w14:paraId="0FA2E79B" w14:textId="77777777" w:rsidR="00450DF8" w:rsidRDefault="00450DF8" w:rsidP="00450DF8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097977DA" w14:textId="2F7E7EB8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>3. Quais vídeos, livros, jogos, exercícios ou outras atividades podem ser indicados para apoiar, complementar e fortalecer o aprendizado?</w:t>
      </w:r>
    </w:p>
    <w:p w14:paraId="13F7A7FC" w14:textId="77777777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(Sugestões gerais — podem ser adaptadas ao componente curricular)</w:t>
      </w:r>
    </w:p>
    <w:p w14:paraId="1EF43475" w14:textId="77777777" w:rsidR="00450DF8" w:rsidRPr="00450DF8" w:rsidRDefault="00450DF8" w:rsidP="00450DF8">
      <w:pPr>
        <w:shd w:val="clear" w:color="auto" w:fill="DAE9F7" w:themeFill="text2" w:themeFillTint="1A"/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Segoe UI Symbol" w:hAnsi="Segoe UI Symbol" w:cs="Segoe UI Symbol"/>
          <w:b/>
          <w:bCs/>
          <w:i/>
          <w:iCs/>
          <w:color w:val="153D63" w:themeColor="text2" w:themeTint="E6"/>
          <w:sz w:val="24"/>
          <w:szCs w:val="24"/>
        </w:rPr>
        <w:t>✔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 Vídeos</w:t>
      </w:r>
    </w:p>
    <w:p w14:paraId="198D320A" w14:textId="5B6DE374" w:rsidR="00450DF8" w:rsidRPr="00450DF8" w:rsidRDefault="00450DF8" w:rsidP="00450DF8">
      <w:pPr>
        <w:numPr>
          <w:ilvl w:val="0"/>
          <w:numId w:val="145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 xml:space="preserve">Animações curtas explicando </w:t>
      </w:r>
      <w:r w:rsidR="00AB7648"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conteúdo</w:t>
      </w: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.</w:t>
      </w:r>
    </w:p>
    <w:p w14:paraId="58C572B0" w14:textId="77777777" w:rsidR="00450DF8" w:rsidRPr="00450DF8" w:rsidRDefault="00450DF8" w:rsidP="00450DF8">
      <w:pPr>
        <w:numPr>
          <w:ilvl w:val="0"/>
          <w:numId w:val="145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Vídeos com linguagem simples, narração clara e exemplos visuais.</w:t>
      </w:r>
    </w:p>
    <w:p w14:paraId="29CDA799" w14:textId="77777777" w:rsidR="00450DF8" w:rsidRPr="00450DF8" w:rsidRDefault="00450DF8" w:rsidP="00450DF8">
      <w:pPr>
        <w:numPr>
          <w:ilvl w:val="0"/>
          <w:numId w:val="145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Vídeos dublados em Libras, quando necessário.</w:t>
      </w:r>
    </w:p>
    <w:p w14:paraId="51A3745E" w14:textId="77777777" w:rsidR="00450DF8" w:rsidRPr="00450DF8" w:rsidRDefault="00450DF8" w:rsidP="00450DF8">
      <w:pPr>
        <w:numPr>
          <w:ilvl w:val="0"/>
          <w:numId w:val="145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Vídeos com passo a passo (como fazer, como usar, como resolver).</w:t>
      </w:r>
    </w:p>
    <w:p w14:paraId="06B4278C" w14:textId="77777777" w:rsidR="00450DF8" w:rsidRPr="00450DF8" w:rsidRDefault="00450DF8" w:rsidP="00450DF8">
      <w:pPr>
        <w:shd w:val="clear" w:color="auto" w:fill="DAE9F7" w:themeFill="text2" w:themeFillTint="1A"/>
        <w:tabs>
          <w:tab w:val="left" w:pos="284"/>
        </w:tabs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Segoe UI Symbol" w:hAnsi="Segoe UI Symbol" w:cs="Segoe UI Symbol"/>
          <w:b/>
          <w:bCs/>
          <w:i/>
          <w:iCs/>
          <w:color w:val="153D63" w:themeColor="text2" w:themeTint="E6"/>
          <w:sz w:val="24"/>
          <w:szCs w:val="24"/>
        </w:rPr>
        <w:t>✔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 Livros</w:t>
      </w:r>
    </w:p>
    <w:p w14:paraId="485DE0D4" w14:textId="77777777" w:rsidR="00450DF8" w:rsidRPr="00450DF8" w:rsidRDefault="00450DF8" w:rsidP="00450DF8">
      <w:pPr>
        <w:numPr>
          <w:ilvl w:val="0"/>
          <w:numId w:val="146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Livros de histórias curtas com imagens.</w:t>
      </w:r>
    </w:p>
    <w:p w14:paraId="5486FCFB" w14:textId="77777777" w:rsidR="00450DF8" w:rsidRPr="00450DF8" w:rsidRDefault="00450DF8" w:rsidP="00450DF8">
      <w:pPr>
        <w:numPr>
          <w:ilvl w:val="0"/>
          <w:numId w:val="146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Livros de curiosidades sobre o tema estudado.</w:t>
      </w:r>
    </w:p>
    <w:p w14:paraId="59A40C76" w14:textId="77777777" w:rsidR="00450DF8" w:rsidRPr="00450DF8" w:rsidRDefault="00450DF8" w:rsidP="00450DF8">
      <w:pPr>
        <w:numPr>
          <w:ilvl w:val="0"/>
          <w:numId w:val="146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Material paradidático com linguagem acessível.</w:t>
      </w:r>
    </w:p>
    <w:p w14:paraId="057EFE8F" w14:textId="77777777" w:rsidR="00450DF8" w:rsidRPr="00450DF8" w:rsidRDefault="00450DF8" w:rsidP="00450DF8">
      <w:pPr>
        <w:numPr>
          <w:ilvl w:val="0"/>
          <w:numId w:val="146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Livros em formatos ampliados ou digitais.</w:t>
      </w:r>
    </w:p>
    <w:p w14:paraId="73F878CE" w14:textId="77777777" w:rsidR="00450DF8" w:rsidRPr="00450DF8" w:rsidRDefault="00450DF8" w:rsidP="00450DF8">
      <w:pPr>
        <w:shd w:val="clear" w:color="auto" w:fill="DAE9F7" w:themeFill="text2" w:themeFillTint="1A"/>
        <w:tabs>
          <w:tab w:val="left" w:pos="284"/>
        </w:tabs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Segoe UI Symbol" w:hAnsi="Segoe UI Symbol" w:cs="Segoe UI Symbol"/>
          <w:b/>
          <w:bCs/>
          <w:i/>
          <w:iCs/>
          <w:color w:val="153D63" w:themeColor="text2" w:themeTint="E6"/>
          <w:sz w:val="24"/>
          <w:szCs w:val="24"/>
        </w:rPr>
        <w:t>✔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 Jogos</w:t>
      </w:r>
    </w:p>
    <w:p w14:paraId="1E3F7445" w14:textId="77777777" w:rsidR="00450DF8" w:rsidRPr="00450DF8" w:rsidRDefault="00450DF8" w:rsidP="00450DF8">
      <w:pPr>
        <w:numPr>
          <w:ilvl w:val="0"/>
          <w:numId w:val="147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Jogos de memória relacionados ao conteúdo.</w:t>
      </w:r>
    </w:p>
    <w:p w14:paraId="035C313E" w14:textId="77777777" w:rsidR="00450DF8" w:rsidRPr="00450DF8" w:rsidRDefault="00450DF8" w:rsidP="00450DF8">
      <w:pPr>
        <w:numPr>
          <w:ilvl w:val="0"/>
          <w:numId w:val="147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Jogos de associação (imagem–palavra, causa–efeito).</w:t>
      </w:r>
    </w:p>
    <w:p w14:paraId="02D9D784" w14:textId="77777777" w:rsidR="00450DF8" w:rsidRPr="00450DF8" w:rsidRDefault="00450DF8" w:rsidP="00450DF8">
      <w:pPr>
        <w:numPr>
          <w:ilvl w:val="0"/>
          <w:numId w:val="147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Jogos digitais educativos.</w:t>
      </w:r>
    </w:p>
    <w:p w14:paraId="7A2D9B12" w14:textId="77777777" w:rsidR="00450DF8" w:rsidRPr="00450DF8" w:rsidRDefault="00450DF8" w:rsidP="00450DF8">
      <w:pPr>
        <w:numPr>
          <w:ilvl w:val="0"/>
          <w:numId w:val="147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Atividades de quebra-cabeça com o conteúdo estudado.</w:t>
      </w:r>
    </w:p>
    <w:p w14:paraId="42A3039E" w14:textId="77777777" w:rsidR="00450DF8" w:rsidRPr="00450DF8" w:rsidRDefault="00450DF8" w:rsidP="00450DF8">
      <w:pPr>
        <w:numPr>
          <w:ilvl w:val="0"/>
          <w:numId w:val="147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Jogos de turnos (favorecem interação social).</w:t>
      </w:r>
    </w:p>
    <w:p w14:paraId="02CE9B8B" w14:textId="77777777" w:rsidR="00450DF8" w:rsidRPr="00450DF8" w:rsidRDefault="00450DF8" w:rsidP="00450DF8">
      <w:pPr>
        <w:shd w:val="clear" w:color="auto" w:fill="DAE9F7" w:themeFill="text2" w:themeFillTint="1A"/>
        <w:tabs>
          <w:tab w:val="left" w:pos="284"/>
        </w:tabs>
        <w:spacing w:after="0" w:line="240" w:lineRule="auto"/>
        <w:jc w:val="both"/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Segoe UI Symbol" w:hAnsi="Segoe UI Symbol" w:cs="Segoe UI Symbol"/>
          <w:b/>
          <w:bCs/>
          <w:i/>
          <w:iCs/>
          <w:color w:val="153D63" w:themeColor="text2" w:themeTint="E6"/>
          <w:sz w:val="24"/>
          <w:szCs w:val="24"/>
        </w:rPr>
        <w:t>✔</w:t>
      </w:r>
      <w:r w:rsidRPr="00450DF8">
        <w:rPr>
          <w:rFonts w:ascii="Calibri" w:hAnsi="Calibri" w:cs="Calibri"/>
          <w:b/>
          <w:bCs/>
          <w:i/>
          <w:iCs/>
          <w:color w:val="153D63" w:themeColor="text2" w:themeTint="E6"/>
          <w:sz w:val="24"/>
          <w:szCs w:val="24"/>
        </w:rPr>
        <w:t xml:space="preserve"> Atividades e exercícios</w:t>
      </w:r>
    </w:p>
    <w:p w14:paraId="4B31E07D" w14:textId="77777777" w:rsidR="00450DF8" w:rsidRPr="00450DF8" w:rsidRDefault="00450DF8" w:rsidP="00450DF8">
      <w:pPr>
        <w:numPr>
          <w:ilvl w:val="0"/>
          <w:numId w:val="148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Sequências didáticas com etapas curtas.</w:t>
      </w:r>
    </w:p>
    <w:p w14:paraId="537DEFB5" w14:textId="77777777" w:rsidR="00450DF8" w:rsidRPr="00450DF8" w:rsidRDefault="00450DF8" w:rsidP="00450DF8">
      <w:pPr>
        <w:numPr>
          <w:ilvl w:val="0"/>
          <w:numId w:val="148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Atividades manipulativas (contar, ordenar, classificar).</w:t>
      </w:r>
    </w:p>
    <w:p w14:paraId="2161CA7F" w14:textId="77777777" w:rsidR="00450DF8" w:rsidRPr="00450DF8" w:rsidRDefault="00450DF8" w:rsidP="00450DF8">
      <w:pPr>
        <w:numPr>
          <w:ilvl w:val="0"/>
          <w:numId w:val="148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Uso de materiais concretos (objetos reais, blocos, figuras).</w:t>
      </w:r>
    </w:p>
    <w:p w14:paraId="3FA23883" w14:textId="77777777" w:rsidR="00450DF8" w:rsidRPr="00450DF8" w:rsidRDefault="00450DF8" w:rsidP="00450DF8">
      <w:pPr>
        <w:numPr>
          <w:ilvl w:val="0"/>
          <w:numId w:val="148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Exercícios de completar, ligar, ordenar ou montar.</w:t>
      </w:r>
    </w:p>
    <w:p w14:paraId="4D5ED347" w14:textId="11E8411B" w:rsidR="00450DF8" w:rsidRPr="00450DF8" w:rsidRDefault="00450DF8" w:rsidP="00450DF8">
      <w:pPr>
        <w:numPr>
          <w:ilvl w:val="0"/>
          <w:numId w:val="148"/>
        </w:numPr>
        <w:shd w:val="clear" w:color="auto" w:fill="DAE9F7" w:themeFill="text2" w:themeFillTint="1A"/>
        <w:tabs>
          <w:tab w:val="clear" w:pos="720"/>
          <w:tab w:val="left" w:pos="284"/>
        </w:tabs>
        <w:spacing w:after="0" w:line="240" w:lineRule="auto"/>
        <w:ind w:left="0" w:firstLine="0"/>
        <w:jc w:val="both"/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</w:pP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 xml:space="preserve">Atividades </w:t>
      </w:r>
      <w:r w:rsidR="00AB7648"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>multissensoriais</w:t>
      </w:r>
      <w:r w:rsidRPr="00450DF8">
        <w:rPr>
          <w:rFonts w:ascii="Calibri" w:hAnsi="Calibri" w:cs="Calibri"/>
          <w:i/>
          <w:iCs/>
          <w:color w:val="153D63" w:themeColor="text2" w:themeTint="E6"/>
          <w:sz w:val="24"/>
          <w:szCs w:val="24"/>
        </w:rPr>
        <w:t xml:space="preserve"> (visuais, táteis, auditivas).</w:t>
      </w:r>
    </w:p>
    <w:p w14:paraId="67430558" w14:textId="49DC34E4" w:rsidR="006272B9" w:rsidRPr="006272B9" w:rsidRDefault="006272B9" w:rsidP="00450DF8">
      <w:pPr>
        <w:tabs>
          <w:tab w:val="left" w:pos="284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71D1622" w14:textId="77777777" w:rsidR="001D0E7B" w:rsidRPr="00324243" w:rsidRDefault="001D0E7B" w:rsidP="001D0E7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4243">
        <w:rPr>
          <w:rFonts w:ascii="Times New Roman" w:hAnsi="Times New Roman" w:cs="Times New Roman"/>
          <w:b/>
          <w:bCs/>
          <w:sz w:val="24"/>
          <w:szCs w:val="24"/>
        </w:rPr>
        <w:t>ASSINATURAS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3"/>
      </w:tblGrid>
      <w:tr w:rsidR="001D0E7B" w:rsidRPr="00324243" w14:paraId="62D15A47" w14:textId="77777777" w:rsidTr="008358AB">
        <w:tc>
          <w:tcPr>
            <w:tcW w:w="9683" w:type="dxa"/>
          </w:tcPr>
          <w:p w14:paraId="11E6E900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Diretor(a) Escolar:</w:t>
            </w:r>
          </w:p>
          <w:p w14:paraId="628565E3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Silvia Renata Casado G. de Oliveira</w:t>
            </w:r>
          </w:p>
          <w:p w14:paraId="32A29AD8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231B2118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___________________________________</w:t>
            </w: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Assinatura e Carimbo</w:t>
            </w:r>
          </w:p>
        </w:tc>
      </w:tr>
      <w:tr w:rsidR="001D0E7B" w:rsidRPr="00324243" w14:paraId="5B30F158" w14:textId="77777777" w:rsidTr="008358AB">
        <w:tc>
          <w:tcPr>
            <w:tcW w:w="9683" w:type="dxa"/>
          </w:tcPr>
          <w:p w14:paraId="1481375A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Coordenador(a) de Gestão Pedagógica:</w:t>
            </w:r>
          </w:p>
          <w:p w14:paraId="3C353E34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Rosana Coltro </w:t>
            </w:r>
            <w:proofErr w:type="spellStart"/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Martussi</w:t>
            </w:r>
            <w:proofErr w:type="spellEnd"/>
          </w:p>
          <w:p w14:paraId="61A027CE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5823FEA6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_____________________________________</w:t>
            </w:r>
          </w:p>
          <w:p w14:paraId="77ED06F6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Assinatura </w:t>
            </w:r>
          </w:p>
        </w:tc>
      </w:tr>
      <w:tr w:rsidR="001D0E7B" w:rsidRPr="00324243" w14:paraId="48504149" w14:textId="77777777" w:rsidTr="008358AB">
        <w:tc>
          <w:tcPr>
            <w:tcW w:w="9683" w:type="dxa"/>
          </w:tcPr>
          <w:p w14:paraId="7FA79F0C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4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Professor(a) Especializado(a):</w:t>
            </w: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3242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Nome: </w:t>
            </w:r>
          </w:p>
          <w:p w14:paraId="42F4F27F" w14:textId="77777777" w:rsidR="00BB1D12" w:rsidRDefault="00BB1D12" w:rsidP="00BB1D1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24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</w:t>
            </w:r>
          </w:p>
          <w:p w14:paraId="3C734860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_____________________________________</w:t>
            </w:r>
          </w:p>
          <w:p w14:paraId="2DAC5BF3" w14:textId="77777777" w:rsidR="001D0E7B" w:rsidRPr="00324243" w:rsidRDefault="001D0E7B" w:rsidP="008358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Assinatura</w:t>
            </w:r>
          </w:p>
        </w:tc>
      </w:tr>
      <w:tr w:rsidR="00BB1D12" w:rsidRPr="00324243" w14:paraId="699FFBC1" w14:textId="77777777" w:rsidTr="008358AB">
        <w:tc>
          <w:tcPr>
            <w:tcW w:w="9683" w:type="dxa"/>
          </w:tcPr>
          <w:p w14:paraId="43EBC75F" w14:textId="28AEB088" w:rsidR="00BB1D12" w:rsidRPr="00324243" w:rsidRDefault="00BB1D12" w:rsidP="00BB1D1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242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Professor(a) Especializado(a)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B1D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 Projeto Ensino Colaborativo</w:t>
            </w:r>
            <w:r w:rsidRPr="00BB1D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:</w:t>
            </w:r>
            <w:r w:rsidRPr="00BB1D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br/>
            </w:r>
            <w:r w:rsidRPr="003242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Nome: </w:t>
            </w:r>
          </w:p>
          <w:p w14:paraId="49EDCD97" w14:textId="77777777" w:rsidR="00BB1D12" w:rsidRDefault="00BB1D12" w:rsidP="00BB1D1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24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</w:t>
            </w:r>
          </w:p>
          <w:p w14:paraId="57E0AFA2" w14:textId="77777777" w:rsidR="00BB1D12" w:rsidRPr="00324243" w:rsidRDefault="00BB1D12" w:rsidP="00BB1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_____________________________________</w:t>
            </w:r>
          </w:p>
          <w:p w14:paraId="56E9FD1C" w14:textId="61BEC825" w:rsidR="00BB1D12" w:rsidRPr="00324243" w:rsidRDefault="00BB1D12" w:rsidP="00BB1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Assinatura</w:t>
            </w:r>
          </w:p>
        </w:tc>
      </w:tr>
      <w:tr w:rsidR="001D0E7B" w:rsidRPr="00324243" w14:paraId="5975BAED" w14:textId="77777777" w:rsidTr="008358AB">
        <w:tc>
          <w:tcPr>
            <w:tcW w:w="9683" w:type="dxa"/>
          </w:tcPr>
          <w:p w14:paraId="2D1DC4C2" w14:textId="06C87F26" w:rsidR="001D0E7B" w:rsidRPr="001D0E7B" w:rsidRDefault="001D0E7B" w:rsidP="001D0E7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0E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Professor Regente de classe/turma</w:t>
            </w:r>
          </w:p>
          <w:p w14:paraId="6A1203C4" w14:textId="54C28608" w:rsidR="001D0E7B" w:rsidRDefault="001D0E7B" w:rsidP="001D0E7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0E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Professor de Componente Curricular:</w:t>
            </w:r>
          </w:p>
          <w:p w14:paraId="090905F1" w14:textId="3A35B3B6" w:rsidR="00BB1D12" w:rsidRPr="002A32B7" w:rsidRDefault="00BB1D12" w:rsidP="00BB1D1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2B7">
              <w:rPr>
                <w:rFonts w:ascii="Times New Roman" w:hAnsi="Times New Roman" w:cs="Times New Roman"/>
                <w:sz w:val="24"/>
                <w:szCs w:val="24"/>
              </w:rPr>
              <w:t>Nome completo</w:t>
            </w:r>
            <w:r w:rsidRPr="002A32B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1224C5A" w14:textId="77777777" w:rsidR="001D0E7B" w:rsidRDefault="001D0E7B" w:rsidP="001D0E7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38D7B8" w14:textId="6F945116" w:rsidR="001D0E7B" w:rsidRDefault="001D0E7B" w:rsidP="00BB1D1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243">
              <w:rPr>
                <w:rFonts w:ascii="Times New Roman" w:hAnsi="Times New Roman" w:cs="Times New Roman"/>
                <w:sz w:val="24"/>
                <w:szCs w:val="24"/>
              </w:rPr>
              <w:t>_______________________________________________________________________</w:t>
            </w:r>
          </w:p>
          <w:p w14:paraId="645871D5" w14:textId="77777777" w:rsidR="001D0E7B" w:rsidRPr="00324243" w:rsidRDefault="001D0E7B" w:rsidP="001D0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_____________________________________</w:t>
            </w:r>
          </w:p>
          <w:p w14:paraId="7E2E8372" w14:textId="3013DB36" w:rsidR="001D0E7B" w:rsidRPr="00324243" w:rsidRDefault="001D0E7B" w:rsidP="001D0E7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24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Assinatura</w:t>
            </w:r>
          </w:p>
        </w:tc>
      </w:tr>
    </w:tbl>
    <w:p w14:paraId="2D331D93" w14:textId="77777777" w:rsidR="001D0E7B" w:rsidRPr="00324243" w:rsidRDefault="001D0E7B" w:rsidP="001D0E7B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iCs/>
          <w:color w:val="0A2F41" w:themeColor="accent1" w:themeShade="80"/>
          <w:sz w:val="24"/>
          <w:szCs w:val="24"/>
        </w:rPr>
      </w:pPr>
    </w:p>
    <w:p w14:paraId="087798E4" w14:textId="1F00DEE9" w:rsidR="00AF1C6A" w:rsidRPr="00E473C5" w:rsidRDefault="00AF1C6A" w:rsidP="00E473C5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51268F87" w14:textId="77777777" w:rsidR="006A2F26" w:rsidRPr="00E473C5" w:rsidRDefault="006A2F26" w:rsidP="00E473C5">
      <w:p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</w:p>
    <w:sectPr w:rsidR="006A2F26" w:rsidRPr="00E473C5" w:rsidSect="00464715">
      <w:headerReference w:type="default" r:id="rId7"/>
      <w:footerReference w:type="default" r:id="rId8"/>
      <w:pgSz w:w="11906" w:h="16838" w:code="9"/>
      <w:pgMar w:top="1247" w:right="1133" w:bottom="1440" w:left="1080" w:header="703" w:footer="82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E9BF1" w14:textId="77777777" w:rsidR="006D2E73" w:rsidRDefault="006D2E73" w:rsidP="009E4181">
      <w:pPr>
        <w:spacing w:after="0" w:line="240" w:lineRule="auto"/>
      </w:pPr>
      <w:r>
        <w:separator/>
      </w:r>
    </w:p>
  </w:endnote>
  <w:endnote w:type="continuationSeparator" w:id="0">
    <w:p w14:paraId="6A3E2511" w14:textId="77777777" w:rsidR="006D2E73" w:rsidRDefault="006D2E73" w:rsidP="009E4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91D5F" w14:textId="4993958F" w:rsidR="00885F53" w:rsidRDefault="00885F53">
    <w:pPr>
      <w:pStyle w:val="Rodap"/>
    </w:pPr>
    <w:r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3DDD7CDF" wp14:editId="286E877D">
          <wp:simplePos x="0" y="0"/>
          <wp:positionH relativeFrom="margin">
            <wp:align>center</wp:align>
          </wp:positionH>
          <wp:positionV relativeFrom="paragraph">
            <wp:posOffset>-114300</wp:posOffset>
          </wp:positionV>
          <wp:extent cx="1333500" cy="290246"/>
          <wp:effectExtent l="0" t="0" r="0" b="0"/>
          <wp:wrapNone/>
          <wp:docPr id="1561528574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1910728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2902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2F09C" w14:textId="77777777" w:rsidR="006D2E73" w:rsidRDefault="006D2E73" w:rsidP="009E4181">
      <w:pPr>
        <w:spacing w:after="0" w:line="240" w:lineRule="auto"/>
      </w:pPr>
      <w:r>
        <w:separator/>
      </w:r>
    </w:p>
  </w:footnote>
  <w:footnote w:type="continuationSeparator" w:id="0">
    <w:p w14:paraId="57BE3BAC" w14:textId="77777777" w:rsidR="006D2E73" w:rsidRDefault="006D2E73" w:rsidP="009E4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ABAE1" w14:textId="77777777" w:rsidR="001D0E7B" w:rsidRPr="00D40BA3" w:rsidRDefault="001D0E7B" w:rsidP="001D0E7B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kern w:val="0"/>
        <w:sz w:val="24"/>
        <w:szCs w:val="28"/>
        <w:lang w:eastAsia="pt-BR"/>
        <w14:ligatures w14:val="none"/>
      </w:rPr>
    </w:pPr>
    <w:r w:rsidRPr="00E00243">
      <w:rPr>
        <w:noProof/>
      </w:rPr>
      <w:drawing>
        <wp:anchor distT="0" distB="0" distL="114300" distR="114300" simplePos="0" relativeHeight="251663362" behindDoc="0" locked="0" layoutInCell="1" allowOverlap="1" wp14:anchorId="7F39ACBC" wp14:editId="62A4A7C0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666151" cy="654702"/>
          <wp:effectExtent l="0" t="0" r="635" b="0"/>
          <wp:wrapNone/>
          <wp:docPr id="15" name="Imagem 15" descr="d:\Users\Francislene\Desktop\DOC. E.E. JSN 2023\LOG. JSN 202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Francislene\Desktop\DOC. E.E. JSN 2023\LOG. JSN 2023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51" cy="6547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0BA3">
      <w:rPr>
        <w:rFonts w:ascii="Times New Roman" w:hAnsi="Times New Roman" w:cs="Times New Roman"/>
        <w:b/>
        <w:bCs/>
        <w:noProof/>
        <w:sz w:val="24"/>
        <w:szCs w:val="28"/>
        <w:lang w:eastAsia="pt-BR"/>
      </w:rPr>
      <w:drawing>
        <wp:anchor distT="0" distB="0" distL="114300" distR="114300" simplePos="0" relativeHeight="251660290" behindDoc="1" locked="0" layoutInCell="1" allowOverlap="1" wp14:anchorId="61C4498A" wp14:editId="42461657">
          <wp:simplePos x="0" y="0"/>
          <wp:positionH relativeFrom="column">
            <wp:posOffset>19298</wp:posOffset>
          </wp:positionH>
          <wp:positionV relativeFrom="paragraph">
            <wp:posOffset>74405</wp:posOffset>
          </wp:positionV>
          <wp:extent cx="635000" cy="738158"/>
          <wp:effectExtent l="0" t="0" r="0" b="5080"/>
          <wp:wrapNone/>
          <wp:docPr id="46359233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5801078" name="Imagem 1" descr="Logotipo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000" cy="7381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0BA3">
      <w:rPr>
        <w:rFonts w:ascii="Times New Roman" w:eastAsia="Times New Roman" w:hAnsi="Times New Roman" w:cs="Times New Roman"/>
        <w:b/>
        <w:bCs/>
        <w:kern w:val="0"/>
        <w:sz w:val="24"/>
        <w:szCs w:val="28"/>
        <w:lang w:eastAsia="pt-BR"/>
        <w14:ligatures w14:val="none"/>
      </w:rPr>
      <w:t>Governo do Estado de São Paulo</w:t>
    </w:r>
  </w:p>
  <w:p w14:paraId="04A016FE" w14:textId="77777777" w:rsidR="001D0E7B" w:rsidRPr="00D40BA3" w:rsidRDefault="001D0E7B" w:rsidP="001D0E7B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kern w:val="0"/>
        <w:sz w:val="24"/>
        <w:szCs w:val="28"/>
        <w:lang w:eastAsia="pt-BR"/>
        <w14:ligatures w14:val="none"/>
      </w:rPr>
    </w:pPr>
    <w:r>
      <w:rPr>
        <w:rFonts w:ascii="Arial" w:hAnsi="Arial" w:cs="Arial"/>
        <w:noProof/>
        <w:color w:val="000000"/>
        <w:sz w:val="16"/>
      </w:rPr>
      <mc:AlternateContent>
        <mc:Choice Requires="wps">
          <w:drawing>
            <wp:anchor distT="0" distB="0" distL="114300" distR="114300" simplePos="0" relativeHeight="251662338" behindDoc="0" locked="0" layoutInCell="1" allowOverlap="1" wp14:anchorId="15D3CDF7" wp14:editId="799145B5">
              <wp:simplePos x="0" y="0"/>
              <wp:positionH relativeFrom="column">
                <wp:posOffset>5219700</wp:posOffset>
              </wp:positionH>
              <wp:positionV relativeFrom="paragraph">
                <wp:posOffset>71755</wp:posOffset>
              </wp:positionV>
              <wp:extent cx="1163955" cy="517525"/>
              <wp:effectExtent l="0" t="0" r="17145" b="15875"/>
              <wp:wrapNone/>
              <wp:docPr id="14" name="Retâ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3955" cy="517525"/>
                      </a:xfrm>
                      <a:prstGeom prst="rect">
                        <a:avLst/>
                      </a:prstGeom>
                      <a:solidFill>
                        <a:srgbClr val="FFAE5D"/>
                      </a:solidFill>
                      <a:ln w="25400" cap="flat" cmpd="sng" algn="ctr">
                        <a:solidFill>
                          <a:srgbClr val="4F81BD">
                            <a:shade val="50000"/>
                          </a:srgbClr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7E9D541" id="Retângulo 14" o:spid="_x0000_s1026" style="position:absolute;margin-left:411pt;margin-top:5.65pt;width:91.65pt;height:40.75pt;z-index:25166233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" fillcolor="#ffae5d" strokecolor="#385d8a" strokeweight="2pt"/>
          </w:pict>
        </mc:Fallback>
      </mc:AlternateContent>
    </w:r>
    <w:r w:rsidRPr="00D40BA3">
      <w:rPr>
        <w:rFonts w:ascii="Times New Roman" w:hAnsi="Times New Roman" w:cs="Times New Roman"/>
        <w:b/>
        <w:bCs/>
        <w:noProof/>
        <w:sz w:val="24"/>
        <w:szCs w:val="28"/>
        <w:lang w:eastAsia="pt-BR"/>
      </w:rPr>
      <w:drawing>
        <wp:anchor distT="0" distB="0" distL="114300" distR="114300" simplePos="0" relativeHeight="251661314" behindDoc="0" locked="0" layoutInCell="1" allowOverlap="1" wp14:anchorId="552C2DCF" wp14:editId="1AE63E2F">
          <wp:simplePos x="0" y="0"/>
          <wp:positionH relativeFrom="margin">
            <wp:posOffset>11868150</wp:posOffset>
          </wp:positionH>
          <wp:positionV relativeFrom="paragraph">
            <wp:posOffset>9525</wp:posOffset>
          </wp:positionV>
          <wp:extent cx="1399540" cy="861060"/>
          <wp:effectExtent l="0" t="0" r="0" b="0"/>
          <wp:wrapNone/>
          <wp:docPr id="117970138" name="Imagem 117970138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Imagem 110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9540" cy="861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0BA3">
      <w:rPr>
        <w:rFonts w:ascii="Times New Roman" w:eastAsia="Times New Roman" w:hAnsi="Times New Roman" w:cs="Times New Roman"/>
        <w:b/>
        <w:bCs/>
        <w:kern w:val="0"/>
        <w:sz w:val="24"/>
        <w:szCs w:val="28"/>
        <w:lang w:eastAsia="pt-BR"/>
        <w14:ligatures w14:val="none"/>
      </w:rPr>
      <w:t xml:space="preserve">Secretaria da Educação </w:t>
    </w:r>
    <w:r w:rsidRPr="00D40BA3">
      <w:rPr>
        <w:rFonts w:ascii="Times New Roman" w:hAnsi="Times New Roman" w:cs="Times New Roman"/>
        <w:b/>
        <w:bCs/>
        <w:noProof/>
        <w:sz w:val="24"/>
        <w:szCs w:val="28"/>
        <w:lang w:eastAsia="pt-BR"/>
      </w:rPr>
      <w:t xml:space="preserve"> </w:t>
    </w:r>
  </w:p>
  <w:p w14:paraId="0C9ECC2B" w14:textId="77777777" w:rsidR="001D0E7B" w:rsidRPr="00D40BA3" w:rsidRDefault="001D0E7B" w:rsidP="001D0E7B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kern w:val="0"/>
        <w:sz w:val="24"/>
        <w:szCs w:val="28"/>
        <w:lang w:eastAsia="pt-BR"/>
        <w14:ligatures w14:val="none"/>
      </w:rPr>
    </w:pPr>
    <w:r w:rsidRPr="00D40BA3">
      <w:rPr>
        <w:rFonts w:ascii="Times New Roman" w:eastAsia="Times New Roman" w:hAnsi="Times New Roman" w:cs="Times New Roman"/>
        <w:b/>
        <w:bCs/>
        <w:kern w:val="0"/>
        <w:sz w:val="24"/>
        <w:szCs w:val="28"/>
        <w:lang w:eastAsia="pt-BR"/>
        <w14:ligatures w14:val="none"/>
      </w:rPr>
      <w:t>Unidade Regional de Ensino da Região de José Bonifácio</w:t>
    </w:r>
  </w:p>
  <w:p w14:paraId="430B4272" w14:textId="77777777" w:rsidR="001D0E7B" w:rsidRPr="00D40BA3" w:rsidRDefault="001D0E7B" w:rsidP="001D0E7B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kern w:val="0"/>
        <w:sz w:val="20"/>
        <w:lang w:eastAsia="pt-BR"/>
        <w14:ligatures w14:val="none"/>
      </w:rPr>
    </w:pPr>
    <w:r w:rsidRPr="00D40BA3">
      <w:rPr>
        <w:rFonts w:ascii="Times New Roman" w:eastAsia="Times New Roman" w:hAnsi="Times New Roman" w:cs="Times New Roman"/>
        <w:b/>
        <w:bCs/>
        <w:kern w:val="0"/>
        <w:sz w:val="20"/>
        <w:lang w:eastAsia="pt-BR"/>
        <w14:ligatures w14:val="none"/>
      </w:rPr>
      <w:t>Escola Estadual Joaquim Silvio Nogueira – CIE: 028642</w:t>
    </w:r>
  </w:p>
  <w:p w14:paraId="2200EB6E" w14:textId="77777777" w:rsidR="001D0E7B" w:rsidRPr="00D40BA3" w:rsidRDefault="001D0E7B" w:rsidP="001D0E7B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kern w:val="0"/>
        <w:sz w:val="20"/>
        <w:lang w:eastAsia="pt-BR"/>
        <w14:ligatures w14:val="none"/>
      </w:rPr>
    </w:pPr>
    <w:r w:rsidRPr="00D40BA3">
      <w:rPr>
        <w:rFonts w:ascii="Times New Roman" w:eastAsia="Times New Roman" w:hAnsi="Times New Roman" w:cs="Times New Roman"/>
        <w:b/>
        <w:bCs/>
        <w:kern w:val="0"/>
        <w:sz w:val="20"/>
        <w:lang w:eastAsia="pt-BR"/>
        <w14:ligatures w14:val="none"/>
      </w:rPr>
      <w:t>Av./Rua: Paraná, nº: 204, Bairro Centro, CEP: 15140-000 - Bálsamo - SP</w:t>
    </w:r>
  </w:p>
  <w:p w14:paraId="1854908A" w14:textId="77777777" w:rsidR="001D0E7B" w:rsidRPr="00D40BA3" w:rsidRDefault="001D0E7B" w:rsidP="001D0E7B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kern w:val="0"/>
        <w:sz w:val="24"/>
        <w:szCs w:val="24"/>
        <w:lang w:eastAsia="pt-BR"/>
        <w14:ligatures w14:val="none"/>
      </w:rPr>
    </w:pPr>
    <w:r w:rsidRPr="00D40BA3">
      <w:rPr>
        <w:rFonts w:ascii="Times New Roman" w:eastAsia="Times New Roman" w:hAnsi="Times New Roman" w:cs="Times New Roman"/>
        <w:b/>
        <w:bCs/>
        <w:kern w:val="0"/>
        <w:sz w:val="20"/>
        <w:lang w:eastAsia="pt-BR"/>
        <w14:ligatures w14:val="none"/>
      </w:rPr>
      <w:t>Tel. (17) 3264-1288– E-mail: e028642a@educacao.sp.gov.br</w:t>
    </w:r>
  </w:p>
  <w:p w14:paraId="23C4973C" w14:textId="77777777" w:rsidR="008005E0" w:rsidRDefault="008005E0" w:rsidP="008005E0">
    <w:pPr>
      <w:spacing w:after="0" w:line="240" w:lineRule="auto"/>
      <w:jc w:val="center"/>
      <w:rPr>
        <w:rFonts w:eastAsia="Times New Roman" w:cs="Calibri"/>
        <w:b/>
        <w:bCs/>
        <w:kern w:val="0"/>
        <w:sz w:val="24"/>
        <w:szCs w:val="24"/>
        <w:lang w:eastAsia="pt-BR"/>
        <w14:ligatures w14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674"/>
    <w:multiLevelType w:val="multilevel"/>
    <w:tmpl w:val="B63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0CB5"/>
    <w:multiLevelType w:val="hybridMultilevel"/>
    <w:tmpl w:val="591E5914"/>
    <w:lvl w:ilvl="0" w:tplc="F16EC6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05014"/>
    <w:multiLevelType w:val="multilevel"/>
    <w:tmpl w:val="8532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47ED5"/>
    <w:multiLevelType w:val="multilevel"/>
    <w:tmpl w:val="13A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41B26"/>
    <w:multiLevelType w:val="multilevel"/>
    <w:tmpl w:val="3DB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F567F"/>
    <w:multiLevelType w:val="multilevel"/>
    <w:tmpl w:val="2054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0181C"/>
    <w:multiLevelType w:val="multilevel"/>
    <w:tmpl w:val="D2A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36A1E"/>
    <w:multiLevelType w:val="multilevel"/>
    <w:tmpl w:val="8804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EB1D1C"/>
    <w:multiLevelType w:val="multilevel"/>
    <w:tmpl w:val="005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07CC5"/>
    <w:multiLevelType w:val="multilevel"/>
    <w:tmpl w:val="E63A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36404"/>
    <w:multiLevelType w:val="hybridMultilevel"/>
    <w:tmpl w:val="C87A69B8"/>
    <w:lvl w:ilvl="0" w:tplc="0416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091C1BF2"/>
    <w:multiLevelType w:val="multilevel"/>
    <w:tmpl w:val="A3B4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F74A9"/>
    <w:multiLevelType w:val="multilevel"/>
    <w:tmpl w:val="2DA0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5026E"/>
    <w:multiLevelType w:val="multilevel"/>
    <w:tmpl w:val="D4A2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A7283"/>
    <w:multiLevelType w:val="hybridMultilevel"/>
    <w:tmpl w:val="D0A4D98E"/>
    <w:lvl w:ilvl="0" w:tplc="12268A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B904C02"/>
    <w:multiLevelType w:val="multilevel"/>
    <w:tmpl w:val="6198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A439EC"/>
    <w:multiLevelType w:val="multilevel"/>
    <w:tmpl w:val="801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8E63D7"/>
    <w:multiLevelType w:val="multilevel"/>
    <w:tmpl w:val="D658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162628"/>
    <w:multiLevelType w:val="multilevel"/>
    <w:tmpl w:val="4E5C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C1AD1"/>
    <w:multiLevelType w:val="multilevel"/>
    <w:tmpl w:val="0B0C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0E2DC2"/>
    <w:multiLevelType w:val="multilevel"/>
    <w:tmpl w:val="297A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3438DE"/>
    <w:multiLevelType w:val="hybridMultilevel"/>
    <w:tmpl w:val="9364E7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894D0E"/>
    <w:multiLevelType w:val="multilevel"/>
    <w:tmpl w:val="BC8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8B243B"/>
    <w:multiLevelType w:val="multilevel"/>
    <w:tmpl w:val="1C80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BD1B97"/>
    <w:multiLevelType w:val="multilevel"/>
    <w:tmpl w:val="50F2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B53DA2"/>
    <w:multiLevelType w:val="hybridMultilevel"/>
    <w:tmpl w:val="4EC8D7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8147E08"/>
    <w:multiLevelType w:val="multilevel"/>
    <w:tmpl w:val="E4D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E66781"/>
    <w:multiLevelType w:val="multilevel"/>
    <w:tmpl w:val="4182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56234A"/>
    <w:multiLevelType w:val="multilevel"/>
    <w:tmpl w:val="FBF2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D46935"/>
    <w:multiLevelType w:val="multilevel"/>
    <w:tmpl w:val="CBF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F47EF"/>
    <w:multiLevelType w:val="multilevel"/>
    <w:tmpl w:val="AF5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78724D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1D550309"/>
    <w:multiLevelType w:val="multilevel"/>
    <w:tmpl w:val="3572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B54F88"/>
    <w:multiLevelType w:val="multilevel"/>
    <w:tmpl w:val="BA7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A835F4"/>
    <w:multiLevelType w:val="multilevel"/>
    <w:tmpl w:val="363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342D46"/>
    <w:multiLevelType w:val="hybridMultilevel"/>
    <w:tmpl w:val="46243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2A0FA6"/>
    <w:multiLevelType w:val="multilevel"/>
    <w:tmpl w:val="243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6D140D"/>
    <w:multiLevelType w:val="multilevel"/>
    <w:tmpl w:val="D4F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61251E"/>
    <w:multiLevelType w:val="multilevel"/>
    <w:tmpl w:val="5706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E85FF1"/>
    <w:multiLevelType w:val="multilevel"/>
    <w:tmpl w:val="F42A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A3424"/>
    <w:multiLevelType w:val="multilevel"/>
    <w:tmpl w:val="F79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B92E1B"/>
    <w:multiLevelType w:val="multilevel"/>
    <w:tmpl w:val="EA6A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1D3092"/>
    <w:multiLevelType w:val="multilevel"/>
    <w:tmpl w:val="24F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200584"/>
    <w:multiLevelType w:val="multilevel"/>
    <w:tmpl w:val="AAFA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597723"/>
    <w:multiLevelType w:val="multilevel"/>
    <w:tmpl w:val="81B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928F5"/>
    <w:multiLevelType w:val="hybridMultilevel"/>
    <w:tmpl w:val="F00CA96C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2B7A112B"/>
    <w:multiLevelType w:val="hybridMultilevel"/>
    <w:tmpl w:val="9A88FF56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2B947E34"/>
    <w:multiLevelType w:val="multilevel"/>
    <w:tmpl w:val="D5C4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532296"/>
    <w:multiLevelType w:val="hybridMultilevel"/>
    <w:tmpl w:val="39246BC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D357DAC"/>
    <w:multiLevelType w:val="multilevel"/>
    <w:tmpl w:val="FA5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832827"/>
    <w:multiLevelType w:val="multilevel"/>
    <w:tmpl w:val="B0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850E95"/>
    <w:multiLevelType w:val="multilevel"/>
    <w:tmpl w:val="47B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F3618B"/>
    <w:multiLevelType w:val="hybridMultilevel"/>
    <w:tmpl w:val="952640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2F6854EF"/>
    <w:multiLevelType w:val="multilevel"/>
    <w:tmpl w:val="1384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812E77"/>
    <w:multiLevelType w:val="multilevel"/>
    <w:tmpl w:val="1E7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B902BC"/>
    <w:multiLevelType w:val="multilevel"/>
    <w:tmpl w:val="28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8336D5"/>
    <w:multiLevelType w:val="multilevel"/>
    <w:tmpl w:val="F79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D4371E"/>
    <w:multiLevelType w:val="hybridMultilevel"/>
    <w:tmpl w:val="8B4EC0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3061AC4"/>
    <w:multiLevelType w:val="multilevel"/>
    <w:tmpl w:val="F49C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256033"/>
    <w:multiLevelType w:val="multilevel"/>
    <w:tmpl w:val="A80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3961C5"/>
    <w:multiLevelType w:val="multilevel"/>
    <w:tmpl w:val="30A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6208BC"/>
    <w:multiLevelType w:val="multilevel"/>
    <w:tmpl w:val="E248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6701F27"/>
    <w:multiLevelType w:val="multilevel"/>
    <w:tmpl w:val="A92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D13AE9"/>
    <w:multiLevelType w:val="multilevel"/>
    <w:tmpl w:val="72E8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F333C7"/>
    <w:multiLevelType w:val="multilevel"/>
    <w:tmpl w:val="3722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CE6F6D"/>
    <w:multiLevelType w:val="multilevel"/>
    <w:tmpl w:val="5554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271C91"/>
    <w:multiLevelType w:val="hybridMultilevel"/>
    <w:tmpl w:val="310CE77A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3B6A1A6C"/>
    <w:multiLevelType w:val="multilevel"/>
    <w:tmpl w:val="909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105F6F"/>
    <w:multiLevelType w:val="multilevel"/>
    <w:tmpl w:val="F2FC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516D42"/>
    <w:multiLevelType w:val="multilevel"/>
    <w:tmpl w:val="941E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8774B9"/>
    <w:multiLevelType w:val="multilevel"/>
    <w:tmpl w:val="7DAA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34446C"/>
    <w:multiLevelType w:val="multilevel"/>
    <w:tmpl w:val="2A16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172C9E"/>
    <w:multiLevelType w:val="hybridMultilevel"/>
    <w:tmpl w:val="E0941EB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42921868"/>
    <w:multiLevelType w:val="multilevel"/>
    <w:tmpl w:val="68B8C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2D10478"/>
    <w:multiLevelType w:val="multilevel"/>
    <w:tmpl w:val="1A4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3E633D"/>
    <w:multiLevelType w:val="hybridMultilevel"/>
    <w:tmpl w:val="E8AA87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3670DDB"/>
    <w:multiLevelType w:val="hybridMultilevel"/>
    <w:tmpl w:val="921A9B3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439D2DC2"/>
    <w:multiLevelType w:val="multilevel"/>
    <w:tmpl w:val="4196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FC422C"/>
    <w:multiLevelType w:val="multilevel"/>
    <w:tmpl w:val="870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13262A"/>
    <w:multiLevelType w:val="multilevel"/>
    <w:tmpl w:val="B91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2267C5"/>
    <w:multiLevelType w:val="multilevel"/>
    <w:tmpl w:val="89A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BA0913"/>
    <w:multiLevelType w:val="multilevel"/>
    <w:tmpl w:val="A87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E163C9"/>
    <w:multiLevelType w:val="hybridMultilevel"/>
    <w:tmpl w:val="B5F6119E"/>
    <w:lvl w:ilvl="0" w:tplc="CB10C06E">
      <w:start w:val="1"/>
      <w:numFmt w:val="decimal"/>
      <w:lvlText w:val="%1."/>
      <w:lvlJc w:val="left"/>
      <w:pPr>
        <w:ind w:left="720" w:hanging="360"/>
      </w:pPr>
      <w:rPr>
        <w:rFonts w:cs="Arial" w:hint="default"/>
        <w:i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6F56F12"/>
    <w:multiLevelType w:val="multilevel"/>
    <w:tmpl w:val="C6D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4D06D2"/>
    <w:multiLevelType w:val="hybridMultilevel"/>
    <w:tmpl w:val="CB2628B0"/>
    <w:lvl w:ilvl="0" w:tplc="4440A9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9C25278"/>
    <w:multiLevelType w:val="multilevel"/>
    <w:tmpl w:val="144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775CC6"/>
    <w:multiLevelType w:val="hybridMultilevel"/>
    <w:tmpl w:val="E60AC91A"/>
    <w:lvl w:ilvl="0" w:tplc="8C06303C">
      <w:start w:val="1"/>
      <w:numFmt w:val="decimal"/>
      <w:lvlText w:val="%1."/>
      <w:lvlJc w:val="left"/>
      <w:pPr>
        <w:ind w:left="720" w:hanging="360"/>
      </w:pPr>
      <w:rPr>
        <w:rFonts w:ascii="Montserrat" w:eastAsiaTheme="minorHAnsi" w:hAnsi="Montserrat" w:cstheme="minorBidi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F0C39EE"/>
    <w:multiLevelType w:val="hybridMultilevel"/>
    <w:tmpl w:val="1B18A732"/>
    <w:lvl w:ilvl="0" w:tplc="DA08FC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0D66306"/>
    <w:multiLevelType w:val="multilevel"/>
    <w:tmpl w:val="50B4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1313DD"/>
    <w:multiLevelType w:val="multilevel"/>
    <w:tmpl w:val="806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920923"/>
    <w:multiLevelType w:val="multilevel"/>
    <w:tmpl w:val="1E0059E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1" w15:restartNumberingAfterBreak="0">
    <w:nsid w:val="51F72BDA"/>
    <w:multiLevelType w:val="hybridMultilevel"/>
    <w:tmpl w:val="5C78DF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2C936BD"/>
    <w:multiLevelType w:val="multilevel"/>
    <w:tmpl w:val="432C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F379EF"/>
    <w:multiLevelType w:val="multilevel"/>
    <w:tmpl w:val="5598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B75F2F"/>
    <w:multiLevelType w:val="multilevel"/>
    <w:tmpl w:val="D60C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993B27"/>
    <w:multiLevelType w:val="multilevel"/>
    <w:tmpl w:val="F61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F92886"/>
    <w:multiLevelType w:val="hybridMultilevel"/>
    <w:tmpl w:val="BBCE6532"/>
    <w:lvl w:ilvl="0" w:tplc="12268ACA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  <w:i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7" w15:restartNumberingAfterBreak="0">
    <w:nsid w:val="561B054D"/>
    <w:multiLevelType w:val="hybridMultilevel"/>
    <w:tmpl w:val="AA90E09A"/>
    <w:lvl w:ilvl="0" w:tplc="FFFFFFFF">
      <w:start w:val="1"/>
      <w:numFmt w:val="decimal"/>
      <w:lvlText w:val="%1."/>
      <w:lvlJc w:val="left"/>
      <w:pPr>
        <w:ind w:left="1069" w:hanging="360"/>
      </w:pPr>
      <w:rPr>
        <w:rFonts w:ascii="Segoe UI Emoji" w:hAnsi="Segoe UI Emoji" w:cs="Segoe UI Emoji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8" w15:restartNumberingAfterBreak="0">
    <w:nsid w:val="564D7F79"/>
    <w:multiLevelType w:val="multilevel"/>
    <w:tmpl w:val="3B48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F57386"/>
    <w:multiLevelType w:val="multilevel"/>
    <w:tmpl w:val="2140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03DB0"/>
    <w:multiLevelType w:val="multilevel"/>
    <w:tmpl w:val="7BA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7C793C"/>
    <w:multiLevelType w:val="multilevel"/>
    <w:tmpl w:val="7730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242235"/>
    <w:multiLevelType w:val="multilevel"/>
    <w:tmpl w:val="E35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A31778"/>
    <w:multiLevelType w:val="multilevel"/>
    <w:tmpl w:val="FEF8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F27EC7"/>
    <w:multiLevelType w:val="hybridMultilevel"/>
    <w:tmpl w:val="1BF4D3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14F6658"/>
    <w:multiLevelType w:val="multilevel"/>
    <w:tmpl w:val="2FDA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A417D5"/>
    <w:multiLevelType w:val="multilevel"/>
    <w:tmpl w:val="DC961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48505A3"/>
    <w:multiLevelType w:val="hybridMultilevel"/>
    <w:tmpl w:val="AA90E09A"/>
    <w:lvl w:ilvl="0" w:tplc="110420B0">
      <w:start w:val="1"/>
      <w:numFmt w:val="decimal"/>
      <w:lvlText w:val="%1."/>
      <w:lvlJc w:val="left"/>
      <w:pPr>
        <w:ind w:left="1069" w:hanging="360"/>
      </w:pPr>
      <w:rPr>
        <w:rFonts w:ascii="Segoe UI Emoji" w:hAnsi="Segoe UI Emoji" w:cs="Segoe UI Emoji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8" w15:restartNumberingAfterBreak="0">
    <w:nsid w:val="64EA1FB3"/>
    <w:multiLevelType w:val="multilevel"/>
    <w:tmpl w:val="9B86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F31826"/>
    <w:multiLevelType w:val="multilevel"/>
    <w:tmpl w:val="60D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F4206C"/>
    <w:multiLevelType w:val="multilevel"/>
    <w:tmpl w:val="002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8520B1"/>
    <w:multiLevelType w:val="multilevel"/>
    <w:tmpl w:val="A2C0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2940D2"/>
    <w:multiLevelType w:val="multilevel"/>
    <w:tmpl w:val="19D4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7D4CA6"/>
    <w:multiLevelType w:val="multilevel"/>
    <w:tmpl w:val="61D2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9A19ED"/>
    <w:multiLevelType w:val="multilevel"/>
    <w:tmpl w:val="C208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96225DF"/>
    <w:multiLevelType w:val="hybridMultilevel"/>
    <w:tmpl w:val="258A92B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6" w15:restartNumberingAfterBreak="0">
    <w:nsid w:val="69801F15"/>
    <w:multiLevelType w:val="multilevel"/>
    <w:tmpl w:val="0E0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BA6203"/>
    <w:multiLevelType w:val="hybridMultilevel"/>
    <w:tmpl w:val="AEE4C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AC00BF8"/>
    <w:multiLevelType w:val="multilevel"/>
    <w:tmpl w:val="D43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891D9C"/>
    <w:multiLevelType w:val="multilevel"/>
    <w:tmpl w:val="5C7A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620685"/>
    <w:multiLevelType w:val="multilevel"/>
    <w:tmpl w:val="B400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287961"/>
    <w:multiLevelType w:val="multilevel"/>
    <w:tmpl w:val="8F3A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5236EB"/>
    <w:multiLevelType w:val="multilevel"/>
    <w:tmpl w:val="B71C3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07A5147"/>
    <w:multiLevelType w:val="multilevel"/>
    <w:tmpl w:val="AD00603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70B81AC7"/>
    <w:multiLevelType w:val="multilevel"/>
    <w:tmpl w:val="D47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810F5B"/>
    <w:multiLevelType w:val="hybridMultilevel"/>
    <w:tmpl w:val="6B2E4AFE"/>
    <w:lvl w:ilvl="0" w:tplc="2EAE1A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6" w15:restartNumberingAfterBreak="0">
    <w:nsid w:val="72CE26A8"/>
    <w:multiLevelType w:val="multilevel"/>
    <w:tmpl w:val="59D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D8094F"/>
    <w:multiLevelType w:val="multilevel"/>
    <w:tmpl w:val="748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5014EA"/>
    <w:multiLevelType w:val="multilevel"/>
    <w:tmpl w:val="ED5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785AD7"/>
    <w:multiLevelType w:val="hybridMultilevel"/>
    <w:tmpl w:val="B5DC53A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5E22095"/>
    <w:multiLevelType w:val="multilevel"/>
    <w:tmpl w:val="778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F050C6"/>
    <w:multiLevelType w:val="multilevel"/>
    <w:tmpl w:val="1D8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311328"/>
    <w:multiLevelType w:val="multilevel"/>
    <w:tmpl w:val="0EB6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597388"/>
    <w:multiLevelType w:val="hybridMultilevel"/>
    <w:tmpl w:val="0ABC240A"/>
    <w:lvl w:ilvl="0" w:tplc="0416000D">
      <w:start w:val="1"/>
      <w:numFmt w:val="bullet"/>
      <w:lvlText w:val=""/>
      <w:lvlJc w:val="left"/>
      <w:pPr>
        <w:ind w:left="214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34" w15:restartNumberingAfterBreak="0">
    <w:nsid w:val="785F22F3"/>
    <w:multiLevelType w:val="multilevel"/>
    <w:tmpl w:val="D8B8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16251F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6" w15:restartNumberingAfterBreak="0">
    <w:nsid w:val="79EC2B74"/>
    <w:multiLevelType w:val="multilevel"/>
    <w:tmpl w:val="6716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50295D"/>
    <w:multiLevelType w:val="multilevel"/>
    <w:tmpl w:val="3A6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D63FEE"/>
    <w:multiLevelType w:val="multilevel"/>
    <w:tmpl w:val="B4FE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FD1FB4"/>
    <w:multiLevelType w:val="multilevel"/>
    <w:tmpl w:val="F4A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F65203"/>
    <w:multiLevelType w:val="multilevel"/>
    <w:tmpl w:val="E77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0B05C1"/>
    <w:multiLevelType w:val="hybridMultilevel"/>
    <w:tmpl w:val="B66A92D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436CFA"/>
    <w:multiLevelType w:val="hybridMultilevel"/>
    <w:tmpl w:val="AD0C2B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D101991"/>
    <w:multiLevelType w:val="multilevel"/>
    <w:tmpl w:val="02AE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1F42E1"/>
    <w:multiLevelType w:val="multilevel"/>
    <w:tmpl w:val="FEE66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ED86EB7"/>
    <w:multiLevelType w:val="multilevel"/>
    <w:tmpl w:val="42B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E60B45"/>
    <w:multiLevelType w:val="multilevel"/>
    <w:tmpl w:val="008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F41330D"/>
    <w:multiLevelType w:val="multilevel"/>
    <w:tmpl w:val="847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194974">
    <w:abstractNumId w:val="84"/>
  </w:num>
  <w:num w:numId="2" w16cid:durableId="384259908">
    <w:abstractNumId w:val="14"/>
  </w:num>
  <w:num w:numId="3" w16cid:durableId="999503269">
    <w:abstractNumId w:val="96"/>
  </w:num>
  <w:num w:numId="4" w16cid:durableId="1806661566">
    <w:abstractNumId w:val="129"/>
  </w:num>
  <w:num w:numId="5" w16cid:durableId="1996950899">
    <w:abstractNumId w:val="114"/>
  </w:num>
  <w:num w:numId="6" w16cid:durableId="841243637">
    <w:abstractNumId w:val="82"/>
  </w:num>
  <w:num w:numId="7" w16cid:durableId="883558694">
    <w:abstractNumId w:val="125"/>
  </w:num>
  <w:num w:numId="8" w16cid:durableId="493373583">
    <w:abstractNumId w:val="1"/>
  </w:num>
  <w:num w:numId="9" w16cid:durableId="590965129">
    <w:abstractNumId w:val="17"/>
  </w:num>
  <w:num w:numId="10" w16cid:durableId="1626619406">
    <w:abstractNumId w:val="124"/>
  </w:num>
  <w:num w:numId="11" w16cid:durableId="1833713463">
    <w:abstractNumId w:val="112"/>
  </w:num>
  <w:num w:numId="12" w16cid:durableId="222373131">
    <w:abstractNumId w:val="110"/>
  </w:num>
  <w:num w:numId="13" w16cid:durableId="393434128">
    <w:abstractNumId w:val="107"/>
  </w:num>
  <w:num w:numId="14" w16cid:durableId="1487041811">
    <w:abstractNumId w:val="97"/>
  </w:num>
  <w:num w:numId="15" w16cid:durableId="1619332016">
    <w:abstractNumId w:val="94"/>
  </w:num>
  <w:num w:numId="16" w16cid:durableId="1316298733">
    <w:abstractNumId w:val="63"/>
  </w:num>
  <w:num w:numId="17" w16cid:durableId="572085887">
    <w:abstractNumId w:val="118"/>
  </w:num>
  <w:num w:numId="18" w16cid:durableId="1224677520">
    <w:abstractNumId w:val="51"/>
  </w:num>
  <w:num w:numId="19" w16cid:durableId="1180197817">
    <w:abstractNumId w:val="53"/>
  </w:num>
  <w:num w:numId="20" w16cid:durableId="1862695910">
    <w:abstractNumId w:val="75"/>
  </w:num>
  <w:num w:numId="21" w16cid:durableId="1315377652">
    <w:abstractNumId w:val="35"/>
  </w:num>
  <w:num w:numId="22" w16cid:durableId="1607033624">
    <w:abstractNumId w:val="91"/>
  </w:num>
  <w:num w:numId="23" w16cid:durableId="1882865785">
    <w:abstractNumId w:val="86"/>
  </w:num>
  <w:num w:numId="24" w16cid:durableId="1769349591">
    <w:abstractNumId w:val="142"/>
  </w:num>
  <w:num w:numId="25" w16cid:durableId="1911189387">
    <w:abstractNumId w:val="123"/>
  </w:num>
  <w:num w:numId="26" w16cid:durableId="1911232155">
    <w:abstractNumId w:val="135"/>
  </w:num>
  <w:num w:numId="27" w16cid:durableId="1809471977">
    <w:abstractNumId w:val="31"/>
  </w:num>
  <w:num w:numId="28" w16cid:durableId="621034348">
    <w:abstractNumId w:val="90"/>
  </w:num>
  <w:num w:numId="29" w16cid:durableId="1059011671">
    <w:abstractNumId w:val="10"/>
  </w:num>
  <w:num w:numId="30" w16cid:durableId="2145808863">
    <w:abstractNumId w:val="76"/>
  </w:num>
  <w:num w:numId="31" w16cid:durableId="1639721249">
    <w:abstractNumId w:val="21"/>
  </w:num>
  <w:num w:numId="32" w16cid:durableId="1338582853">
    <w:abstractNumId w:val="72"/>
  </w:num>
  <w:num w:numId="33" w16cid:durableId="1786655345">
    <w:abstractNumId w:val="115"/>
  </w:num>
  <w:num w:numId="34" w16cid:durableId="512688492">
    <w:abstractNumId w:val="57"/>
  </w:num>
  <w:num w:numId="35" w16cid:durableId="1274819861">
    <w:abstractNumId w:val="45"/>
  </w:num>
  <w:num w:numId="36" w16cid:durableId="1987512389">
    <w:abstractNumId w:val="133"/>
  </w:num>
  <w:num w:numId="37" w16cid:durableId="1240218078">
    <w:abstractNumId w:val="66"/>
  </w:num>
  <w:num w:numId="38" w16cid:durableId="315695611">
    <w:abstractNumId w:val="104"/>
  </w:num>
  <w:num w:numId="39" w16cid:durableId="226644921">
    <w:abstractNumId w:val="46"/>
  </w:num>
  <w:num w:numId="40" w16cid:durableId="1767920676">
    <w:abstractNumId w:val="52"/>
  </w:num>
  <w:num w:numId="41" w16cid:durableId="1195733015">
    <w:abstractNumId w:val="117"/>
  </w:num>
  <w:num w:numId="42" w16cid:durableId="964846257">
    <w:abstractNumId w:val="58"/>
  </w:num>
  <w:num w:numId="43" w16cid:durableId="1023290557">
    <w:abstractNumId w:val="121"/>
  </w:num>
  <w:num w:numId="44" w16cid:durableId="1343781786">
    <w:abstractNumId w:val="13"/>
  </w:num>
  <w:num w:numId="45" w16cid:durableId="325670319">
    <w:abstractNumId w:val="28"/>
  </w:num>
  <w:num w:numId="46" w16cid:durableId="1751924138">
    <w:abstractNumId w:val="100"/>
  </w:num>
  <w:num w:numId="47" w16cid:durableId="2104178942">
    <w:abstractNumId w:val="102"/>
  </w:num>
  <w:num w:numId="48" w16cid:durableId="315649684">
    <w:abstractNumId w:val="32"/>
  </w:num>
  <w:num w:numId="49" w16cid:durableId="465196521">
    <w:abstractNumId w:val="127"/>
  </w:num>
  <w:num w:numId="50" w16cid:durableId="454296497">
    <w:abstractNumId w:val="50"/>
  </w:num>
  <w:num w:numId="51" w16cid:durableId="1763525272">
    <w:abstractNumId w:val="140"/>
  </w:num>
  <w:num w:numId="52" w16cid:durableId="322778555">
    <w:abstractNumId w:val="131"/>
  </w:num>
  <w:num w:numId="53" w16cid:durableId="637807803">
    <w:abstractNumId w:val="37"/>
  </w:num>
  <w:num w:numId="54" w16cid:durableId="1858887810">
    <w:abstractNumId w:val="80"/>
  </w:num>
  <w:num w:numId="55" w16cid:durableId="1553347143">
    <w:abstractNumId w:val="49"/>
  </w:num>
  <w:num w:numId="56" w16cid:durableId="1764765954">
    <w:abstractNumId w:val="145"/>
  </w:num>
  <w:num w:numId="57" w16cid:durableId="1056899361">
    <w:abstractNumId w:val="105"/>
  </w:num>
  <w:num w:numId="58" w16cid:durableId="1352490296">
    <w:abstractNumId w:val="83"/>
  </w:num>
  <w:num w:numId="59" w16cid:durableId="2057006427">
    <w:abstractNumId w:val="109"/>
  </w:num>
  <w:num w:numId="60" w16cid:durableId="606692892">
    <w:abstractNumId w:val="11"/>
  </w:num>
  <w:num w:numId="61" w16cid:durableId="1141465831">
    <w:abstractNumId w:val="54"/>
  </w:num>
  <w:num w:numId="62" w16cid:durableId="146212948">
    <w:abstractNumId w:val="18"/>
  </w:num>
  <w:num w:numId="63" w16cid:durableId="622269124">
    <w:abstractNumId w:val="4"/>
  </w:num>
  <w:num w:numId="64" w16cid:durableId="700741683">
    <w:abstractNumId w:val="99"/>
  </w:num>
  <w:num w:numId="65" w16cid:durableId="1597906487">
    <w:abstractNumId w:val="8"/>
  </w:num>
  <w:num w:numId="66" w16cid:durableId="825170932">
    <w:abstractNumId w:val="101"/>
  </w:num>
  <w:num w:numId="67" w16cid:durableId="373651935">
    <w:abstractNumId w:val="39"/>
  </w:num>
  <w:num w:numId="68" w16cid:durableId="2064598254">
    <w:abstractNumId w:val="70"/>
  </w:num>
  <w:num w:numId="69" w16cid:durableId="515000003">
    <w:abstractNumId w:val="24"/>
  </w:num>
  <w:num w:numId="70" w16cid:durableId="1608079022">
    <w:abstractNumId w:val="143"/>
  </w:num>
  <w:num w:numId="71" w16cid:durableId="486825283">
    <w:abstractNumId w:val="44"/>
  </w:num>
  <w:num w:numId="72" w16cid:durableId="1322925623">
    <w:abstractNumId w:val="42"/>
  </w:num>
  <w:num w:numId="73" w16cid:durableId="91825734">
    <w:abstractNumId w:val="7"/>
  </w:num>
  <w:num w:numId="74" w16cid:durableId="75903823">
    <w:abstractNumId w:val="128"/>
  </w:num>
  <w:num w:numId="75" w16cid:durableId="1949893293">
    <w:abstractNumId w:val="33"/>
  </w:num>
  <w:num w:numId="76" w16cid:durableId="1716200875">
    <w:abstractNumId w:val="89"/>
  </w:num>
  <w:num w:numId="77" w16cid:durableId="285475803">
    <w:abstractNumId w:val="81"/>
  </w:num>
  <w:num w:numId="78" w16cid:durableId="1260523473">
    <w:abstractNumId w:val="26"/>
  </w:num>
  <w:num w:numId="79" w16cid:durableId="621500113">
    <w:abstractNumId w:val="6"/>
  </w:num>
  <w:num w:numId="80" w16cid:durableId="508065196">
    <w:abstractNumId w:val="132"/>
  </w:num>
  <w:num w:numId="81" w16cid:durableId="2037998010">
    <w:abstractNumId w:val="68"/>
  </w:num>
  <w:num w:numId="82" w16cid:durableId="2052071640">
    <w:abstractNumId w:val="65"/>
  </w:num>
  <w:num w:numId="83" w16cid:durableId="1325819270">
    <w:abstractNumId w:val="12"/>
  </w:num>
  <w:num w:numId="84" w16cid:durableId="227304234">
    <w:abstractNumId w:val="116"/>
  </w:num>
  <w:num w:numId="85" w16cid:durableId="120466251">
    <w:abstractNumId w:val="36"/>
  </w:num>
  <w:num w:numId="86" w16cid:durableId="1387491655">
    <w:abstractNumId w:val="56"/>
  </w:num>
  <w:num w:numId="87" w16cid:durableId="1936093329">
    <w:abstractNumId w:val="113"/>
  </w:num>
  <w:num w:numId="88" w16cid:durableId="1247568949">
    <w:abstractNumId w:val="60"/>
  </w:num>
  <w:num w:numId="89" w16cid:durableId="350109448">
    <w:abstractNumId w:val="147"/>
  </w:num>
  <w:num w:numId="90" w16cid:durableId="1489399087">
    <w:abstractNumId w:val="85"/>
  </w:num>
  <w:num w:numId="91" w16cid:durableId="832066623">
    <w:abstractNumId w:val="134"/>
  </w:num>
  <w:num w:numId="92" w16cid:durableId="731344773">
    <w:abstractNumId w:val="71"/>
  </w:num>
  <w:num w:numId="93" w16cid:durableId="38936603">
    <w:abstractNumId w:val="20"/>
  </w:num>
  <w:num w:numId="94" w16cid:durableId="1047535415">
    <w:abstractNumId w:val="103"/>
  </w:num>
  <w:num w:numId="95" w16cid:durableId="903292990">
    <w:abstractNumId w:val="59"/>
  </w:num>
  <w:num w:numId="96" w16cid:durableId="1744832209">
    <w:abstractNumId w:val="138"/>
  </w:num>
  <w:num w:numId="97" w16cid:durableId="1407529110">
    <w:abstractNumId w:val="55"/>
  </w:num>
  <w:num w:numId="98" w16cid:durableId="1712534587">
    <w:abstractNumId w:val="29"/>
  </w:num>
  <w:num w:numId="99" w16cid:durableId="83650998">
    <w:abstractNumId w:val="136"/>
  </w:num>
  <w:num w:numId="100" w16cid:durableId="1519268075">
    <w:abstractNumId w:val="41"/>
  </w:num>
  <w:num w:numId="101" w16cid:durableId="182596077">
    <w:abstractNumId w:val="119"/>
  </w:num>
  <w:num w:numId="102" w16cid:durableId="2142184932">
    <w:abstractNumId w:val="34"/>
  </w:num>
  <w:num w:numId="103" w16cid:durableId="324742534">
    <w:abstractNumId w:val="95"/>
  </w:num>
  <w:num w:numId="104" w16cid:durableId="2120490698">
    <w:abstractNumId w:val="74"/>
  </w:num>
  <w:num w:numId="105" w16cid:durableId="593322157">
    <w:abstractNumId w:val="108"/>
  </w:num>
  <w:num w:numId="106" w16cid:durableId="1865822247">
    <w:abstractNumId w:val="9"/>
  </w:num>
  <w:num w:numId="107" w16cid:durableId="492600453">
    <w:abstractNumId w:val="137"/>
  </w:num>
  <w:num w:numId="108" w16cid:durableId="1403022891">
    <w:abstractNumId w:val="77"/>
  </w:num>
  <w:num w:numId="109" w16cid:durableId="680281572">
    <w:abstractNumId w:val="40"/>
  </w:num>
  <w:num w:numId="110" w16cid:durableId="209342571">
    <w:abstractNumId w:val="19"/>
  </w:num>
  <w:num w:numId="111" w16cid:durableId="2105833211">
    <w:abstractNumId w:val="120"/>
  </w:num>
  <w:num w:numId="112" w16cid:durableId="921717356">
    <w:abstractNumId w:val="16"/>
  </w:num>
  <w:num w:numId="113" w16cid:durableId="1046569284">
    <w:abstractNumId w:val="88"/>
  </w:num>
  <w:num w:numId="114" w16cid:durableId="523977566">
    <w:abstractNumId w:val="79"/>
  </w:num>
  <w:num w:numId="115" w16cid:durableId="1628513522">
    <w:abstractNumId w:val="47"/>
  </w:num>
  <w:num w:numId="116" w16cid:durableId="1284194946">
    <w:abstractNumId w:val="5"/>
  </w:num>
  <w:num w:numId="117" w16cid:durableId="2043438868">
    <w:abstractNumId w:val="62"/>
  </w:num>
  <w:num w:numId="118" w16cid:durableId="1003776261">
    <w:abstractNumId w:val="69"/>
  </w:num>
  <w:num w:numId="119" w16cid:durableId="2091265700">
    <w:abstractNumId w:val="78"/>
  </w:num>
  <w:num w:numId="120" w16cid:durableId="2057661199">
    <w:abstractNumId w:val="130"/>
  </w:num>
  <w:num w:numId="121" w16cid:durableId="2101832537">
    <w:abstractNumId w:val="106"/>
  </w:num>
  <w:num w:numId="122" w16cid:durableId="2099936816">
    <w:abstractNumId w:val="139"/>
  </w:num>
  <w:num w:numId="123" w16cid:durableId="2038893107">
    <w:abstractNumId w:val="87"/>
  </w:num>
  <w:num w:numId="124" w16cid:durableId="1758478956">
    <w:abstractNumId w:val="141"/>
  </w:num>
  <w:num w:numId="125" w16cid:durableId="386495532">
    <w:abstractNumId w:val="25"/>
  </w:num>
  <w:num w:numId="126" w16cid:durableId="137307137">
    <w:abstractNumId w:val="64"/>
  </w:num>
  <w:num w:numId="127" w16cid:durableId="1994528694">
    <w:abstractNumId w:val="126"/>
  </w:num>
  <w:num w:numId="128" w16cid:durableId="1249266392">
    <w:abstractNumId w:val="92"/>
  </w:num>
  <w:num w:numId="129" w16cid:durableId="1533687475">
    <w:abstractNumId w:val="2"/>
  </w:num>
  <w:num w:numId="130" w16cid:durableId="337654810">
    <w:abstractNumId w:val="67"/>
  </w:num>
  <w:num w:numId="131" w16cid:durableId="1281185851">
    <w:abstractNumId w:val="0"/>
  </w:num>
  <w:num w:numId="132" w16cid:durableId="1927034499">
    <w:abstractNumId w:val="38"/>
  </w:num>
  <w:num w:numId="133" w16cid:durableId="1006203518">
    <w:abstractNumId w:val="146"/>
  </w:num>
  <w:num w:numId="134" w16cid:durableId="650838461">
    <w:abstractNumId w:val="144"/>
  </w:num>
  <w:num w:numId="135" w16cid:durableId="195583043">
    <w:abstractNumId w:val="73"/>
  </w:num>
  <w:num w:numId="136" w16cid:durableId="435709213">
    <w:abstractNumId w:val="122"/>
  </w:num>
  <w:num w:numId="137" w16cid:durableId="2144078652">
    <w:abstractNumId w:val="27"/>
  </w:num>
  <w:num w:numId="138" w16cid:durableId="1204247400">
    <w:abstractNumId w:val="61"/>
  </w:num>
  <w:num w:numId="139" w16cid:durableId="1095052451">
    <w:abstractNumId w:val="48"/>
  </w:num>
  <w:num w:numId="140" w16cid:durableId="634869602">
    <w:abstractNumId w:val="23"/>
  </w:num>
  <w:num w:numId="141" w16cid:durableId="1536308351">
    <w:abstractNumId w:val="22"/>
  </w:num>
  <w:num w:numId="142" w16cid:durableId="1248658298">
    <w:abstractNumId w:val="30"/>
  </w:num>
  <w:num w:numId="143" w16cid:durableId="721438769">
    <w:abstractNumId w:val="15"/>
  </w:num>
  <w:num w:numId="144" w16cid:durableId="2089956200">
    <w:abstractNumId w:val="93"/>
  </w:num>
  <w:num w:numId="145" w16cid:durableId="1977561630">
    <w:abstractNumId w:val="111"/>
  </w:num>
  <w:num w:numId="146" w16cid:durableId="724187283">
    <w:abstractNumId w:val="98"/>
  </w:num>
  <w:num w:numId="147" w16cid:durableId="124782478">
    <w:abstractNumId w:val="43"/>
  </w:num>
  <w:num w:numId="148" w16cid:durableId="1542014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D5F"/>
    <w:rsid w:val="00002D98"/>
    <w:rsid w:val="00015FE9"/>
    <w:rsid w:val="0001618C"/>
    <w:rsid w:val="00020962"/>
    <w:rsid w:val="00032659"/>
    <w:rsid w:val="00035160"/>
    <w:rsid w:val="00035C8F"/>
    <w:rsid w:val="0003789D"/>
    <w:rsid w:val="00037A22"/>
    <w:rsid w:val="0004108D"/>
    <w:rsid w:val="000626C2"/>
    <w:rsid w:val="000832FA"/>
    <w:rsid w:val="0009272F"/>
    <w:rsid w:val="000A1800"/>
    <w:rsid w:val="000A3732"/>
    <w:rsid w:val="000C08C8"/>
    <w:rsid w:val="000C32F3"/>
    <w:rsid w:val="000C68D8"/>
    <w:rsid w:val="000E3FA8"/>
    <w:rsid w:val="000E410A"/>
    <w:rsid w:val="000E4377"/>
    <w:rsid w:val="000F12F4"/>
    <w:rsid w:val="00100DE3"/>
    <w:rsid w:val="001037DD"/>
    <w:rsid w:val="00106051"/>
    <w:rsid w:val="00145231"/>
    <w:rsid w:val="00165B53"/>
    <w:rsid w:val="00180038"/>
    <w:rsid w:val="00193870"/>
    <w:rsid w:val="00196A4B"/>
    <w:rsid w:val="001977B4"/>
    <w:rsid w:val="001A487E"/>
    <w:rsid w:val="001A5BA9"/>
    <w:rsid w:val="001D0E7B"/>
    <w:rsid w:val="001E0D68"/>
    <w:rsid w:val="001E2093"/>
    <w:rsid w:val="001E3D3B"/>
    <w:rsid w:val="001F0BD9"/>
    <w:rsid w:val="001F4103"/>
    <w:rsid w:val="001F6CC3"/>
    <w:rsid w:val="00211AF0"/>
    <w:rsid w:val="00211F05"/>
    <w:rsid w:val="0021413F"/>
    <w:rsid w:val="002205ED"/>
    <w:rsid w:val="00220830"/>
    <w:rsid w:val="00221CC3"/>
    <w:rsid w:val="00227B7D"/>
    <w:rsid w:val="00233CE4"/>
    <w:rsid w:val="002510B6"/>
    <w:rsid w:val="00267FD9"/>
    <w:rsid w:val="00270DCC"/>
    <w:rsid w:val="0027617F"/>
    <w:rsid w:val="00281EB1"/>
    <w:rsid w:val="00281FD2"/>
    <w:rsid w:val="00283DA1"/>
    <w:rsid w:val="002A32B7"/>
    <w:rsid w:val="002B0BF2"/>
    <w:rsid w:val="002B148D"/>
    <w:rsid w:val="002C3651"/>
    <w:rsid w:val="002C401F"/>
    <w:rsid w:val="002C4B18"/>
    <w:rsid w:val="002C6FF1"/>
    <w:rsid w:val="002D0B07"/>
    <w:rsid w:val="002D2D64"/>
    <w:rsid w:val="002E6839"/>
    <w:rsid w:val="002F37F0"/>
    <w:rsid w:val="002F4B1B"/>
    <w:rsid w:val="003001D1"/>
    <w:rsid w:val="0031269E"/>
    <w:rsid w:val="00321E10"/>
    <w:rsid w:val="003304EE"/>
    <w:rsid w:val="00330BCA"/>
    <w:rsid w:val="003323CE"/>
    <w:rsid w:val="003826D1"/>
    <w:rsid w:val="00386855"/>
    <w:rsid w:val="0039451D"/>
    <w:rsid w:val="00396A9D"/>
    <w:rsid w:val="003A4057"/>
    <w:rsid w:val="003B3673"/>
    <w:rsid w:val="003B4E21"/>
    <w:rsid w:val="003C7BF9"/>
    <w:rsid w:val="003D316A"/>
    <w:rsid w:val="003D5E41"/>
    <w:rsid w:val="003E3FD2"/>
    <w:rsid w:val="003E60DD"/>
    <w:rsid w:val="003E7450"/>
    <w:rsid w:val="00420380"/>
    <w:rsid w:val="004319DD"/>
    <w:rsid w:val="004326D6"/>
    <w:rsid w:val="00450DF8"/>
    <w:rsid w:val="00453396"/>
    <w:rsid w:val="00460A86"/>
    <w:rsid w:val="00460C84"/>
    <w:rsid w:val="00463A82"/>
    <w:rsid w:val="00464715"/>
    <w:rsid w:val="00465648"/>
    <w:rsid w:val="0048062F"/>
    <w:rsid w:val="0048199B"/>
    <w:rsid w:val="0048579F"/>
    <w:rsid w:val="00495B6E"/>
    <w:rsid w:val="004A0D06"/>
    <w:rsid w:val="004A3CAF"/>
    <w:rsid w:val="004B23B3"/>
    <w:rsid w:val="004B3455"/>
    <w:rsid w:val="004B4AC4"/>
    <w:rsid w:val="004B5BF1"/>
    <w:rsid w:val="004C4E44"/>
    <w:rsid w:val="004C6CF0"/>
    <w:rsid w:val="004D1F4D"/>
    <w:rsid w:val="004E6064"/>
    <w:rsid w:val="004F5471"/>
    <w:rsid w:val="004F619E"/>
    <w:rsid w:val="004F7BF0"/>
    <w:rsid w:val="005049EA"/>
    <w:rsid w:val="005056EE"/>
    <w:rsid w:val="005159AF"/>
    <w:rsid w:val="00524E2A"/>
    <w:rsid w:val="0052576E"/>
    <w:rsid w:val="00536DAE"/>
    <w:rsid w:val="005372DB"/>
    <w:rsid w:val="00543518"/>
    <w:rsid w:val="00562BDE"/>
    <w:rsid w:val="00563BA7"/>
    <w:rsid w:val="00570B42"/>
    <w:rsid w:val="00572CE1"/>
    <w:rsid w:val="0057532E"/>
    <w:rsid w:val="005763D1"/>
    <w:rsid w:val="0058205F"/>
    <w:rsid w:val="00596FBE"/>
    <w:rsid w:val="005B33BE"/>
    <w:rsid w:val="005B6B36"/>
    <w:rsid w:val="005C03E3"/>
    <w:rsid w:val="005C26B3"/>
    <w:rsid w:val="005C419B"/>
    <w:rsid w:val="005C52C0"/>
    <w:rsid w:val="005E092B"/>
    <w:rsid w:val="005E5304"/>
    <w:rsid w:val="005E6973"/>
    <w:rsid w:val="005F133C"/>
    <w:rsid w:val="005F15C3"/>
    <w:rsid w:val="005F6787"/>
    <w:rsid w:val="00605099"/>
    <w:rsid w:val="0060516C"/>
    <w:rsid w:val="0060597B"/>
    <w:rsid w:val="00611B72"/>
    <w:rsid w:val="00615994"/>
    <w:rsid w:val="00615E86"/>
    <w:rsid w:val="00621D7F"/>
    <w:rsid w:val="006272B9"/>
    <w:rsid w:val="006276EE"/>
    <w:rsid w:val="006277F1"/>
    <w:rsid w:val="0064543C"/>
    <w:rsid w:val="00645945"/>
    <w:rsid w:val="006733B8"/>
    <w:rsid w:val="006805F2"/>
    <w:rsid w:val="00684D44"/>
    <w:rsid w:val="00690361"/>
    <w:rsid w:val="00692746"/>
    <w:rsid w:val="00693426"/>
    <w:rsid w:val="006942EE"/>
    <w:rsid w:val="006A1A7F"/>
    <w:rsid w:val="006A2F26"/>
    <w:rsid w:val="006B18A2"/>
    <w:rsid w:val="006B3900"/>
    <w:rsid w:val="006B3F57"/>
    <w:rsid w:val="006C1DBD"/>
    <w:rsid w:val="006C2155"/>
    <w:rsid w:val="006D2E73"/>
    <w:rsid w:val="006D51F9"/>
    <w:rsid w:val="006E4B66"/>
    <w:rsid w:val="006E6A8B"/>
    <w:rsid w:val="006E7FF1"/>
    <w:rsid w:val="006F2FD1"/>
    <w:rsid w:val="006F62D3"/>
    <w:rsid w:val="00702F71"/>
    <w:rsid w:val="00705165"/>
    <w:rsid w:val="0070516E"/>
    <w:rsid w:val="00706F83"/>
    <w:rsid w:val="00710FDA"/>
    <w:rsid w:val="00722A92"/>
    <w:rsid w:val="00725CBF"/>
    <w:rsid w:val="00742EEA"/>
    <w:rsid w:val="00745C17"/>
    <w:rsid w:val="0076181A"/>
    <w:rsid w:val="00771513"/>
    <w:rsid w:val="00794F75"/>
    <w:rsid w:val="007B68AE"/>
    <w:rsid w:val="007B71AF"/>
    <w:rsid w:val="007C4F09"/>
    <w:rsid w:val="007D3289"/>
    <w:rsid w:val="007D6C94"/>
    <w:rsid w:val="007F1C76"/>
    <w:rsid w:val="007F6A39"/>
    <w:rsid w:val="008005E0"/>
    <w:rsid w:val="00800C2A"/>
    <w:rsid w:val="00802B9D"/>
    <w:rsid w:val="00804517"/>
    <w:rsid w:val="00812815"/>
    <w:rsid w:val="00813B60"/>
    <w:rsid w:val="00814B97"/>
    <w:rsid w:val="00822924"/>
    <w:rsid w:val="00837A55"/>
    <w:rsid w:val="008423F5"/>
    <w:rsid w:val="00845A03"/>
    <w:rsid w:val="008520B0"/>
    <w:rsid w:val="00866215"/>
    <w:rsid w:val="00871EBE"/>
    <w:rsid w:val="00875CD4"/>
    <w:rsid w:val="00885F53"/>
    <w:rsid w:val="00887222"/>
    <w:rsid w:val="008967D2"/>
    <w:rsid w:val="0089715B"/>
    <w:rsid w:val="008A1063"/>
    <w:rsid w:val="008A4866"/>
    <w:rsid w:val="008B03CC"/>
    <w:rsid w:val="008C50B5"/>
    <w:rsid w:val="008F4C2D"/>
    <w:rsid w:val="00901BE6"/>
    <w:rsid w:val="009076E4"/>
    <w:rsid w:val="00911B95"/>
    <w:rsid w:val="00912D70"/>
    <w:rsid w:val="009144EC"/>
    <w:rsid w:val="009151ED"/>
    <w:rsid w:val="00915A9A"/>
    <w:rsid w:val="00923AEC"/>
    <w:rsid w:val="00937C83"/>
    <w:rsid w:val="00941CE0"/>
    <w:rsid w:val="009469D7"/>
    <w:rsid w:val="009516A3"/>
    <w:rsid w:val="00976861"/>
    <w:rsid w:val="00980C28"/>
    <w:rsid w:val="00985E49"/>
    <w:rsid w:val="009862EF"/>
    <w:rsid w:val="0099144E"/>
    <w:rsid w:val="009A11B2"/>
    <w:rsid w:val="009A6DF8"/>
    <w:rsid w:val="009B066A"/>
    <w:rsid w:val="009B295D"/>
    <w:rsid w:val="009C0696"/>
    <w:rsid w:val="009C3F85"/>
    <w:rsid w:val="009C4E93"/>
    <w:rsid w:val="009E11D1"/>
    <w:rsid w:val="009E27C3"/>
    <w:rsid w:val="009E4181"/>
    <w:rsid w:val="009F0921"/>
    <w:rsid w:val="009F5163"/>
    <w:rsid w:val="00A03F31"/>
    <w:rsid w:val="00A13B3F"/>
    <w:rsid w:val="00A315EA"/>
    <w:rsid w:val="00A36E05"/>
    <w:rsid w:val="00A41091"/>
    <w:rsid w:val="00A529F9"/>
    <w:rsid w:val="00A63617"/>
    <w:rsid w:val="00A651BD"/>
    <w:rsid w:val="00A6676D"/>
    <w:rsid w:val="00A66866"/>
    <w:rsid w:val="00A71EFB"/>
    <w:rsid w:val="00A931E6"/>
    <w:rsid w:val="00A963DB"/>
    <w:rsid w:val="00AA43A8"/>
    <w:rsid w:val="00AB2C0F"/>
    <w:rsid w:val="00AB5304"/>
    <w:rsid w:val="00AB7648"/>
    <w:rsid w:val="00AB79B0"/>
    <w:rsid w:val="00AC1C96"/>
    <w:rsid w:val="00AD1504"/>
    <w:rsid w:val="00AD5F9C"/>
    <w:rsid w:val="00AE0943"/>
    <w:rsid w:val="00AE281A"/>
    <w:rsid w:val="00AE565A"/>
    <w:rsid w:val="00AE680E"/>
    <w:rsid w:val="00AF1C6A"/>
    <w:rsid w:val="00AF2DC4"/>
    <w:rsid w:val="00B037F6"/>
    <w:rsid w:val="00B239C0"/>
    <w:rsid w:val="00B358C7"/>
    <w:rsid w:val="00B507C0"/>
    <w:rsid w:val="00B539DA"/>
    <w:rsid w:val="00B55C72"/>
    <w:rsid w:val="00B66BBA"/>
    <w:rsid w:val="00B70E25"/>
    <w:rsid w:val="00BB1D12"/>
    <w:rsid w:val="00BC26E3"/>
    <w:rsid w:val="00BC376C"/>
    <w:rsid w:val="00BC7B14"/>
    <w:rsid w:val="00BD199D"/>
    <w:rsid w:val="00BD2E58"/>
    <w:rsid w:val="00BF2AB7"/>
    <w:rsid w:val="00BF64E9"/>
    <w:rsid w:val="00BF7CFD"/>
    <w:rsid w:val="00C11818"/>
    <w:rsid w:val="00C2590A"/>
    <w:rsid w:val="00C263AE"/>
    <w:rsid w:val="00C344B3"/>
    <w:rsid w:val="00C446A0"/>
    <w:rsid w:val="00C475F9"/>
    <w:rsid w:val="00C57859"/>
    <w:rsid w:val="00C608D8"/>
    <w:rsid w:val="00C67B4C"/>
    <w:rsid w:val="00C67F69"/>
    <w:rsid w:val="00C83AEC"/>
    <w:rsid w:val="00C85B8D"/>
    <w:rsid w:val="00C92A25"/>
    <w:rsid w:val="00C97D5F"/>
    <w:rsid w:val="00CA3FD9"/>
    <w:rsid w:val="00CB71D6"/>
    <w:rsid w:val="00CC07F2"/>
    <w:rsid w:val="00CD3E26"/>
    <w:rsid w:val="00CD4231"/>
    <w:rsid w:val="00CD57B4"/>
    <w:rsid w:val="00CD7B5F"/>
    <w:rsid w:val="00CD7E56"/>
    <w:rsid w:val="00D03AB6"/>
    <w:rsid w:val="00D071D0"/>
    <w:rsid w:val="00D072FB"/>
    <w:rsid w:val="00D14AF9"/>
    <w:rsid w:val="00D203FD"/>
    <w:rsid w:val="00D218A5"/>
    <w:rsid w:val="00D21D14"/>
    <w:rsid w:val="00D231A6"/>
    <w:rsid w:val="00D3533D"/>
    <w:rsid w:val="00D35BBE"/>
    <w:rsid w:val="00D360C2"/>
    <w:rsid w:val="00D47E88"/>
    <w:rsid w:val="00D51B4A"/>
    <w:rsid w:val="00D5568C"/>
    <w:rsid w:val="00D55D47"/>
    <w:rsid w:val="00D607A5"/>
    <w:rsid w:val="00D62E8A"/>
    <w:rsid w:val="00D806D0"/>
    <w:rsid w:val="00D8791B"/>
    <w:rsid w:val="00D947B7"/>
    <w:rsid w:val="00D957AD"/>
    <w:rsid w:val="00D95E5B"/>
    <w:rsid w:val="00D972C4"/>
    <w:rsid w:val="00DA267A"/>
    <w:rsid w:val="00DB0F98"/>
    <w:rsid w:val="00DB3A16"/>
    <w:rsid w:val="00DC5907"/>
    <w:rsid w:val="00DE1901"/>
    <w:rsid w:val="00DE2A3A"/>
    <w:rsid w:val="00DE34EF"/>
    <w:rsid w:val="00E1016D"/>
    <w:rsid w:val="00E20746"/>
    <w:rsid w:val="00E22706"/>
    <w:rsid w:val="00E24B8A"/>
    <w:rsid w:val="00E33DA2"/>
    <w:rsid w:val="00E361AA"/>
    <w:rsid w:val="00E473C5"/>
    <w:rsid w:val="00E473CB"/>
    <w:rsid w:val="00E50971"/>
    <w:rsid w:val="00E649F5"/>
    <w:rsid w:val="00E74A32"/>
    <w:rsid w:val="00E75478"/>
    <w:rsid w:val="00E77625"/>
    <w:rsid w:val="00E82C9B"/>
    <w:rsid w:val="00EA77ED"/>
    <w:rsid w:val="00EB2A09"/>
    <w:rsid w:val="00EB5BC2"/>
    <w:rsid w:val="00EB79B1"/>
    <w:rsid w:val="00EC0660"/>
    <w:rsid w:val="00ED3E80"/>
    <w:rsid w:val="00ED6E60"/>
    <w:rsid w:val="00ED7000"/>
    <w:rsid w:val="00EE2B56"/>
    <w:rsid w:val="00F06777"/>
    <w:rsid w:val="00F20047"/>
    <w:rsid w:val="00F34041"/>
    <w:rsid w:val="00F356A5"/>
    <w:rsid w:val="00F45491"/>
    <w:rsid w:val="00F45B92"/>
    <w:rsid w:val="00F664EF"/>
    <w:rsid w:val="00F72376"/>
    <w:rsid w:val="00F82012"/>
    <w:rsid w:val="00F8219D"/>
    <w:rsid w:val="00FA0C5F"/>
    <w:rsid w:val="00FA19B7"/>
    <w:rsid w:val="00FA7658"/>
    <w:rsid w:val="00FB17DD"/>
    <w:rsid w:val="00FB2D3E"/>
    <w:rsid w:val="00FC43DC"/>
    <w:rsid w:val="00FD126E"/>
    <w:rsid w:val="00FD1A18"/>
    <w:rsid w:val="00FD499F"/>
    <w:rsid w:val="00FD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349F5"/>
  <w15:chartTrackingRefBased/>
  <w15:docId w15:val="{6EE7FB8D-4B68-48CD-8AB7-F621F4468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7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7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7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7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7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7D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7D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7D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7D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7D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7D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7D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7D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7D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7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7D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7D5F"/>
    <w:rPr>
      <w:b/>
      <w:bCs/>
      <w:smallCaps/>
      <w:color w:val="0F4761" w:themeColor="accent1" w:themeShade="BF"/>
      <w:spacing w:val="5"/>
    </w:rPr>
  </w:style>
  <w:style w:type="character" w:customStyle="1" w:styleId="font911">
    <w:name w:val="font911"/>
    <w:basedOn w:val="Fontepargpadro"/>
    <w:rsid w:val="002C401F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901">
    <w:name w:val="font901"/>
    <w:basedOn w:val="Fontepargpadro"/>
    <w:rsid w:val="002C401F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921">
    <w:name w:val="font921"/>
    <w:basedOn w:val="Fontepargpadro"/>
    <w:rsid w:val="002C401F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931">
    <w:name w:val="font931"/>
    <w:basedOn w:val="Fontepargpadro"/>
    <w:rsid w:val="002C401F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Cabealho">
    <w:name w:val="header"/>
    <w:basedOn w:val="Normal"/>
    <w:link w:val="CabealhoChar"/>
    <w:uiPriority w:val="99"/>
    <w:unhideWhenUsed/>
    <w:rsid w:val="009E41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E4181"/>
  </w:style>
  <w:style w:type="paragraph" w:styleId="Rodap">
    <w:name w:val="footer"/>
    <w:basedOn w:val="Normal"/>
    <w:link w:val="RodapChar"/>
    <w:uiPriority w:val="99"/>
    <w:unhideWhenUsed/>
    <w:rsid w:val="009E41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E4181"/>
  </w:style>
  <w:style w:type="character" w:styleId="Hyperlink">
    <w:name w:val="Hyperlink"/>
    <w:basedOn w:val="Fontepargpadro"/>
    <w:uiPriority w:val="99"/>
    <w:unhideWhenUsed/>
    <w:rsid w:val="00812815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1281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43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435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3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iperlinkVisitado">
    <w:name w:val="FollowedHyperlink"/>
    <w:basedOn w:val="Fontepargpadro"/>
    <w:uiPriority w:val="99"/>
    <w:semiHidden/>
    <w:unhideWhenUsed/>
    <w:rsid w:val="00543518"/>
    <w:rPr>
      <w:color w:val="800080"/>
      <w:u w:val="single"/>
    </w:rPr>
  </w:style>
  <w:style w:type="table" w:styleId="Tabelacomgrade">
    <w:name w:val="Table Grid"/>
    <w:basedOn w:val="Tabelanormal"/>
    <w:uiPriority w:val="59"/>
    <w:rsid w:val="00885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"/>
    <w:rsid w:val="00D55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5159AF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7F1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0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17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1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88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6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1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91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85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1080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LIDIANE DA SILVA CESAR GONÇALVES</dc:creator>
  <cp:keywords/>
  <dc:description/>
  <cp:lastModifiedBy>DOMINGOS NUNES DE CARVALHO FILHO</cp:lastModifiedBy>
  <cp:revision>3</cp:revision>
  <cp:lastPrinted>2025-11-24T17:18:00Z</cp:lastPrinted>
  <dcterms:created xsi:type="dcterms:W3CDTF">2026-05-04T10:58:00Z</dcterms:created>
  <dcterms:modified xsi:type="dcterms:W3CDTF">2026-05-04T11:28:00Z</dcterms:modified>
</cp:coreProperties>
</file>