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182CF" w14:textId="77777777" w:rsidR="00471F96" w:rsidRDefault="00471F96">
      <w:pPr>
        <w:jc w:val="center"/>
        <w:rPr>
          <w:rFonts w:ascii="Arial" w:eastAsia="Arial" w:hAnsi="Arial" w:cs="Arial"/>
          <w:b/>
          <w:bCs/>
        </w:rPr>
      </w:pPr>
    </w:p>
    <w:p w14:paraId="70B44205" w14:textId="77777777" w:rsidR="00471F96" w:rsidRDefault="00471F96">
      <w:pPr>
        <w:jc w:val="center"/>
        <w:rPr>
          <w:rFonts w:ascii="Arial" w:eastAsia="Arial" w:hAnsi="Arial" w:cs="Arial"/>
          <w:b/>
          <w:bCs/>
        </w:rPr>
      </w:pPr>
    </w:p>
    <w:p w14:paraId="4E55BFB6" w14:textId="77777777" w:rsidR="00471F96" w:rsidRDefault="00471F96">
      <w:pPr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157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40"/>
        <w:gridCol w:w="3640"/>
        <w:gridCol w:w="3640"/>
        <w:gridCol w:w="4810"/>
      </w:tblGrid>
      <w:tr w:rsidR="00471F96" w14:paraId="411E9B5C" w14:textId="77777777">
        <w:tc>
          <w:tcPr>
            <w:tcW w:w="15730" w:type="dxa"/>
            <w:gridSpan w:val="4"/>
          </w:tcPr>
          <w:p w14:paraId="4AA899BC" w14:textId="77777777" w:rsidR="00471F96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PLANO DE ENSINO - 2026</w:t>
            </w:r>
          </w:p>
        </w:tc>
      </w:tr>
      <w:tr w:rsidR="00471F96" w14:paraId="4E9C1120" w14:textId="77777777">
        <w:tc>
          <w:tcPr>
            <w:tcW w:w="3640" w:type="dxa"/>
            <w:shd w:val="clear" w:color="auto" w:fill="BDD7EE"/>
          </w:tcPr>
          <w:p w14:paraId="4E3AFF00" w14:textId="77777777" w:rsidR="00471F96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  <w:t>PROFESSOR(A)</w:t>
            </w:r>
          </w:p>
        </w:tc>
        <w:tc>
          <w:tcPr>
            <w:tcW w:w="3640" w:type="dxa"/>
            <w:shd w:val="clear" w:color="auto" w:fill="BDD7EE"/>
          </w:tcPr>
          <w:p w14:paraId="48557007" w14:textId="77777777" w:rsidR="00471F96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  <w:t>DISCIPLINA</w:t>
            </w:r>
          </w:p>
        </w:tc>
        <w:tc>
          <w:tcPr>
            <w:tcW w:w="3640" w:type="dxa"/>
            <w:shd w:val="clear" w:color="auto" w:fill="BDD7EE"/>
          </w:tcPr>
          <w:p w14:paraId="10B78BE5" w14:textId="77777777" w:rsidR="00471F96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  <w:t>ANO/SÉRIE</w:t>
            </w:r>
          </w:p>
        </w:tc>
        <w:tc>
          <w:tcPr>
            <w:tcW w:w="4810" w:type="dxa"/>
            <w:vMerge w:val="restart"/>
            <w:shd w:val="clear" w:color="auto" w:fill="BDD7EE"/>
          </w:tcPr>
          <w:p w14:paraId="6C7E9160" w14:textId="77777777" w:rsidR="00471F9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  <w:t>2º BIMESTRE 2026</w:t>
            </w:r>
          </w:p>
        </w:tc>
      </w:tr>
      <w:tr w:rsidR="00471F96" w14:paraId="3D760794" w14:textId="77777777">
        <w:tc>
          <w:tcPr>
            <w:tcW w:w="3640" w:type="dxa"/>
          </w:tcPr>
          <w:p w14:paraId="5449DF33" w14:textId="77777777" w:rsidR="00471F96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</w:rPr>
              <w:t>Cristiano Corrêa Tropeiro da Silva</w:t>
            </w:r>
          </w:p>
        </w:tc>
        <w:tc>
          <w:tcPr>
            <w:tcW w:w="3640" w:type="dxa"/>
          </w:tcPr>
          <w:p w14:paraId="31049AEB" w14:textId="5A12E0C0" w:rsidR="00471F96" w:rsidRDefault="00A44EB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</w:rPr>
            </w:pPr>
            <w:r w:rsidRPr="00A44EB5"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</w:rPr>
              <w:t>Programação</w:t>
            </w:r>
          </w:p>
        </w:tc>
        <w:tc>
          <w:tcPr>
            <w:tcW w:w="3640" w:type="dxa"/>
          </w:tcPr>
          <w:p w14:paraId="18B7F8B9" w14:textId="3040E6D1" w:rsidR="00471F96" w:rsidRDefault="00F06888">
            <w:pPr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</w:rPr>
              <w:t>2º Ano B</w:t>
            </w:r>
          </w:p>
        </w:tc>
        <w:tc>
          <w:tcPr>
            <w:tcW w:w="4810" w:type="dxa"/>
            <w:vMerge/>
            <w:shd w:val="clear" w:color="auto" w:fill="BDD7EE"/>
          </w:tcPr>
          <w:p w14:paraId="64CD9265" w14:textId="77777777" w:rsidR="00471F96" w:rsidRDefault="00471F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</w:rPr>
            </w:pPr>
          </w:p>
        </w:tc>
      </w:tr>
      <w:tr w:rsidR="00471F96" w14:paraId="2ED9FF2C" w14:textId="77777777">
        <w:tc>
          <w:tcPr>
            <w:tcW w:w="3640" w:type="dxa"/>
            <w:shd w:val="clear" w:color="auto" w:fill="BDD7EE"/>
          </w:tcPr>
          <w:p w14:paraId="740D9F44" w14:textId="77777777" w:rsidR="00471F96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  <w:t>CALENDÁRIO</w:t>
            </w:r>
          </w:p>
        </w:tc>
        <w:tc>
          <w:tcPr>
            <w:tcW w:w="12090" w:type="dxa"/>
            <w:gridSpan w:val="3"/>
            <w:shd w:val="clear" w:color="auto" w:fill="BDD7EE"/>
          </w:tcPr>
          <w:p w14:paraId="49A3E020" w14:textId="77777777" w:rsidR="00471F96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  <w:t>CONTEÚDOS</w:t>
            </w:r>
          </w:p>
        </w:tc>
      </w:tr>
      <w:tr w:rsidR="00471F96" w14:paraId="14BEFDF8" w14:textId="77777777">
        <w:tc>
          <w:tcPr>
            <w:tcW w:w="3640" w:type="dxa"/>
          </w:tcPr>
          <w:p w14:paraId="7C1F02C3" w14:textId="77777777" w:rsidR="00471F9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22/04 a 24/04</w:t>
            </w:r>
          </w:p>
        </w:tc>
        <w:tc>
          <w:tcPr>
            <w:tcW w:w="12090" w:type="dxa"/>
            <w:gridSpan w:val="3"/>
          </w:tcPr>
          <w:p w14:paraId="4CB9F37E" w14:textId="3866B7F0" w:rsidR="00471F96" w:rsidRDefault="00A44EB5">
            <w:pPr>
              <w:tabs>
                <w:tab w:val="left" w:pos="133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4EB5">
              <w:rPr>
                <w:rFonts w:ascii="Times New Roman" w:eastAsia="Times New Roman" w:hAnsi="Times New Roman" w:cs="Times New Roman"/>
                <w:sz w:val="24"/>
                <w:szCs w:val="24"/>
              </w:rPr>
              <w:t>Introdução ao pensamento computacional e revisão de algoritmos.</w:t>
            </w:r>
          </w:p>
        </w:tc>
      </w:tr>
      <w:tr w:rsidR="00471F96" w14:paraId="2EDE842C" w14:textId="77777777">
        <w:tc>
          <w:tcPr>
            <w:tcW w:w="3640" w:type="dxa"/>
          </w:tcPr>
          <w:p w14:paraId="7E21DAB9" w14:textId="77777777" w:rsidR="00471F9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27/04 a 30/04</w:t>
            </w:r>
          </w:p>
        </w:tc>
        <w:tc>
          <w:tcPr>
            <w:tcW w:w="12090" w:type="dxa"/>
            <w:gridSpan w:val="3"/>
          </w:tcPr>
          <w:p w14:paraId="73D0DDEB" w14:textId="3F6D2ED0" w:rsidR="00471F96" w:rsidRDefault="00A44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4EB5">
              <w:rPr>
                <w:rFonts w:ascii="Times New Roman" w:eastAsia="Times New Roman" w:hAnsi="Times New Roman" w:cs="Times New Roman"/>
                <w:sz w:val="24"/>
                <w:szCs w:val="24"/>
              </w:rPr>
              <w:t>Variáveis, tipos de dados e operadores.</w:t>
            </w:r>
          </w:p>
        </w:tc>
      </w:tr>
      <w:tr w:rsidR="00471F96" w14:paraId="7EB70A17" w14:textId="77777777">
        <w:tc>
          <w:tcPr>
            <w:tcW w:w="3640" w:type="dxa"/>
          </w:tcPr>
          <w:p w14:paraId="298152F1" w14:textId="77777777" w:rsidR="00471F9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04/05 a 08/05</w:t>
            </w:r>
          </w:p>
        </w:tc>
        <w:tc>
          <w:tcPr>
            <w:tcW w:w="12090" w:type="dxa"/>
            <w:gridSpan w:val="3"/>
          </w:tcPr>
          <w:p w14:paraId="6157C1EA" w14:textId="1F17DECC" w:rsidR="00471F96" w:rsidRDefault="00A44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4EB5">
              <w:rPr>
                <w:rFonts w:ascii="Times New Roman" w:eastAsia="Times New Roman" w:hAnsi="Times New Roman" w:cs="Times New Roman"/>
                <w:sz w:val="24"/>
                <w:szCs w:val="24"/>
              </w:rPr>
              <w:t>Estruturas condicionais (</w:t>
            </w:r>
            <w:proofErr w:type="spellStart"/>
            <w:r w:rsidRPr="00A44EB5">
              <w:rPr>
                <w:rFonts w:ascii="Times New Roman" w:eastAsia="Times New Roman" w:hAnsi="Times New Roman" w:cs="Times New Roman"/>
                <w:sz w:val="24"/>
                <w:szCs w:val="24"/>
              </w:rPr>
              <w:t>if</w:t>
            </w:r>
            <w:proofErr w:type="spellEnd"/>
            <w:r w:rsidRPr="00A44E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44EB5">
              <w:rPr>
                <w:rFonts w:ascii="Times New Roman" w:eastAsia="Times New Roman" w:hAnsi="Times New Roman" w:cs="Times New Roman"/>
                <w:sz w:val="24"/>
                <w:szCs w:val="24"/>
              </w:rPr>
              <w:t>else</w:t>
            </w:r>
            <w:proofErr w:type="spellEnd"/>
            <w:r w:rsidRPr="00A44EB5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471F96" w14:paraId="54AE50EC" w14:textId="77777777">
        <w:tc>
          <w:tcPr>
            <w:tcW w:w="3640" w:type="dxa"/>
          </w:tcPr>
          <w:p w14:paraId="4F0B1DA0" w14:textId="77777777" w:rsidR="00471F9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11/05 a 15/05</w:t>
            </w:r>
          </w:p>
        </w:tc>
        <w:tc>
          <w:tcPr>
            <w:tcW w:w="12090" w:type="dxa"/>
            <w:gridSpan w:val="3"/>
          </w:tcPr>
          <w:p w14:paraId="787C53F8" w14:textId="7B4FC1C4" w:rsidR="00471F96" w:rsidRDefault="00A44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4EB5">
              <w:rPr>
                <w:rFonts w:ascii="Times New Roman" w:eastAsia="Times New Roman" w:hAnsi="Times New Roman" w:cs="Times New Roman"/>
                <w:sz w:val="24"/>
                <w:szCs w:val="24"/>
              </w:rPr>
              <w:t>Resolução de problemas com estruturas condicionais.</w:t>
            </w:r>
          </w:p>
        </w:tc>
      </w:tr>
      <w:tr w:rsidR="00471F96" w14:paraId="0ACB74DB" w14:textId="77777777">
        <w:tc>
          <w:tcPr>
            <w:tcW w:w="3640" w:type="dxa"/>
          </w:tcPr>
          <w:p w14:paraId="3E634314" w14:textId="77777777" w:rsidR="00471F9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18/05 a 22/05</w:t>
            </w:r>
          </w:p>
        </w:tc>
        <w:tc>
          <w:tcPr>
            <w:tcW w:w="12090" w:type="dxa"/>
            <w:gridSpan w:val="3"/>
          </w:tcPr>
          <w:p w14:paraId="01112BD7" w14:textId="39A00E7F" w:rsidR="00471F96" w:rsidRDefault="00A44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4E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Estruturas de repetição (for e </w:t>
            </w:r>
            <w:proofErr w:type="spellStart"/>
            <w:r w:rsidRPr="00A44EB5">
              <w:rPr>
                <w:rFonts w:ascii="Times New Roman" w:eastAsia="Times New Roman" w:hAnsi="Times New Roman" w:cs="Times New Roman"/>
                <w:sz w:val="24"/>
                <w:szCs w:val="24"/>
              </w:rPr>
              <w:t>while</w:t>
            </w:r>
            <w:proofErr w:type="spellEnd"/>
            <w:r w:rsidRPr="00A44EB5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471F96" w14:paraId="0A80B9E6" w14:textId="77777777">
        <w:tc>
          <w:tcPr>
            <w:tcW w:w="3640" w:type="dxa"/>
          </w:tcPr>
          <w:p w14:paraId="3A4EAD4F" w14:textId="77777777" w:rsidR="00471F9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25/05 a 29/05</w:t>
            </w:r>
          </w:p>
        </w:tc>
        <w:tc>
          <w:tcPr>
            <w:tcW w:w="12090" w:type="dxa"/>
            <w:gridSpan w:val="3"/>
          </w:tcPr>
          <w:p w14:paraId="775B7411" w14:textId="15D640ED" w:rsidR="00471F96" w:rsidRDefault="00A44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4EB5">
              <w:rPr>
                <w:rFonts w:ascii="Times New Roman" w:eastAsia="Times New Roman" w:hAnsi="Times New Roman" w:cs="Times New Roman"/>
                <w:sz w:val="24"/>
                <w:szCs w:val="24"/>
              </w:rPr>
              <w:t>Aplicações práticas de laços de repetição.</w:t>
            </w:r>
          </w:p>
        </w:tc>
      </w:tr>
      <w:tr w:rsidR="00471F96" w14:paraId="7FD81306" w14:textId="77777777">
        <w:tc>
          <w:tcPr>
            <w:tcW w:w="3640" w:type="dxa"/>
          </w:tcPr>
          <w:p w14:paraId="07685AA4" w14:textId="77777777" w:rsidR="00471F9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01/06 a 05/06</w:t>
            </w:r>
          </w:p>
        </w:tc>
        <w:tc>
          <w:tcPr>
            <w:tcW w:w="12090" w:type="dxa"/>
            <w:gridSpan w:val="3"/>
          </w:tcPr>
          <w:p w14:paraId="4969EDE4" w14:textId="77777777" w:rsidR="00471F9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Revisão de conteúdo </w:t>
            </w:r>
          </w:p>
        </w:tc>
      </w:tr>
      <w:tr w:rsidR="00471F96" w14:paraId="502FEB26" w14:textId="77777777">
        <w:trPr>
          <w:trHeight w:val="279"/>
        </w:trPr>
        <w:tc>
          <w:tcPr>
            <w:tcW w:w="3640" w:type="dxa"/>
          </w:tcPr>
          <w:p w14:paraId="1F5ECD29" w14:textId="77777777" w:rsidR="00471F9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08/06 a 12/06</w:t>
            </w:r>
          </w:p>
        </w:tc>
        <w:tc>
          <w:tcPr>
            <w:tcW w:w="12090" w:type="dxa"/>
            <w:gridSpan w:val="3"/>
          </w:tcPr>
          <w:p w14:paraId="12F15AAA" w14:textId="77777777" w:rsidR="00471F9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Prova Bimestral </w:t>
            </w:r>
          </w:p>
        </w:tc>
      </w:tr>
      <w:tr w:rsidR="00471F96" w14:paraId="285D4803" w14:textId="77777777">
        <w:tc>
          <w:tcPr>
            <w:tcW w:w="3640" w:type="dxa"/>
          </w:tcPr>
          <w:p w14:paraId="595CDDE8" w14:textId="77777777" w:rsidR="00471F9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15/06 a 19/06</w:t>
            </w:r>
          </w:p>
        </w:tc>
        <w:tc>
          <w:tcPr>
            <w:tcW w:w="12090" w:type="dxa"/>
            <w:gridSpan w:val="3"/>
          </w:tcPr>
          <w:p w14:paraId="5AB9E399" w14:textId="77777777" w:rsidR="00471F9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Devolutiva da prova Bimestral </w:t>
            </w:r>
          </w:p>
        </w:tc>
      </w:tr>
      <w:tr w:rsidR="00471F96" w14:paraId="21EFEDAA" w14:textId="77777777">
        <w:tc>
          <w:tcPr>
            <w:tcW w:w="3640" w:type="dxa"/>
          </w:tcPr>
          <w:p w14:paraId="1DA0765B" w14:textId="77777777" w:rsidR="00471F9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22/05 a 03/07</w:t>
            </w:r>
          </w:p>
        </w:tc>
        <w:tc>
          <w:tcPr>
            <w:tcW w:w="12090" w:type="dxa"/>
            <w:gridSpan w:val="3"/>
          </w:tcPr>
          <w:p w14:paraId="2FE93DAD" w14:textId="25775C0C" w:rsidR="00471F96" w:rsidRDefault="00F0688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Produção de um mapa mental sobre o conteúdo </w:t>
            </w:r>
            <w:r w:rsidR="00A44EB5">
              <w:rPr>
                <w:rFonts w:ascii="Times New Roman" w:eastAsia="Times New Roman" w:hAnsi="Times New Roman" w:cs="Times New Roman"/>
                <w:sz w:val="24"/>
                <w:szCs w:val="24"/>
              </w:rPr>
              <w:t>trabalhado ao longo do bimestre</w:t>
            </w:r>
          </w:p>
        </w:tc>
      </w:tr>
      <w:tr w:rsidR="00471F96" w14:paraId="6821F490" w14:textId="77777777">
        <w:tc>
          <w:tcPr>
            <w:tcW w:w="7280" w:type="dxa"/>
            <w:gridSpan w:val="2"/>
            <w:shd w:val="clear" w:color="auto" w:fill="BDD7EE"/>
          </w:tcPr>
          <w:p w14:paraId="0C7D681B" w14:textId="77777777" w:rsidR="00471F96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  <w:t>OBJETIVO</w:t>
            </w:r>
          </w:p>
        </w:tc>
        <w:tc>
          <w:tcPr>
            <w:tcW w:w="8450" w:type="dxa"/>
            <w:gridSpan w:val="2"/>
            <w:shd w:val="clear" w:color="auto" w:fill="BDD7EE"/>
          </w:tcPr>
          <w:p w14:paraId="420F8303" w14:textId="77777777" w:rsidR="00471F96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  <w:t>METODOLOGIA</w:t>
            </w:r>
          </w:p>
        </w:tc>
      </w:tr>
      <w:tr w:rsidR="00471F96" w14:paraId="3DD0447D" w14:textId="77777777">
        <w:tc>
          <w:tcPr>
            <w:tcW w:w="7280" w:type="dxa"/>
            <w:gridSpan w:val="2"/>
          </w:tcPr>
          <w:p w14:paraId="79B0166B" w14:textId="77777777" w:rsidR="00471F96" w:rsidRDefault="00471F96">
            <w:pPr>
              <w:ind w:right="25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AF1C9DD" w14:textId="48E50DB3" w:rsidR="00471F96" w:rsidRDefault="00A44EB5">
            <w:pPr>
              <w:ind w:right="25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4EB5">
              <w:rPr>
                <w:rFonts w:ascii="Times New Roman" w:eastAsia="Times New Roman" w:hAnsi="Times New Roman" w:cs="Times New Roman"/>
                <w:sz w:val="24"/>
                <w:szCs w:val="24"/>
              </w:rPr>
              <w:t>Desenvolver o raciocínio lógico e computacional por meio da criação e análise de algoritmos, utilizando estruturas condicionais, de repetição e listas para solucionar problemas.</w:t>
            </w:r>
          </w:p>
          <w:p w14:paraId="38DA0F55" w14:textId="77777777" w:rsidR="00471F96" w:rsidRDefault="00471F96">
            <w:pPr>
              <w:ind w:right="25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450" w:type="dxa"/>
            <w:gridSpan w:val="2"/>
            <w:vMerge w:val="restart"/>
          </w:tcPr>
          <w:p w14:paraId="208B06DF" w14:textId="77777777" w:rsidR="00471F96" w:rsidRDefault="00471F96">
            <w:pPr>
              <w:ind w:right="25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0936E6F" w14:textId="77777777" w:rsidR="00471F96" w:rsidRDefault="00471F96">
            <w:pPr>
              <w:ind w:right="25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3004E80" w14:textId="2F7E939B" w:rsidR="00471F96" w:rsidRDefault="00000000">
            <w:pPr>
              <w:ind w:right="25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</w:t>
            </w:r>
            <w:r w:rsidR="00A44EB5" w:rsidRPr="00A44EB5">
              <w:rPr>
                <w:rFonts w:ascii="Times New Roman" w:eastAsia="Times New Roman" w:hAnsi="Times New Roman" w:cs="Times New Roman"/>
                <w:sz w:val="24"/>
                <w:szCs w:val="24"/>
              </w:rPr>
              <w:t>Serão realizadas aulas práticas e expositivas, com resolução de desafios de programação, desenvolvimento de algoritmos e construção de pequenos projetos, estimulando a autonomia e a capacidade de resolução de problemas.</w:t>
            </w:r>
          </w:p>
        </w:tc>
      </w:tr>
      <w:tr w:rsidR="00471F96" w14:paraId="3C426DB8" w14:textId="77777777">
        <w:tc>
          <w:tcPr>
            <w:tcW w:w="7280" w:type="dxa"/>
            <w:gridSpan w:val="2"/>
            <w:shd w:val="clear" w:color="auto" w:fill="BDD7EE"/>
          </w:tcPr>
          <w:p w14:paraId="79E04DE5" w14:textId="77777777" w:rsidR="00471F96" w:rsidRDefault="00000000">
            <w:pPr>
              <w:ind w:right="253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  <w:t>AVALIAÇÃO</w:t>
            </w:r>
          </w:p>
        </w:tc>
        <w:tc>
          <w:tcPr>
            <w:tcW w:w="8450" w:type="dxa"/>
            <w:gridSpan w:val="2"/>
            <w:vMerge/>
          </w:tcPr>
          <w:p w14:paraId="2D193CE8" w14:textId="77777777" w:rsidR="00471F96" w:rsidRDefault="00471F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</w:p>
        </w:tc>
      </w:tr>
      <w:tr w:rsidR="00471F96" w14:paraId="6E8A7C8E" w14:textId="77777777">
        <w:tc>
          <w:tcPr>
            <w:tcW w:w="7280" w:type="dxa"/>
            <w:gridSpan w:val="2"/>
          </w:tcPr>
          <w:p w14:paraId="5B77F2B9" w14:textId="77777777" w:rsidR="00471F96" w:rsidRDefault="00471F96">
            <w:pPr>
              <w:ind w:right="25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184CBBD" w14:textId="77777777" w:rsidR="00471F96" w:rsidRDefault="00A44EB5">
            <w:pPr>
              <w:ind w:right="25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4EB5">
              <w:rPr>
                <w:rFonts w:ascii="Times New Roman" w:eastAsia="Times New Roman" w:hAnsi="Times New Roman" w:cs="Times New Roman"/>
                <w:sz w:val="24"/>
                <w:szCs w:val="24"/>
              </w:rPr>
              <w:t>Os alunos serão avaliados por sua participação, pela resolução das atividades práticas, desenvolvimento de projetos e por uma avaliação somativa.</w:t>
            </w:r>
          </w:p>
          <w:p w14:paraId="04C7CCB9" w14:textId="55AD270A" w:rsidR="00A44EB5" w:rsidRDefault="00A44EB5">
            <w:pPr>
              <w:ind w:right="25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450" w:type="dxa"/>
            <w:gridSpan w:val="2"/>
            <w:vMerge/>
          </w:tcPr>
          <w:p w14:paraId="0005834B" w14:textId="77777777" w:rsidR="00471F96" w:rsidRDefault="00471F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1D94926" w14:textId="77777777" w:rsidR="00471F96" w:rsidRDefault="00471F96"/>
    <w:sectPr w:rsidR="00471F96">
      <w:headerReference w:type="default" r:id="rId6"/>
      <w:pgSz w:w="16838" w:h="11906" w:orient="landscape"/>
      <w:pgMar w:top="567" w:right="567" w:bottom="567" w:left="567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554289" w14:textId="77777777" w:rsidR="0050770E" w:rsidRDefault="0050770E">
      <w:pPr>
        <w:spacing w:after="0" w:line="240" w:lineRule="auto"/>
      </w:pPr>
      <w:r>
        <w:separator/>
      </w:r>
    </w:p>
  </w:endnote>
  <w:endnote w:type="continuationSeparator" w:id="0">
    <w:p w14:paraId="67248F0D" w14:textId="77777777" w:rsidR="0050770E" w:rsidRDefault="005077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7A546F9C-2044-47B5-A57B-1820510D5716}"/>
    <w:embedBold r:id="rId2" w:fontKey="{78E34D4B-0A47-4CFF-B61E-419F580EFC5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0FFD44D5-D7FE-4044-8AEF-41610A7AB8D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F6994F5-2750-459A-9238-80EED895F68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7F64FD" w14:textId="77777777" w:rsidR="0050770E" w:rsidRDefault="0050770E">
      <w:pPr>
        <w:spacing w:after="0" w:line="240" w:lineRule="auto"/>
      </w:pPr>
      <w:r>
        <w:separator/>
      </w:r>
    </w:p>
  </w:footnote>
  <w:footnote w:type="continuationSeparator" w:id="0">
    <w:p w14:paraId="5685BC82" w14:textId="77777777" w:rsidR="0050770E" w:rsidRDefault="005077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9ACBC5" w14:textId="77777777" w:rsidR="00471F9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6F20EA4A" wp14:editId="5CC90D9F">
          <wp:simplePos x="0" y="0"/>
          <wp:positionH relativeFrom="column">
            <wp:posOffset>581025</wp:posOffset>
          </wp:positionH>
          <wp:positionV relativeFrom="paragraph">
            <wp:posOffset>-544829</wp:posOffset>
          </wp:positionV>
          <wp:extent cx="8763000" cy="1390650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763000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1F96"/>
    <w:rsid w:val="00242F62"/>
    <w:rsid w:val="00471F96"/>
    <w:rsid w:val="00486B02"/>
    <w:rsid w:val="0050770E"/>
    <w:rsid w:val="00804AD2"/>
    <w:rsid w:val="00A44EB5"/>
    <w:rsid w:val="00B54ECA"/>
    <w:rsid w:val="00F06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98F39E"/>
  <w15:docId w15:val="{B6FC1B87-ABC9-4F48-ADF8-9A4B02AC9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206</Words>
  <Characters>1113</Characters>
  <Application>Microsoft Office Word</Application>
  <DocSecurity>0</DocSecurity>
  <Lines>9</Lines>
  <Paragraphs>2</Paragraphs>
  <ScaleCrop>false</ScaleCrop>
  <Company/>
  <LinksUpToDate>false</LinksUpToDate>
  <CharactersWithSpaces>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Cristiano</dc:creator>
  <cp:lastModifiedBy>cristiano corrêa</cp:lastModifiedBy>
  <cp:revision>2</cp:revision>
  <dcterms:created xsi:type="dcterms:W3CDTF">2026-05-21T00:50:00Z</dcterms:created>
  <dcterms:modified xsi:type="dcterms:W3CDTF">2026-05-21T00:50:00Z</dcterms:modified>
</cp:coreProperties>
</file>