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FAA7F" w14:textId="77777777" w:rsidR="008D4607" w:rsidRDefault="008D4607"/>
    <w:p w14:paraId="3AEC893A" w14:textId="263AFF86" w:rsidR="008D4607" w:rsidRDefault="005768D4">
      <w:pPr>
        <w:rPr>
          <w:b/>
          <w:color w:val="2F549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251658240" behindDoc="0" locked="0" layoutInCell="1" hidden="0" allowOverlap="1" wp14:anchorId="38146E33" wp14:editId="40697978">
                <wp:simplePos x="0" y="0"/>
                <wp:positionH relativeFrom="margin">
                  <wp:align>left</wp:align>
                </wp:positionH>
                <wp:positionV relativeFrom="page">
                  <wp:posOffset>2861871</wp:posOffset>
                </wp:positionV>
                <wp:extent cx="6780530" cy="6720840"/>
                <wp:effectExtent l="0" t="0" r="1270" b="3810"/>
                <wp:wrapSquare wrapText="bothSides" distT="0" distB="0" distL="182880" distR="18288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530" cy="672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0282CD" w14:textId="35C042CC" w:rsidR="008D4607" w:rsidRDefault="005768D4">
                            <w:pPr>
                              <w:spacing w:before="40" w:after="560" w:line="215" w:lineRule="auto"/>
                              <w:textDirection w:val="btLr"/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 xml:space="preserve">Estructura de </w:t>
                            </w:r>
                          </w:p>
                          <w:p w14:paraId="4E0E3261" w14:textId="18DB8592" w:rsidR="005768D4" w:rsidRDefault="005768D4">
                            <w:pPr>
                              <w:spacing w:before="40" w:after="560" w:line="215" w:lineRule="auto"/>
                              <w:textDirection w:val="btLr"/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>Desglose de trabajo</w:t>
                            </w:r>
                          </w:p>
                          <w:p w14:paraId="3BB4AE8A" w14:textId="3C193C7A" w:rsidR="005768D4" w:rsidRDefault="005768D4">
                            <w:pPr>
                              <w:spacing w:before="40" w:after="560" w:line="21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>EDT</w:t>
                            </w:r>
                          </w:p>
                          <w:p w14:paraId="28B9DE9A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1D2506C5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6FE4DC75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12D253F8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5EF0E147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3F60BA54" w14:textId="29EC07B8" w:rsidR="008D4607" w:rsidRDefault="00000000">
                            <w:pPr>
                              <w:spacing w:before="40" w:after="4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  <w:t>Lineup Angle</w:t>
                            </w:r>
                          </w:p>
                          <w:p w14:paraId="7CD909C5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José Muñoz</w:t>
                            </w:r>
                          </w:p>
                          <w:p w14:paraId="2D58C1EE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Cristobal Arellano</w:t>
                            </w:r>
                          </w:p>
                          <w:p w14:paraId="41148893" w14:textId="29F7F4BF" w:rsidR="008D4607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Aurelio Ramirez</w:t>
                            </w:r>
                          </w:p>
                          <w:p w14:paraId="0EA7C3AC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0B2398C3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219FBC6D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5ECEED0D" w14:textId="77777777" w:rsidR="008201F5" w:rsidRDefault="008201F5">
                            <w:pPr>
                              <w:spacing w:before="80" w:after="40"/>
                              <w:textDirection w:val="btLr"/>
                            </w:pPr>
                          </w:p>
                          <w:p w14:paraId="2C250841" w14:textId="77777777" w:rsidR="00CC13C5" w:rsidRDefault="00CC13C5">
                            <w:pPr>
                              <w:spacing w:before="80" w:after="4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46E33" id="Rectángulo 1" o:spid="_x0000_s1026" style="position:absolute;margin-left:0;margin-top:225.35pt;width:533.9pt;height:529.2pt;z-index:251658240;visibility:visible;mso-wrap-style:square;mso-width-percent:0;mso-height-percent:0;mso-wrap-distance-left:14.4pt;mso-wrap-distance-top:0;mso-wrap-distance-right:14.4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" filled="f" stroked="f">
                <v:textbox inset="0,0,0,0">
                  <w:txbxContent>
                    <w:p w14:paraId="140282CD" w14:textId="35C042CC" w:rsidR="008D4607" w:rsidRDefault="005768D4">
                      <w:pPr>
                        <w:spacing w:before="40" w:after="560" w:line="215" w:lineRule="auto"/>
                        <w:textDirection w:val="btLr"/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 xml:space="preserve">Estructura de </w:t>
                      </w:r>
                    </w:p>
                    <w:p w14:paraId="4E0E3261" w14:textId="18DB8592" w:rsidR="005768D4" w:rsidRDefault="005768D4">
                      <w:pPr>
                        <w:spacing w:before="40" w:after="560" w:line="215" w:lineRule="auto"/>
                        <w:textDirection w:val="btLr"/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>Desglose de trabajo</w:t>
                      </w:r>
                    </w:p>
                    <w:p w14:paraId="3BB4AE8A" w14:textId="3C193C7A" w:rsidR="005768D4" w:rsidRDefault="005768D4">
                      <w:pPr>
                        <w:spacing w:before="40" w:after="560" w:line="21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>EDT</w:t>
                      </w:r>
                    </w:p>
                    <w:p w14:paraId="28B9DE9A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1D2506C5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6FE4DC75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12D253F8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5EF0E147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3F60BA54" w14:textId="29EC07B8" w:rsidR="008D4607" w:rsidRDefault="00000000">
                      <w:pPr>
                        <w:spacing w:before="40" w:after="4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  <w:t>Lineup Angle</w:t>
                      </w:r>
                    </w:p>
                    <w:p w14:paraId="7CD909C5" w14:textId="77777777" w:rsidR="008D4607" w:rsidRDefault="00000000">
                      <w:pPr>
                        <w:spacing w:before="80" w:after="4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José Muñoz</w:t>
                      </w:r>
                    </w:p>
                    <w:p w14:paraId="2D58C1EE" w14:textId="77777777" w:rsidR="008D4607" w:rsidRDefault="00000000">
                      <w:pPr>
                        <w:spacing w:before="80" w:after="4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Cristobal Arellano</w:t>
                      </w:r>
                    </w:p>
                    <w:p w14:paraId="41148893" w14:textId="29F7F4BF" w:rsidR="008D4607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Aurelio Ramirez</w:t>
                      </w:r>
                    </w:p>
                    <w:p w14:paraId="0EA7C3AC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0B2398C3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219FBC6D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5ECEED0D" w14:textId="77777777" w:rsidR="008201F5" w:rsidRDefault="008201F5">
                      <w:pPr>
                        <w:spacing w:before="80" w:after="40"/>
                        <w:textDirection w:val="btLr"/>
                      </w:pPr>
                    </w:p>
                    <w:p w14:paraId="2C250841" w14:textId="77777777" w:rsidR="00CC13C5" w:rsidRDefault="00CC13C5">
                      <w:pPr>
                        <w:spacing w:before="80" w:after="40"/>
                        <w:textDirection w:val="btLr"/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1A51FE8" wp14:editId="31D1CD53">
            <wp:simplePos x="0" y="0"/>
            <wp:positionH relativeFrom="page">
              <wp:posOffset>2537493</wp:posOffset>
            </wp:positionH>
            <wp:positionV relativeFrom="paragraph">
              <wp:posOffset>2565037</wp:posOffset>
            </wp:positionV>
            <wp:extent cx="3881438" cy="3881438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A253B78" wp14:editId="716743E8">
            <wp:extent cx="6400800" cy="1063625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F594DAA" w14:textId="77777777" w:rsidR="008D4607" w:rsidRDefault="008D4607">
      <w:pPr>
        <w:widowControl w:val="0"/>
        <w:spacing w:line="276" w:lineRule="auto"/>
        <w:ind w:left="102"/>
        <w:rPr>
          <w:rFonts w:ascii="Arial Narrow" w:eastAsia="Arial Narrow" w:hAnsi="Arial Narrow" w:cs="Arial Narrow"/>
        </w:rPr>
      </w:pPr>
    </w:p>
    <w:p w14:paraId="42D56C8A" w14:textId="77777777" w:rsidR="00CC13C5" w:rsidRDefault="00CC13C5" w:rsidP="00CC13C5">
      <w:pPr>
        <w:pStyle w:val="Ttulo1"/>
      </w:pPr>
    </w:p>
    <w:p w14:paraId="0EEBB6CE" w14:textId="77777777" w:rsidR="00CC13C5" w:rsidRDefault="00CC13C5" w:rsidP="00CC13C5">
      <w:pPr>
        <w:pStyle w:val="Ttulo1"/>
      </w:pPr>
    </w:p>
    <w:p w14:paraId="72324BE4" w14:textId="6934F751" w:rsidR="00CC13C5" w:rsidRDefault="00CC13C5" w:rsidP="00CC13C5">
      <w:pPr>
        <w:pStyle w:val="Ttulo1"/>
        <w:rPr>
          <w:color w:val="0070C0"/>
          <w:sz w:val="28"/>
          <w:szCs w:val="28"/>
        </w:rPr>
      </w:pPr>
      <w:r w:rsidRPr="00CC13C5">
        <w:rPr>
          <w:color w:val="0070C0"/>
          <w:sz w:val="28"/>
          <w:szCs w:val="28"/>
        </w:rPr>
        <w:t xml:space="preserve">1. </w:t>
      </w:r>
      <w:r w:rsidR="00A345DF">
        <w:rPr>
          <w:color w:val="0070C0"/>
          <w:sz w:val="28"/>
          <w:szCs w:val="28"/>
        </w:rPr>
        <w:t>Introducción</w:t>
      </w:r>
    </w:p>
    <w:p w14:paraId="2A728ECB" w14:textId="2057858A" w:rsidR="00A345DF" w:rsidRPr="00A345DF" w:rsidRDefault="00A345DF" w:rsidP="00A345DF">
      <w:r w:rsidRPr="00A345DF">
        <w:t xml:space="preserve">El presente informe detalla la </w:t>
      </w:r>
      <w:r w:rsidRPr="00A345DF">
        <w:rPr>
          <w:b/>
          <w:bCs/>
        </w:rPr>
        <w:t>Estructura de Desglose del Trabajo (EDT)</w:t>
      </w:r>
      <w:r w:rsidRPr="00A345DF">
        <w:t xml:space="preserve"> para el proyecto </w:t>
      </w:r>
      <w:r w:rsidRPr="00A345DF">
        <w:rPr>
          <w:b/>
          <w:bCs/>
        </w:rPr>
        <w:t>Lineup Angle</w:t>
      </w:r>
      <w:r w:rsidRPr="00A345DF">
        <w:t xml:space="preserve">. El objetivo de este documento es descomponer el alcance total del proyecto en componentes más pequeños y manejables, organizados de manera jerárquica. Esto facilita la planificación, estimación, ejecución y control del proyecto, asegurando que todos los </w:t>
      </w:r>
      <w:r w:rsidR="00271444" w:rsidRPr="00A345DF">
        <w:t>entregables claves</w:t>
      </w:r>
      <w:r w:rsidRPr="00A345DF">
        <w:t xml:space="preserve"> sean identificados y abordados de manera sistemática. La EDT es una herramienta fundamental que sirve como base para el cronograma, la asignación de responsabilidades y la gestión de recursos.</w:t>
      </w:r>
    </w:p>
    <w:p w14:paraId="78593B1C" w14:textId="77777777" w:rsidR="00CC13C5" w:rsidRPr="00CC13C5" w:rsidRDefault="00CC13C5" w:rsidP="00CC13C5"/>
    <w:p w14:paraId="3FD74566" w14:textId="77777777" w:rsidR="00CC13C5" w:rsidRDefault="00CC13C5" w:rsidP="00A345DF">
      <w:pPr>
        <w:pStyle w:val="Listaconvietas"/>
        <w:numPr>
          <w:ilvl w:val="0"/>
          <w:numId w:val="0"/>
        </w:numPr>
      </w:pPr>
    </w:p>
    <w:p w14:paraId="0CA2FB8F" w14:textId="77777777" w:rsidR="00A345DF" w:rsidRDefault="00A345DF" w:rsidP="00A345DF">
      <w:pPr>
        <w:pStyle w:val="Listaconvietas"/>
        <w:numPr>
          <w:ilvl w:val="0"/>
          <w:numId w:val="0"/>
        </w:numPr>
      </w:pPr>
    </w:p>
    <w:p w14:paraId="0AE04096" w14:textId="77777777" w:rsidR="00A345DF" w:rsidRDefault="00A345DF" w:rsidP="00A345DF">
      <w:pPr>
        <w:pStyle w:val="Listaconvietas"/>
        <w:numPr>
          <w:ilvl w:val="0"/>
          <w:numId w:val="0"/>
        </w:numPr>
      </w:pPr>
    </w:p>
    <w:p w14:paraId="38D1A95B" w14:textId="4697A344" w:rsidR="00A345DF" w:rsidRDefault="00A345DF" w:rsidP="00A345DF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2</w:t>
      </w:r>
      <w:r w:rsidRPr="00CC13C5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Estructura de Desglose del Trabajo (EDT)</w:t>
      </w:r>
    </w:p>
    <w:p w14:paraId="1D8D9594" w14:textId="77777777" w:rsidR="00A345DF" w:rsidRPr="00A345DF" w:rsidRDefault="00A345DF" w:rsidP="00A345DF"/>
    <w:p w14:paraId="508DAC65" w14:textId="77777777" w:rsidR="00A345DF" w:rsidRPr="00A345DF" w:rsidRDefault="00A345DF" w:rsidP="00A345DF">
      <w:r w:rsidRPr="00A345DF">
        <w:t xml:space="preserve">La EDT de Lineup Angle se divide en cuatro niveles principales que corresponden a las fases de la metodología de desarrollo: </w:t>
      </w:r>
      <w:r w:rsidRPr="00A345DF">
        <w:rPr>
          <w:b/>
          <w:bCs/>
        </w:rPr>
        <w:t>Gestión y Documentación</w:t>
      </w:r>
      <w:r w:rsidRPr="00A345DF">
        <w:t xml:space="preserve">, </w:t>
      </w:r>
      <w:r w:rsidRPr="00A345DF">
        <w:rPr>
          <w:b/>
          <w:bCs/>
        </w:rPr>
        <w:t>Desarrollo del MVP</w:t>
      </w:r>
      <w:r w:rsidRPr="00A345DF">
        <w:t xml:space="preserve">, </w:t>
      </w:r>
      <w:r w:rsidRPr="00A345DF">
        <w:rPr>
          <w:b/>
          <w:bCs/>
        </w:rPr>
        <w:t>Desarrollo de la V1</w:t>
      </w:r>
      <w:r w:rsidRPr="00A345DF">
        <w:t xml:space="preserve"> e </w:t>
      </w:r>
      <w:r w:rsidRPr="00A345DF">
        <w:rPr>
          <w:b/>
          <w:bCs/>
        </w:rPr>
        <w:t>Implementación y Cierre</w:t>
      </w:r>
      <w:r w:rsidRPr="00A345DF">
        <w:t>. Cada nivel se descompone en entregables específicos y paquetes de trabajo.</w:t>
      </w:r>
    </w:p>
    <w:p w14:paraId="661B86D7" w14:textId="77777777" w:rsidR="00A345DF" w:rsidRPr="00A345DF" w:rsidRDefault="00A345DF" w:rsidP="00A345DF">
      <w:r w:rsidRPr="00A345DF">
        <w:rPr>
          <w:b/>
          <w:bCs/>
        </w:rPr>
        <w:t>1.0 Gestión del Proyecto y Documentación</w:t>
      </w:r>
    </w:p>
    <w:p w14:paraId="4910D260" w14:textId="77777777" w:rsidR="00A345DF" w:rsidRPr="00A345DF" w:rsidRDefault="00A345DF" w:rsidP="00A345DF">
      <w:r w:rsidRPr="00A345DF">
        <w:t>Este nivel abarca todas las actividades de planificación y gestión necesarias para guiar el proyecto de principio a fin.</w:t>
      </w:r>
    </w:p>
    <w:p w14:paraId="256398C6" w14:textId="77777777" w:rsidR="00A345DF" w:rsidRPr="00A345DF" w:rsidRDefault="00A345DF" w:rsidP="00A345DF">
      <w:pPr>
        <w:numPr>
          <w:ilvl w:val="0"/>
          <w:numId w:val="3"/>
        </w:numPr>
      </w:pPr>
      <w:r w:rsidRPr="00A345DF">
        <w:rPr>
          <w:b/>
          <w:bCs/>
        </w:rPr>
        <w:t>1.1 Planificación:</w:t>
      </w:r>
      <w:r w:rsidRPr="00A345DF">
        <w:t xml:space="preserve"> Incluye los documentos de alto nivel que establecen el marco del proyecto.</w:t>
      </w:r>
    </w:p>
    <w:p w14:paraId="78E8ACFB" w14:textId="77777777" w:rsidR="00A345DF" w:rsidRPr="00A345DF" w:rsidRDefault="00A345DF" w:rsidP="00A345DF">
      <w:pPr>
        <w:numPr>
          <w:ilvl w:val="1"/>
          <w:numId w:val="3"/>
        </w:numPr>
      </w:pPr>
      <w:r w:rsidRPr="00A345DF">
        <w:t>1.1.1 Acta de Constitución del Proyecto (Completado)</w:t>
      </w:r>
    </w:p>
    <w:p w14:paraId="11411D36" w14:textId="77777777" w:rsidR="00A345DF" w:rsidRPr="00A345DF" w:rsidRDefault="00A345DF" w:rsidP="00A345DF">
      <w:pPr>
        <w:numPr>
          <w:ilvl w:val="1"/>
          <w:numId w:val="3"/>
        </w:numPr>
      </w:pPr>
      <w:r w:rsidRPr="00A345DF">
        <w:t>1.1.2 EDT (Estructura de Desglose del Trabajo)</w:t>
      </w:r>
    </w:p>
    <w:p w14:paraId="0A0A5632" w14:textId="77777777" w:rsidR="00A345DF" w:rsidRPr="00A345DF" w:rsidRDefault="00A345DF" w:rsidP="00A345DF">
      <w:pPr>
        <w:numPr>
          <w:ilvl w:val="1"/>
          <w:numId w:val="3"/>
        </w:numPr>
      </w:pPr>
      <w:r w:rsidRPr="00A345DF">
        <w:t>1.1.3 Carta Gantt</w:t>
      </w:r>
    </w:p>
    <w:p w14:paraId="49996AC5" w14:textId="77777777" w:rsidR="00A345DF" w:rsidRPr="00A345DF" w:rsidRDefault="00A345DF" w:rsidP="00A345DF">
      <w:pPr>
        <w:numPr>
          <w:ilvl w:val="1"/>
          <w:numId w:val="3"/>
        </w:numPr>
      </w:pPr>
      <w:r w:rsidRPr="00A345DF">
        <w:t>1.1.4 Plan de Pruebas Inicial</w:t>
      </w:r>
    </w:p>
    <w:p w14:paraId="1DA1E0A9" w14:textId="77777777" w:rsidR="00A345DF" w:rsidRPr="00A345DF" w:rsidRDefault="00A345DF" w:rsidP="00A345DF">
      <w:pPr>
        <w:numPr>
          <w:ilvl w:val="0"/>
          <w:numId w:val="3"/>
        </w:numPr>
      </w:pPr>
      <w:r w:rsidRPr="00A345DF">
        <w:rPr>
          <w:b/>
          <w:bCs/>
        </w:rPr>
        <w:t>1.2 Análisis y Diseño:</w:t>
      </w:r>
      <w:r w:rsidRPr="00A345DF">
        <w:t xml:space="preserve"> En esta fase se formalizan los requisitos y se define la arquitectura.</w:t>
      </w:r>
    </w:p>
    <w:p w14:paraId="663465BF" w14:textId="77777777" w:rsidR="00A345DF" w:rsidRPr="00A345DF" w:rsidRDefault="00A345DF" w:rsidP="00A345DF">
      <w:pPr>
        <w:numPr>
          <w:ilvl w:val="1"/>
          <w:numId w:val="3"/>
        </w:numPr>
      </w:pPr>
      <w:r w:rsidRPr="00A345DF">
        <w:t>1.2.1 Modelo de Proceso de Negocio</w:t>
      </w:r>
    </w:p>
    <w:p w14:paraId="03302CA1" w14:textId="77777777" w:rsidR="00A345DF" w:rsidRPr="00A345DF" w:rsidRDefault="00A345DF" w:rsidP="00A345DF">
      <w:pPr>
        <w:numPr>
          <w:ilvl w:val="1"/>
          <w:numId w:val="3"/>
        </w:numPr>
      </w:pPr>
      <w:r w:rsidRPr="00A345DF">
        <w:t>1.2.2 Requerimientos</w:t>
      </w:r>
    </w:p>
    <w:p w14:paraId="6A2CC09A" w14:textId="77777777" w:rsidR="00A345DF" w:rsidRPr="00A345DF" w:rsidRDefault="00A345DF" w:rsidP="00A345DF">
      <w:pPr>
        <w:numPr>
          <w:ilvl w:val="2"/>
          <w:numId w:val="3"/>
        </w:numPr>
      </w:pPr>
      <w:r w:rsidRPr="00A345DF">
        <w:t>1.2.2.1 Requerimientos Funcionales (RF-01 a RF-10)</w:t>
      </w:r>
    </w:p>
    <w:p w14:paraId="51E5C2EA" w14:textId="77777777" w:rsidR="00A345DF" w:rsidRPr="00A345DF" w:rsidRDefault="00A345DF" w:rsidP="00A345DF">
      <w:pPr>
        <w:numPr>
          <w:ilvl w:val="2"/>
          <w:numId w:val="3"/>
        </w:numPr>
      </w:pPr>
      <w:r w:rsidRPr="00A345DF">
        <w:t>1.2.2.2 Requerimientos No Funcionales (RNF-01 a RNF-10)</w:t>
      </w:r>
    </w:p>
    <w:p w14:paraId="76737C39" w14:textId="77777777" w:rsidR="00A345DF" w:rsidRPr="00A345DF" w:rsidRDefault="00A345DF" w:rsidP="00A345DF">
      <w:pPr>
        <w:numPr>
          <w:ilvl w:val="1"/>
          <w:numId w:val="3"/>
        </w:numPr>
      </w:pPr>
      <w:r w:rsidRPr="00A345DF">
        <w:t>1.2.3 Modelo de Dominio (Entidades clave)</w:t>
      </w:r>
    </w:p>
    <w:p w14:paraId="47718227" w14:textId="77777777" w:rsidR="00A345DF" w:rsidRPr="00A345DF" w:rsidRDefault="00A345DF" w:rsidP="00A345DF">
      <w:pPr>
        <w:numPr>
          <w:ilvl w:val="1"/>
          <w:numId w:val="3"/>
        </w:numPr>
      </w:pPr>
      <w:r w:rsidRPr="00A345DF">
        <w:t>1.2.4 Diseño de Arquitectura (Django/Python, HTML/CSS/Java, Firebase)</w:t>
      </w:r>
    </w:p>
    <w:p w14:paraId="689AFE4A" w14:textId="77777777" w:rsidR="00A345DF" w:rsidRPr="00A345DF" w:rsidRDefault="00A345DF" w:rsidP="00A345DF">
      <w:pPr>
        <w:numPr>
          <w:ilvl w:val="0"/>
          <w:numId w:val="3"/>
        </w:numPr>
      </w:pPr>
      <w:r w:rsidRPr="00A345DF">
        <w:rPr>
          <w:b/>
          <w:bCs/>
        </w:rPr>
        <w:t>1.3 Gestión:</w:t>
      </w:r>
      <w:r w:rsidRPr="00A345DF">
        <w:t xml:space="preserve"> Tareas continuas para monitorear el proyecto.</w:t>
      </w:r>
    </w:p>
    <w:p w14:paraId="1D1A3AD8" w14:textId="77777777" w:rsidR="00A345DF" w:rsidRPr="00A345DF" w:rsidRDefault="00A345DF" w:rsidP="00A345DF">
      <w:pPr>
        <w:numPr>
          <w:ilvl w:val="1"/>
          <w:numId w:val="3"/>
        </w:numPr>
      </w:pPr>
      <w:r w:rsidRPr="00A345DF">
        <w:t>1.3.1 Matriz de Riesgos</w:t>
      </w:r>
    </w:p>
    <w:p w14:paraId="125041C5" w14:textId="77777777" w:rsidR="00A345DF" w:rsidRDefault="00A345DF" w:rsidP="00A345DF">
      <w:pPr>
        <w:numPr>
          <w:ilvl w:val="1"/>
          <w:numId w:val="3"/>
        </w:numPr>
      </w:pPr>
      <w:r w:rsidRPr="00A345DF">
        <w:t>1.3.2 Matriz de Gestión de Cambio</w:t>
      </w:r>
    </w:p>
    <w:p w14:paraId="07616722" w14:textId="77777777" w:rsidR="00A345DF" w:rsidRDefault="00A345DF" w:rsidP="00A345DF"/>
    <w:p w14:paraId="23AEA4A7" w14:textId="77777777" w:rsidR="00A345DF" w:rsidRDefault="00A345DF" w:rsidP="00A345DF"/>
    <w:p w14:paraId="646CC6E2" w14:textId="77777777" w:rsidR="00A345DF" w:rsidRPr="00A345DF" w:rsidRDefault="00A345DF" w:rsidP="00A345DF"/>
    <w:p w14:paraId="2BF7D91E" w14:textId="77777777" w:rsidR="00A345DF" w:rsidRPr="00A345DF" w:rsidRDefault="00A345DF" w:rsidP="00A345DF">
      <w:r w:rsidRPr="00A345DF">
        <w:rPr>
          <w:b/>
          <w:bCs/>
        </w:rPr>
        <w:t>2.0 Desarrollo del MVP (Producto Mínimo Viable)</w:t>
      </w:r>
    </w:p>
    <w:p w14:paraId="5E51105D" w14:textId="77777777" w:rsidR="00A345DF" w:rsidRPr="00A345DF" w:rsidRDefault="00A345DF" w:rsidP="00A345DF">
      <w:r w:rsidRPr="00A345DF">
        <w:t>Este es el bloque principal de trabajo, enfocado en la construcción de las funcionalidades esenciales para el lanzamiento inicial.</w:t>
      </w:r>
    </w:p>
    <w:p w14:paraId="66EDB007" w14:textId="77777777" w:rsidR="00A345DF" w:rsidRPr="00A345DF" w:rsidRDefault="00A345DF" w:rsidP="00A345DF">
      <w:pPr>
        <w:numPr>
          <w:ilvl w:val="0"/>
          <w:numId w:val="4"/>
        </w:numPr>
      </w:pPr>
      <w:r w:rsidRPr="00A345DF">
        <w:rPr>
          <w:b/>
          <w:bCs/>
        </w:rPr>
        <w:t>2.1 Configuración del Entorno:</w:t>
      </w:r>
      <w:r w:rsidRPr="00A345DF">
        <w:t xml:space="preserve"> Preparación de todas las herramientas y plataformas necesarias para el desarrollo.</w:t>
      </w:r>
    </w:p>
    <w:p w14:paraId="4786DA21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2.1.1 Configuración del entorno de desarrollo</w:t>
      </w:r>
    </w:p>
    <w:p w14:paraId="1B6AF8CF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2.1.2 Configuración de la base de datos (Firebase)</w:t>
      </w:r>
    </w:p>
    <w:p w14:paraId="71D7E859" w14:textId="77777777" w:rsidR="00A345DF" w:rsidRPr="00A345DF" w:rsidRDefault="00A345DF" w:rsidP="00A345DF">
      <w:pPr>
        <w:numPr>
          <w:ilvl w:val="0"/>
          <w:numId w:val="4"/>
        </w:numPr>
      </w:pPr>
      <w:r w:rsidRPr="00A345DF">
        <w:rPr>
          <w:b/>
          <w:bCs/>
        </w:rPr>
        <w:t>2.2 Desarrollo del Backend (Django):</w:t>
      </w:r>
      <w:r w:rsidRPr="00A345DF">
        <w:t xml:space="preserve"> Creación de la lógica del servidor y los </w:t>
      </w:r>
      <w:r w:rsidRPr="00A345DF">
        <w:rPr>
          <w:i/>
          <w:iCs/>
        </w:rPr>
        <w:t>endpoints</w:t>
      </w:r>
      <w:r w:rsidRPr="00A345DF">
        <w:t xml:space="preserve"> de la API.</w:t>
      </w:r>
    </w:p>
    <w:p w14:paraId="02F9A5A8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2.2.1 Módulo de Autenticación (RF-01)</w:t>
      </w:r>
    </w:p>
    <w:p w14:paraId="3E54D34E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2.2.2 Módulo de Perfiles (RF-02)</w:t>
      </w:r>
    </w:p>
    <w:p w14:paraId="573B36CC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2.2.3 Módulo de Lineups (RF-03, RF-04)</w:t>
      </w:r>
    </w:p>
    <w:p w14:paraId="15B20A53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2.2.4 Módulo de Interacción (RF-05, RF-06, RF-07)</w:t>
      </w:r>
    </w:p>
    <w:p w14:paraId="6A42E04D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2.2.5 Módulo de Noticias y Notificaciones (RF-08, RF-10)</w:t>
      </w:r>
    </w:p>
    <w:p w14:paraId="22A3D51F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2.2.6 Módulo de Chat (RF-09)</w:t>
      </w:r>
    </w:p>
    <w:p w14:paraId="0233D65D" w14:textId="77777777" w:rsidR="00A345DF" w:rsidRPr="00A345DF" w:rsidRDefault="00A345DF" w:rsidP="00A345DF">
      <w:pPr>
        <w:numPr>
          <w:ilvl w:val="0"/>
          <w:numId w:val="4"/>
        </w:numPr>
      </w:pPr>
      <w:r w:rsidRPr="00A345DF">
        <w:rPr>
          <w:b/>
          <w:bCs/>
        </w:rPr>
        <w:t>2.3 Desarrollo del Frontend (HTML/CSS/Java):</w:t>
      </w:r>
      <w:r w:rsidRPr="00A345DF">
        <w:t xml:space="preserve"> Construcción de la interfaz de usuario y la lógica del cliente.</w:t>
      </w:r>
    </w:p>
    <w:p w14:paraId="19B367EF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2.3.1 Componentes de Autenticación</w:t>
      </w:r>
    </w:p>
    <w:p w14:paraId="12A6ED82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2.3.2 Página de Perfil de Usuario</w:t>
      </w:r>
    </w:p>
    <w:p w14:paraId="28F248C1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2.3.3 Componentes de Búsqueda y Filtros</w:t>
      </w:r>
    </w:p>
    <w:p w14:paraId="71DDD440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2.3.4 Página de Visualización de Lineup</w:t>
      </w:r>
    </w:p>
    <w:p w14:paraId="662487AB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2.3.5 Componentes de Interacción</w:t>
      </w:r>
    </w:p>
    <w:p w14:paraId="2275A508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2.3.6 Sección de Noticias y Notificaciones</w:t>
      </w:r>
    </w:p>
    <w:p w14:paraId="1648EBB1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2.3.7 Interfaz de Chat</w:t>
      </w:r>
    </w:p>
    <w:p w14:paraId="0686993B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2.3.8 Diseño y Estilo</w:t>
      </w:r>
    </w:p>
    <w:p w14:paraId="74B11B30" w14:textId="77777777" w:rsidR="00A345DF" w:rsidRPr="00A345DF" w:rsidRDefault="00A345DF" w:rsidP="00A345DF">
      <w:pPr>
        <w:numPr>
          <w:ilvl w:val="0"/>
          <w:numId w:val="4"/>
        </w:numPr>
      </w:pPr>
      <w:r w:rsidRPr="00A345DF">
        <w:rPr>
          <w:b/>
          <w:bCs/>
        </w:rPr>
        <w:t>2.4 Pruebas y Despliegue del MVP:</w:t>
      </w:r>
      <w:r w:rsidRPr="00A345DF">
        <w:t xml:space="preserve"> Verificación y lanzamiento de la versión inicial del producto.</w:t>
      </w:r>
    </w:p>
    <w:p w14:paraId="496CE777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2.4.1 Pruebas de Integración y Funcionales</w:t>
      </w:r>
    </w:p>
    <w:p w14:paraId="71F890C7" w14:textId="77777777" w:rsidR="00A345DF" w:rsidRPr="00A345DF" w:rsidRDefault="00A345DF" w:rsidP="00A345DF">
      <w:pPr>
        <w:numPr>
          <w:ilvl w:val="1"/>
          <w:numId w:val="4"/>
        </w:numPr>
      </w:pPr>
      <w:r w:rsidRPr="00A345DF">
        <w:t>2.4.2 Despliegue en entorno de producción</w:t>
      </w:r>
    </w:p>
    <w:p w14:paraId="030434F1" w14:textId="1B632106" w:rsidR="009E2869" w:rsidRPr="00A345DF" w:rsidRDefault="00A345DF" w:rsidP="009E2869">
      <w:pPr>
        <w:numPr>
          <w:ilvl w:val="1"/>
          <w:numId w:val="4"/>
        </w:numPr>
      </w:pPr>
      <w:r w:rsidRPr="00A345DF">
        <w:t>2.4.3 Pruebas finales de la versión MVP</w:t>
      </w:r>
    </w:p>
    <w:p w14:paraId="3F1784B7" w14:textId="77777777" w:rsidR="00A345DF" w:rsidRPr="00A345DF" w:rsidRDefault="00A345DF" w:rsidP="00A345DF">
      <w:r w:rsidRPr="00A345DF">
        <w:rPr>
          <w:b/>
          <w:bCs/>
        </w:rPr>
        <w:t>3.0 Desarrollo de la V1</w:t>
      </w:r>
    </w:p>
    <w:p w14:paraId="044B348E" w14:textId="77777777" w:rsidR="00A345DF" w:rsidRPr="00A345DF" w:rsidRDefault="00A345DF" w:rsidP="00A345DF">
      <w:r w:rsidRPr="00A345DF">
        <w:t>Este nivel abarca las funcionalidades avanzadas que se agregarán después del lanzamiento del MVP.</w:t>
      </w:r>
    </w:p>
    <w:p w14:paraId="542BD76B" w14:textId="77777777" w:rsidR="00A345DF" w:rsidRPr="00A345DF" w:rsidRDefault="00A345DF" w:rsidP="00A345DF">
      <w:pPr>
        <w:numPr>
          <w:ilvl w:val="0"/>
          <w:numId w:val="5"/>
        </w:numPr>
      </w:pPr>
      <w:r w:rsidRPr="00A345DF">
        <w:rPr>
          <w:b/>
          <w:bCs/>
        </w:rPr>
        <w:t>3.1 Módulo de Quizzes:</w:t>
      </w:r>
      <w:r w:rsidRPr="00A345DF">
        <w:t xml:space="preserve"> Creación de la funcionalidad de cuestionarios.</w:t>
      </w:r>
    </w:p>
    <w:p w14:paraId="30F407AD" w14:textId="77777777" w:rsidR="00A345DF" w:rsidRPr="00A345DF" w:rsidRDefault="00A345DF" w:rsidP="00A345DF">
      <w:pPr>
        <w:numPr>
          <w:ilvl w:val="1"/>
          <w:numId w:val="5"/>
        </w:numPr>
      </w:pPr>
      <w:r w:rsidRPr="00A345DF">
        <w:t>3.1.1 Desarrollo de la interfaz de quizzes</w:t>
      </w:r>
    </w:p>
    <w:p w14:paraId="1CD74F97" w14:textId="77777777" w:rsidR="00A345DF" w:rsidRPr="00A345DF" w:rsidRDefault="00A345DF" w:rsidP="00A345DF">
      <w:pPr>
        <w:numPr>
          <w:ilvl w:val="1"/>
          <w:numId w:val="5"/>
        </w:numPr>
      </w:pPr>
      <w:r w:rsidRPr="00A345DF">
        <w:t>3.1.2 Lógica para la gestión de preguntas y respuestas</w:t>
      </w:r>
    </w:p>
    <w:p w14:paraId="0B15223C" w14:textId="77777777" w:rsidR="00A345DF" w:rsidRPr="00A345DF" w:rsidRDefault="00A345DF" w:rsidP="00A345DF">
      <w:pPr>
        <w:numPr>
          <w:ilvl w:val="0"/>
          <w:numId w:val="5"/>
        </w:numPr>
      </w:pPr>
      <w:r w:rsidRPr="00A345DF">
        <w:rPr>
          <w:b/>
          <w:bCs/>
        </w:rPr>
        <w:t>3.2 Módulo de Rutas de Aprendizaje:</w:t>
      </w:r>
      <w:r w:rsidRPr="00A345DF">
        <w:t xml:space="preserve"> Implementación de rutas de aprendizaje personalizadas.</w:t>
      </w:r>
    </w:p>
    <w:p w14:paraId="44CF0B1F" w14:textId="77777777" w:rsidR="00A345DF" w:rsidRPr="00A345DF" w:rsidRDefault="00A345DF" w:rsidP="00A345DF">
      <w:pPr>
        <w:numPr>
          <w:ilvl w:val="1"/>
          <w:numId w:val="5"/>
        </w:numPr>
      </w:pPr>
      <w:r w:rsidRPr="00A345DF">
        <w:t>3.2.1 Lógica para sugerir rutas de aprendizaje</w:t>
      </w:r>
    </w:p>
    <w:p w14:paraId="55EA8E5C" w14:textId="77777777" w:rsidR="00A345DF" w:rsidRPr="00A345DF" w:rsidRDefault="00A345DF" w:rsidP="00A345DF">
      <w:pPr>
        <w:numPr>
          <w:ilvl w:val="1"/>
          <w:numId w:val="5"/>
        </w:numPr>
      </w:pPr>
      <w:r w:rsidRPr="00A345DF">
        <w:t>3.2.2 Desarrollo de la interfaz de rutas</w:t>
      </w:r>
    </w:p>
    <w:p w14:paraId="2264410E" w14:textId="77777777" w:rsidR="00A345DF" w:rsidRPr="00A345DF" w:rsidRDefault="00A345DF" w:rsidP="00A345DF">
      <w:pPr>
        <w:numPr>
          <w:ilvl w:val="0"/>
          <w:numId w:val="5"/>
        </w:numPr>
      </w:pPr>
      <w:r w:rsidRPr="00A345DF">
        <w:rPr>
          <w:b/>
          <w:bCs/>
        </w:rPr>
        <w:t>3.3 Integración con la API de Riot Games:</w:t>
      </w:r>
      <w:r w:rsidRPr="00A345DF">
        <w:t xml:space="preserve"> Conexión con los servicios de Riot para el registro.</w:t>
      </w:r>
    </w:p>
    <w:p w14:paraId="7B20838F" w14:textId="77777777" w:rsidR="00A345DF" w:rsidRPr="00A345DF" w:rsidRDefault="00A345DF" w:rsidP="00A345DF">
      <w:pPr>
        <w:numPr>
          <w:ilvl w:val="1"/>
          <w:numId w:val="5"/>
        </w:numPr>
      </w:pPr>
      <w:r w:rsidRPr="00A345DF">
        <w:t>3.3.1 Autenticación y registro con Riot Games</w:t>
      </w:r>
    </w:p>
    <w:p w14:paraId="2963FE1C" w14:textId="77777777" w:rsidR="00A345DF" w:rsidRDefault="00A345DF" w:rsidP="00A345DF">
      <w:pPr>
        <w:numPr>
          <w:ilvl w:val="1"/>
          <w:numId w:val="5"/>
        </w:numPr>
      </w:pPr>
      <w:r w:rsidRPr="00A345DF">
        <w:t>3.3.2 Conexión con la API de Riot Games</w:t>
      </w:r>
    </w:p>
    <w:p w14:paraId="4D58CFAB" w14:textId="77777777" w:rsidR="00A345DF" w:rsidRDefault="00A345DF" w:rsidP="00A345DF"/>
    <w:p w14:paraId="6C0DDB42" w14:textId="77777777" w:rsidR="00A345DF" w:rsidRDefault="00A345DF" w:rsidP="00A345DF"/>
    <w:p w14:paraId="4E200537" w14:textId="77777777" w:rsidR="00A345DF" w:rsidRDefault="00A345DF" w:rsidP="00A345DF"/>
    <w:p w14:paraId="4C9E0939" w14:textId="77777777" w:rsidR="00A345DF" w:rsidRPr="00A345DF" w:rsidRDefault="00A345DF" w:rsidP="00A345DF"/>
    <w:p w14:paraId="7C184711" w14:textId="77777777" w:rsidR="00A345DF" w:rsidRPr="00A345DF" w:rsidRDefault="00A345DF" w:rsidP="00A345DF">
      <w:r w:rsidRPr="00A345DF">
        <w:rPr>
          <w:b/>
          <w:bCs/>
        </w:rPr>
        <w:t>4.0 Implementación y Cierre</w:t>
      </w:r>
    </w:p>
    <w:p w14:paraId="4A6B61A5" w14:textId="77777777" w:rsidR="00A345DF" w:rsidRPr="00A345DF" w:rsidRDefault="00A345DF" w:rsidP="00A345DF">
      <w:r w:rsidRPr="00A345DF">
        <w:t>Este nivel incluye las actividades finales y de documentación posterior al lanzamiento del proyecto.</w:t>
      </w:r>
    </w:p>
    <w:p w14:paraId="148DC432" w14:textId="77777777" w:rsidR="00A345DF" w:rsidRPr="00A345DF" w:rsidRDefault="00A345DF" w:rsidP="00A345DF">
      <w:pPr>
        <w:numPr>
          <w:ilvl w:val="0"/>
          <w:numId w:val="6"/>
        </w:numPr>
      </w:pPr>
      <w:r w:rsidRPr="00A345DF">
        <w:rPr>
          <w:b/>
          <w:bCs/>
        </w:rPr>
        <w:t>4.1 Plan de Pruebas Final:</w:t>
      </w:r>
      <w:r w:rsidRPr="00A345DF">
        <w:t xml:space="preserve"> Documentación de las pruebas definitivas.</w:t>
      </w:r>
    </w:p>
    <w:p w14:paraId="1DAC700F" w14:textId="77777777" w:rsidR="00A345DF" w:rsidRPr="00A345DF" w:rsidRDefault="00A345DF" w:rsidP="00A345DF">
      <w:pPr>
        <w:numPr>
          <w:ilvl w:val="0"/>
          <w:numId w:val="6"/>
        </w:numPr>
      </w:pPr>
      <w:r w:rsidRPr="00A345DF">
        <w:rPr>
          <w:b/>
          <w:bCs/>
        </w:rPr>
        <w:t>4.2 Informe de Estado del Proyecto:</w:t>
      </w:r>
      <w:r w:rsidRPr="00A345DF">
        <w:t xml:space="preserve"> Resumen del progreso y estado final.</w:t>
      </w:r>
    </w:p>
    <w:p w14:paraId="7B53A445" w14:textId="77777777" w:rsidR="00A345DF" w:rsidRPr="00A345DF" w:rsidRDefault="00A345DF" w:rsidP="00A345DF">
      <w:pPr>
        <w:numPr>
          <w:ilvl w:val="0"/>
          <w:numId w:val="6"/>
        </w:numPr>
      </w:pPr>
      <w:r w:rsidRPr="00A345DF">
        <w:rPr>
          <w:b/>
          <w:bCs/>
        </w:rPr>
        <w:t>4.3 Manuales:</w:t>
      </w:r>
      <w:r w:rsidRPr="00A345DF">
        <w:t xml:space="preserve"> Creación de guías de uso y administración.</w:t>
      </w:r>
    </w:p>
    <w:p w14:paraId="52D1ED71" w14:textId="77777777" w:rsidR="00A345DF" w:rsidRPr="00A345DF" w:rsidRDefault="00A345DF" w:rsidP="00A345DF">
      <w:pPr>
        <w:numPr>
          <w:ilvl w:val="0"/>
          <w:numId w:val="6"/>
        </w:numPr>
      </w:pPr>
      <w:r w:rsidRPr="00A345DF">
        <w:rPr>
          <w:b/>
          <w:bCs/>
        </w:rPr>
        <w:t>4.4 Plan de Soporte y Mantenimiento:</w:t>
      </w:r>
      <w:r w:rsidRPr="00A345DF">
        <w:t xml:space="preserve"> Documentación para la fase de operación.</w:t>
      </w:r>
    </w:p>
    <w:p w14:paraId="5BBE3F07" w14:textId="77777777" w:rsidR="00A345DF" w:rsidRPr="00A345DF" w:rsidRDefault="00A345DF" w:rsidP="00A345DF"/>
    <w:p w14:paraId="38758F57" w14:textId="75A79504" w:rsidR="00A345DF" w:rsidRDefault="00A345DF" w:rsidP="00A345DF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3</w:t>
      </w:r>
      <w:r w:rsidRPr="00CC13C5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Conclusión</w:t>
      </w:r>
    </w:p>
    <w:p w14:paraId="35D22E44" w14:textId="2D3A179B" w:rsidR="00A345DF" w:rsidRPr="00A345DF" w:rsidRDefault="00A345DF" w:rsidP="00A345DF">
      <w:r w:rsidRPr="00A345DF">
        <w:t xml:space="preserve">La EDT presentada ofrece una visión completa y desglosada del trabajo requerido para desarrollar el proyecto </w:t>
      </w:r>
      <w:r w:rsidRPr="00A345DF">
        <w:rPr>
          <w:b/>
          <w:bCs/>
        </w:rPr>
        <w:t>Lineup Angle</w:t>
      </w:r>
      <w:r w:rsidRPr="00A345DF">
        <w:t xml:space="preserve">. Cada componente está claramente definido, lo que nos permite seguir una ruta de desarrollo organizada y eficiente. Con este plan, podemos avanzar con confianza hacia la siguiente etapa: la </w:t>
      </w:r>
      <w:r w:rsidRPr="00A345DF">
        <w:rPr>
          <w:b/>
          <w:bCs/>
        </w:rPr>
        <w:t>Carta Gantt</w:t>
      </w:r>
      <w:r w:rsidRPr="00A345DF">
        <w:t>, donde asignaremos plazos específicos a cada una de estas tareas.</w:t>
      </w:r>
    </w:p>
    <w:p w14:paraId="0E187022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F6ED3A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DF3B0A6" w14:textId="77777777" w:rsidR="00CC13C5" w:rsidRDefault="00CC13C5" w:rsidP="00A345DF">
      <w:pPr>
        <w:pStyle w:val="Listaconvietas"/>
        <w:numPr>
          <w:ilvl w:val="0"/>
          <w:numId w:val="0"/>
        </w:numPr>
      </w:pPr>
    </w:p>
    <w:p w14:paraId="34877BA0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90D2426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01B0410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09EB5489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1A2EE8FB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DD66CA4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6F708A6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7DA96BA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E0B572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AAA6641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4CC59B1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857084E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B35CB59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205A362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7E2191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302A1A4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371D54D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6B32F30B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D98E713" w14:textId="77777777" w:rsidR="00ED61C1" w:rsidRDefault="00ED61C1" w:rsidP="00934070"/>
    <w:p w14:paraId="5C3A9B32" w14:textId="44E69274" w:rsidR="00ED61C1" w:rsidRDefault="00ED61C1" w:rsidP="00934070"/>
    <w:p w14:paraId="2D7134CB" w14:textId="77777777" w:rsidR="00934070" w:rsidRDefault="00934070" w:rsidP="00934070"/>
    <w:p w14:paraId="724B3D94" w14:textId="77777777" w:rsidR="00934070" w:rsidRDefault="00934070" w:rsidP="00934070"/>
    <w:p w14:paraId="77C3E7E1" w14:textId="77777777" w:rsidR="00934070" w:rsidRDefault="00934070" w:rsidP="00934070"/>
    <w:p w14:paraId="7BB490B5" w14:textId="77777777" w:rsidR="00934070" w:rsidRPr="00934070" w:rsidRDefault="00934070">
      <w:pPr>
        <w:rPr>
          <w:color w:val="0070C0"/>
        </w:rPr>
      </w:pPr>
    </w:p>
    <w:p w14:paraId="1A608C97" w14:textId="77777777" w:rsidR="008D4607" w:rsidRDefault="008D4607"/>
    <w:p w14:paraId="04FE2A1E" w14:textId="77777777" w:rsidR="008D4607" w:rsidRDefault="008D4607"/>
    <w:p w14:paraId="25A26949" w14:textId="77777777" w:rsidR="008D4607" w:rsidRDefault="008D4607"/>
    <w:p w14:paraId="62ADEBAF" w14:textId="77777777" w:rsidR="008D4607" w:rsidRDefault="008D4607"/>
    <w:p w14:paraId="4537946E" w14:textId="77777777" w:rsidR="008D4607" w:rsidRDefault="008D4607"/>
    <w:p w14:paraId="00462378" w14:textId="77777777" w:rsidR="008D4607" w:rsidRDefault="008D4607"/>
    <w:p w14:paraId="1DCB6E77" w14:textId="77777777" w:rsidR="008D4607" w:rsidRDefault="008D4607"/>
    <w:p w14:paraId="205983BB" w14:textId="77777777" w:rsidR="008D4607" w:rsidRDefault="008D4607"/>
    <w:p w14:paraId="251F5D26" w14:textId="77777777" w:rsidR="008D4607" w:rsidRDefault="008D4607"/>
    <w:p w14:paraId="3F4547D5" w14:textId="77777777" w:rsidR="008D4607" w:rsidRDefault="008D4607"/>
    <w:p w14:paraId="5FE185BA" w14:textId="77777777" w:rsidR="008D4607" w:rsidRDefault="008D4607"/>
    <w:p w14:paraId="69D4181E" w14:textId="77777777" w:rsidR="008D4607" w:rsidRDefault="008D4607"/>
    <w:p w14:paraId="7890CDEE" w14:textId="77777777" w:rsidR="008D4607" w:rsidRDefault="008D4607">
      <w:pPr>
        <w:spacing w:line="276" w:lineRule="auto"/>
        <w:rPr>
          <w:rFonts w:ascii="Roboto" w:eastAsia="Roboto" w:hAnsi="Roboto" w:cs="Roboto"/>
          <w:color w:val="1F1F1F"/>
          <w:sz w:val="26"/>
          <w:szCs w:val="26"/>
          <w:highlight w:val="white"/>
        </w:rPr>
      </w:pPr>
    </w:p>
    <w:p w14:paraId="66391CD8" w14:textId="77777777" w:rsidR="008D4607" w:rsidRDefault="008D4607">
      <w:pPr>
        <w:spacing w:line="276" w:lineRule="auto"/>
        <w:rPr>
          <w:rFonts w:ascii="Arial Narrow" w:eastAsia="Arial Narrow" w:hAnsi="Arial Narrow" w:cs="Arial Narrow"/>
        </w:rPr>
      </w:pPr>
    </w:p>
    <w:sectPr w:rsidR="008D4607">
      <w:headerReference w:type="default" r:id="rId9"/>
      <w:pgSz w:w="12240" w:h="15840"/>
      <w:pgMar w:top="1734" w:right="1080" w:bottom="1440" w:left="108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415B08" w14:textId="77777777" w:rsidR="00865590" w:rsidRDefault="00865590">
      <w:r>
        <w:separator/>
      </w:r>
    </w:p>
  </w:endnote>
  <w:endnote w:type="continuationSeparator" w:id="0">
    <w:p w14:paraId="0E85D757" w14:textId="77777777" w:rsidR="00865590" w:rsidRDefault="00865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8266DA0-DBE0-4FD8-99D4-0F1985B9308D}"/>
    <w:embedBold r:id="rId2" w:fontKey="{585E1FE9-F20B-4BEE-954F-F00923490E89}"/>
    <w:embedItalic r:id="rId3" w:fontKey="{04DBE0DD-C897-4909-AD29-BDB01D43E44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40612E3-A526-459F-93AF-D668ED20203E}"/>
    <w:embedItalic r:id="rId5" w:fontKey="{467DBC25-CB44-49CD-9FEF-CFBD9E4860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7F95EFE-4A3C-4620-9976-A990319150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882FE232-A6FA-44DB-B8A8-07CD9C1DEDB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F2309D29-735E-4B38-AE54-02B252225E2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6C63F" w14:textId="77777777" w:rsidR="00865590" w:rsidRDefault="00865590">
      <w:r>
        <w:separator/>
      </w:r>
    </w:p>
  </w:footnote>
  <w:footnote w:type="continuationSeparator" w:id="0">
    <w:p w14:paraId="140A6570" w14:textId="77777777" w:rsidR="00865590" w:rsidRDefault="00865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A181C" w14:textId="24B7F6BC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5E73C0C2" wp14:editId="19B6C724">
          <wp:simplePos x="0" y="0"/>
          <wp:positionH relativeFrom="margin">
            <wp:posOffset>3770630</wp:posOffset>
          </wp:positionH>
          <wp:positionV relativeFrom="margin">
            <wp:posOffset>-609662</wp:posOffset>
          </wp:positionV>
          <wp:extent cx="2566035" cy="426085"/>
          <wp:effectExtent l="0" t="0" r="0" b="0"/>
          <wp:wrapSquare wrapText="bothSides" distT="0" distB="0" distL="114300" distR="114300"/>
          <wp:docPr id="6" name="image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035" cy="4260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</w:rPr>
      <w:t xml:space="preserve">Acta de </w:t>
    </w:r>
    <w:r w:rsidR="008201F5">
      <w:rPr>
        <w:color w:val="000000"/>
      </w:rPr>
      <w:t>Proyecto</w:t>
    </w:r>
  </w:p>
  <w:p w14:paraId="60DB987A" w14:textId="78C561ED" w:rsidR="008D4607" w:rsidRDefault="008201F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r>
      <w:rPr>
        <w:color w:val="FF0000"/>
      </w:rPr>
      <w:t>Lineup Angle</w:t>
    </w:r>
  </w:p>
  <w:p w14:paraId="637563E6" w14:textId="77777777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r>
      <w:rPr>
        <w:color w:val="FF0000"/>
      </w:rPr>
      <w:t>Versión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B4E650B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A87E82D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3066657D"/>
    <w:multiLevelType w:val="multilevel"/>
    <w:tmpl w:val="83FCE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9A7B6C"/>
    <w:multiLevelType w:val="multilevel"/>
    <w:tmpl w:val="3F32D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A3E77"/>
    <w:multiLevelType w:val="multilevel"/>
    <w:tmpl w:val="37F8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18602F"/>
    <w:multiLevelType w:val="multilevel"/>
    <w:tmpl w:val="4768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3148584">
    <w:abstractNumId w:val="1"/>
  </w:num>
  <w:num w:numId="2" w16cid:durableId="1810197881">
    <w:abstractNumId w:val="0"/>
  </w:num>
  <w:num w:numId="3" w16cid:durableId="1287933274">
    <w:abstractNumId w:val="2"/>
  </w:num>
  <w:num w:numId="4" w16cid:durableId="1860121112">
    <w:abstractNumId w:val="3"/>
  </w:num>
  <w:num w:numId="5" w16cid:durableId="1356224929">
    <w:abstractNumId w:val="5"/>
  </w:num>
  <w:num w:numId="6" w16cid:durableId="791772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607"/>
    <w:rsid w:val="00020EAA"/>
    <w:rsid w:val="00076523"/>
    <w:rsid w:val="0020286E"/>
    <w:rsid w:val="00271444"/>
    <w:rsid w:val="00271DF2"/>
    <w:rsid w:val="005768D4"/>
    <w:rsid w:val="008201F5"/>
    <w:rsid w:val="00843AB8"/>
    <w:rsid w:val="00865590"/>
    <w:rsid w:val="008D4607"/>
    <w:rsid w:val="00934070"/>
    <w:rsid w:val="009E2869"/>
    <w:rsid w:val="00A345DF"/>
    <w:rsid w:val="00CC13C5"/>
    <w:rsid w:val="00EC6410"/>
    <w:rsid w:val="00ED61C1"/>
    <w:rsid w:val="00F941F8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C59CC"/>
  <w15:docId w15:val="{4AB714DD-0314-41A3-9525-1B0134B7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b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201F5"/>
  </w:style>
  <w:style w:type="paragraph" w:styleId="Piedepgina">
    <w:name w:val="footer"/>
    <w:basedOn w:val="Normal"/>
    <w:link w:val="Piedepgina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201F5"/>
  </w:style>
  <w:style w:type="paragraph" w:styleId="Listaconvietas">
    <w:name w:val="List Bullet"/>
    <w:basedOn w:val="Normal"/>
    <w:uiPriority w:val="99"/>
    <w:unhideWhenUsed/>
    <w:rsid w:val="00076523"/>
    <w:pPr>
      <w:numPr>
        <w:numId w:val="1"/>
      </w:numPr>
      <w:tabs>
        <w:tab w:val="clear" w:pos="360"/>
      </w:tabs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076523"/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59"/>
    <w:rsid w:val="00076523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connmeros">
    <w:name w:val="List Number"/>
    <w:basedOn w:val="Normal"/>
    <w:uiPriority w:val="99"/>
    <w:unhideWhenUsed/>
    <w:rsid w:val="005768D4"/>
    <w:pPr>
      <w:numPr>
        <w:numId w:val="2"/>
      </w:numPr>
      <w:tabs>
        <w:tab w:val="clear" w:pos="360"/>
      </w:tabs>
      <w:spacing w:after="200" w:line="276" w:lineRule="auto"/>
      <w:ind w:left="0" w:firstLine="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718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. MUNOZ MADRID</cp:lastModifiedBy>
  <cp:revision>5</cp:revision>
  <dcterms:created xsi:type="dcterms:W3CDTF">2025-10-10T00:51:00Z</dcterms:created>
  <dcterms:modified xsi:type="dcterms:W3CDTF">2025-10-10T22:23:00Z</dcterms:modified>
</cp:coreProperties>
</file>