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José Muñoz, Cristobal Arellano, Aurelio Ramirez.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21.293.865-3,20.672.406-4,21.143.548-8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Lineup Angle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Gestión de proyectos, Desarrollo de web, Programación y gestión de base de datos, Arquitectura.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Análisis de datos: Toma de decisiones según contexto del juego, o orientación de jugadores.</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Consumo de APIS: Capacidad de integrar y manejar herramientas externas, como apis de estadísticas de “VALORANT” u otras.</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Seguridad en sistemas: Implementación de medidas de seguridad y control de acceso para los usuarios.</w:t>
            </w:r>
          </w:p>
          <w:p w:rsidR="00000000" w:rsidDel="00000000" w:rsidP="00000000" w:rsidRDefault="00000000" w:rsidRPr="00000000" w14:paraId="00000021">
            <w:pPr>
              <w:spacing w:after="240" w:before="240" w:lineRule="auto"/>
              <w:rPr>
                <w:i w:val="1"/>
                <w:color w:val="548dd4"/>
                <w:sz w:val="20"/>
                <w:szCs w:val="20"/>
              </w:rPr>
            </w:pPr>
            <w:r w:rsidDel="00000000" w:rsidR="00000000" w:rsidRPr="00000000">
              <w:rPr>
                <w:b w:val="1"/>
                <w:i w:val="1"/>
                <w:color w:val="548dd4"/>
                <w:sz w:val="20"/>
                <w:szCs w:val="20"/>
                <w:rtl w:val="0"/>
              </w:rPr>
              <w:t xml:space="preserve">Diseño de interfaces:</w:t>
            </w:r>
            <w:r w:rsidDel="00000000" w:rsidR="00000000" w:rsidRPr="00000000">
              <w:rPr>
                <w:i w:val="1"/>
                <w:color w:val="548dd4"/>
                <w:sz w:val="20"/>
                <w:szCs w:val="20"/>
                <w:rtl w:val="0"/>
              </w:rPr>
              <w:t xml:space="preserve"> Creación de una interfaz amigable e intuitiva para el usuario.</w:t>
            </w:r>
          </w:p>
          <w:p w:rsidR="00000000" w:rsidDel="00000000" w:rsidP="00000000" w:rsidRDefault="00000000" w:rsidRPr="00000000" w14:paraId="00000022">
            <w:pPr>
              <w:rPr>
                <w:i w:val="1"/>
                <w:color w:val="548dd4"/>
                <w:sz w:val="20"/>
                <w:szCs w:val="20"/>
              </w:rPr>
            </w:pPr>
            <w:r w:rsidDel="00000000" w:rsidR="00000000" w:rsidRPr="00000000">
              <w:rPr>
                <w:i w:val="1"/>
                <w:color w:val="548dd4"/>
                <w:sz w:val="20"/>
                <w:szCs w:val="20"/>
                <w:rtl w:val="0"/>
              </w:rPr>
              <w:t xml:space="preserve">Modelado de datos: Diseño de esquemas que representan información clave del juego (Armas,agentes,mapas,partidas)</w:t>
            </w:r>
          </w:p>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Visualización de información: Presentar las estadísticas en dashboard y gráficos fáciles de interpretar.</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El proyecto LINEUP ANGLE, se crea desde la necesidad de los jugadores de valorant, la problemática principal que se busca solucionar es la falta de espacios digitales especializados que integren aprendizaje para nuevos jugadores (mapas,agentes,lineups, armas, etc) , como la formación de comunidad (foro). Esto puede impactar directamente en jugadores que buscan progresar dentro del juego, y al mismo tiempo, en quienes desean encontrar compañeros con quienes compartir la experiencia.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En el contexto de la informática, este proyecto es relevante porque aplica conocimiento en desarrollo web, arquitectura, seguridad, consumo de APIs y modelado de datos, competencias fundamentales para el campo laboral actual. Además, el sector de los videojuegos y los e-sports se encuentra en constante crecimiento a nivel mundial y regional, generando oportunidades para la innovación tecnológica.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El aporte de valorant del proyecto se traduce en:</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Para los jugadores: una herramienta que facilita el aprendizaje y fomenta la interacción social dentro del juego.</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Para el área profesional: un ejemplo de cómo aplicar metodología ágiles, seguridad en aplicaciones y arquitectura web en un proyecto real con usuarios finales.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Para la comunidad: la creación de un espacio web que promueva la organización y profesionalización de la experiencia gamer.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En resumen, este proyecto no solo busca resolver una necesidad de los jugadores, sino también demostrar cómo la informática puede responder a problemáticas concretas en entornos digitales de entrenamiento, aportando valor tanto social como profesional.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2">
            <w:pPr>
              <w:jc w:val="both"/>
              <w:rPr>
                <w:i w:val="1"/>
                <w:color w:val="548dd4"/>
                <w:sz w:val="20"/>
                <w:szCs w:val="20"/>
              </w:rPr>
            </w:pPr>
            <w:r w:rsidDel="00000000" w:rsidR="00000000" w:rsidRPr="00000000">
              <w:rPr>
                <w:i w:val="1"/>
                <w:color w:val="548dd4"/>
                <w:sz w:val="20"/>
                <w:szCs w:val="20"/>
                <w:rtl w:val="0"/>
              </w:rPr>
              <w:t xml:space="preserve">El proyecto LINEUP ANGLE busca desarrollar una plataforma web para jugadores de Valorant en LATAM. Su objetivo es ofrecer guías para principiantes (mapas, armas, agentes, posicionamiento) y recursos para intermedios (lineups, parches, estrategias), además de un espacio de comunidad con perfiles, chat y sistema de búsqueda de equipos.</w:t>
            </w:r>
          </w:p>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tl w:val="0"/>
              </w:rPr>
              <w:t xml:space="preserve">La problemática se abordará usando Django para el backend, Firebase para autenticación y chat en tiempo real, y el consumo de APIs para información del juego. Con esto se espera entregar una solución que combine aprendizaje y conexión entre jugadores en un mismo lugar.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jc w:val="both"/>
              <w:rPr>
                <w:i w:val="1"/>
                <w:color w:val="548dd4"/>
                <w:sz w:val="20"/>
                <w:szCs w:val="20"/>
              </w:rPr>
            </w:pPr>
            <w:r w:rsidDel="00000000" w:rsidR="00000000" w:rsidRPr="00000000">
              <w:rPr>
                <w:i w:val="1"/>
                <w:color w:val="548dd4"/>
                <w:sz w:val="20"/>
                <w:szCs w:val="20"/>
                <w:rtl w:val="0"/>
              </w:rPr>
              <w:t xml:space="preserve">El proyecto LINEUP ANGLE se relaciona directamente con el perfil de egreso de Ingeniería en Informática, ya que aplica competencias clave como desarrollo web, modelado de datos, consumo de APIs, seguridad en sistemas y diseño de interfaces.</w:t>
            </w:r>
          </w:p>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Estas competencias son necesarias para resolver la problemática, pues permiten crear una plataforma segura, con una base de datos sólida, integración de información externa y una interfaz intuitiva, entregando así una solución tecnológica real a los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Mis intereses profesionales están orientados al desarrollo web, bases de datos y seguridad informática. El proyecto LINEUP ANGLE refleja estos intereses al requerir la creación de una plataforma completa que integra backend, frontend, consumo de APIs y medidas de seguridad.</w:t>
            </w:r>
          </w:p>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Realizar este proyecto contribuirá a mi desarrollo profesional al darme experiencia práctica en el diseño e implementación de aplicaciones web reales, aplicando de forma directa las competencias adquiridas en la carrera.</w:t>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El proyecto </w:t>
            </w:r>
            <w:r w:rsidDel="00000000" w:rsidR="00000000" w:rsidRPr="00000000">
              <w:rPr>
                <w:b w:val="1"/>
                <w:i w:val="1"/>
                <w:color w:val="548dd4"/>
                <w:sz w:val="20"/>
                <w:szCs w:val="20"/>
                <w:rtl w:val="0"/>
              </w:rPr>
              <w:t xml:space="preserve">LINEUP ANGLE</w:t>
            </w:r>
            <w:r w:rsidDel="00000000" w:rsidR="00000000" w:rsidRPr="00000000">
              <w:rPr>
                <w:i w:val="1"/>
                <w:color w:val="548dd4"/>
                <w:sz w:val="20"/>
                <w:szCs w:val="20"/>
                <w:rtl w:val="0"/>
              </w:rPr>
              <w:t xml:space="preserve"> es factible de realizar dentro del semestre, considerando las horas asignadas a la asignatura y la organización del equipo. Se utilizarán herramientas disponibles como </w:t>
            </w:r>
            <w:r w:rsidDel="00000000" w:rsidR="00000000" w:rsidRPr="00000000">
              <w:rPr>
                <w:b w:val="1"/>
                <w:i w:val="1"/>
                <w:color w:val="548dd4"/>
                <w:sz w:val="20"/>
                <w:szCs w:val="20"/>
                <w:rtl w:val="0"/>
              </w:rPr>
              <w:t xml:space="preserve">Django, Firebase, Postgres y APIs externas</w:t>
            </w:r>
            <w:r w:rsidDel="00000000" w:rsidR="00000000" w:rsidRPr="00000000">
              <w:rPr>
                <w:i w:val="1"/>
                <w:color w:val="548dd4"/>
                <w:sz w:val="20"/>
                <w:szCs w:val="20"/>
                <w:rtl w:val="0"/>
              </w:rPr>
              <w:t xml:space="preserve">, todas accesibles de forma gratuita.</w:t>
            </w:r>
          </w:p>
          <w:p w:rsidR="00000000" w:rsidDel="00000000" w:rsidP="00000000" w:rsidRDefault="00000000" w:rsidRPr="00000000" w14:paraId="0000003C">
            <w:pPr>
              <w:spacing w:after="240" w:before="240" w:lineRule="auto"/>
              <w:jc w:val="both"/>
              <w:rPr>
                <w:i w:val="1"/>
                <w:color w:val="548dd4"/>
                <w:sz w:val="20"/>
                <w:szCs w:val="20"/>
              </w:rPr>
            </w:pPr>
            <w:r w:rsidDel="00000000" w:rsidR="00000000" w:rsidRPr="00000000">
              <w:rPr>
                <w:i w:val="1"/>
                <w:color w:val="548dd4"/>
                <w:sz w:val="20"/>
                <w:szCs w:val="20"/>
                <w:rtl w:val="0"/>
              </w:rPr>
              <w:t xml:space="preserve">Como factores que facilitan el desarrollo, se cuenta con la </w:t>
            </w:r>
            <w:r w:rsidDel="00000000" w:rsidR="00000000" w:rsidRPr="00000000">
              <w:rPr>
                <w:b w:val="1"/>
                <w:i w:val="1"/>
                <w:color w:val="548dd4"/>
                <w:sz w:val="20"/>
                <w:szCs w:val="20"/>
                <w:rtl w:val="0"/>
              </w:rPr>
              <w:t xml:space="preserve">disposición del equipo</w:t>
            </w:r>
            <w:r w:rsidDel="00000000" w:rsidR="00000000" w:rsidRPr="00000000">
              <w:rPr>
                <w:i w:val="1"/>
                <w:color w:val="548dd4"/>
                <w:sz w:val="20"/>
                <w:szCs w:val="20"/>
                <w:rtl w:val="0"/>
              </w:rPr>
              <w:t xml:space="preserve">, conocimientos previos en programación web y la existencia de </w:t>
            </w:r>
            <w:r w:rsidDel="00000000" w:rsidR="00000000" w:rsidRPr="00000000">
              <w:rPr>
                <w:b w:val="1"/>
                <w:i w:val="1"/>
                <w:color w:val="548dd4"/>
                <w:sz w:val="20"/>
                <w:szCs w:val="20"/>
                <w:rtl w:val="0"/>
              </w:rPr>
              <w:t xml:space="preserve">recursos online</w:t>
            </w:r>
            <w:r w:rsidDel="00000000" w:rsidR="00000000" w:rsidRPr="00000000">
              <w:rPr>
                <w:i w:val="1"/>
                <w:color w:val="548dd4"/>
                <w:sz w:val="20"/>
                <w:szCs w:val="20"/>
                <w:rtl w:val="0"/>
              </w:rPr>
              <w:t xml:space="preserve"> sobre Valorant y su comunidad. Entre las posibles dificultades está la </w:t>
            </w:r>
            <w:r w:rsidDel="00000000" w:rsidR="00000000" w:rsidRPr="00000000">
              <w:rPr>
                <w:b w:val="1"/>
                <w:i w:val="1"/>
                <w:color w:val="548dd4"/>
                <w:sz w:val="20"/>
                <w:szCs w:val="20"/>
                <w:rtl w:val="0"/>
              </w:rPr>
              <w:t xml:space="preserve">limitación de tiempo</w:t>
            </w:r>
            <w:r w:rsidDel="00000000" w:rsidR="00000000" w:rsidRPr="00000000">
              <w:rPr>
                <w:i w:val="1"/>
                <w:color w:val="548dd4"/>
                <w:sz w:val="20"/>
                <w:szCs w:val="20"/>
                <w:rtl w:val="0"/>
              </w:rPr>
              <w:t xml:space="preserve"> y la </w:t>
            </w:r>
            <w:r w:rsidDel="00000000" w:rsidR="00000000" w:rsidRPr="00000000">
              <w:rPr>
                <w:b w:val="1"/>
                <w:i w:val="1"/>
                <w:color w:val="548dd4"/>
                <w:sz w:val="20"/>
                <w:szCs w:val="20"/>
                <w:rtl w:val="0"/>
              </w:rPr>
              <w:t xml:space="preserve">disponibilidad de datos oficiales del juego</w:t>
            </w:r>
            <w:r w:rsidDel="00000000" w:rsidR="00000000" w:rsidRPr="00000000">
              <w:rPr>
                <w:i w:val="1"/>
                <w:color w:val="548dd4"/>
                <w:sz w:val="20"/>
                <w:szCs w:val="20"/>
                <w:rtl w:val="0"/>
              </w:rPr>
              <w:t xml:space="preserve">, lo cual se mitigará priorizando un </w:t>
            </w:r>
            <w:r w:rsidDel="00000000" w:rsidR="00000000" w:rsidRPr="00000000">
              <w:rPr>
                <w:b w:val="1"/>
                <w:i w:val="1"/>
                <w:color w:val="548dd4"/>
                <w:sz w:val="20"/>
                <w:szCs w:val="20"/>
                <w:rtl w:val="0"/>
              </w:rPr>
              <w:t xml:space="preserve">MVP funcional</w:t>
            </w:r>
            <w:r w:rsidDel="00000000" w:rsidR="00000000" w:rsidRPr="00000000">
              <w:rPr>
                <w:i w:val="1"/>
                <w:color w:val="548dd4"/>
                <w:sz w:val="20"/>
                <w:szCs w:val="20"/>
                <w:rtl w:val="0"/>
              </w:rPr>
              <w:t xml:space="preserve"> y recurriendo a fuentes públicas o contenido propio en caso necesario.</w:t>
            </w:r>
          </w:p>
          <w:p w:rsidR="00000000" w:rsidDel="00000000" w:rsidP="00000000" w:rsidRDefault="00000000" w:rsidRPr="00000000" w14:paraId="0000003D">
            <w:pPr>
              <w:jc w:val="both"/>
              <w:rPr>
                <w:i w:val="1"/>
                <w:color w:val="548dd4"/>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plataforma web llamada </w:t>
            </w:r>
            <w:r w:rsidDel="00000000" w:rsidR="00000000" w:rsidRPr="00000000">
              <w:rPr>
                <w:b w:val="1"/>
                <w:i w:val="1"/>
                <w:color w:val="548dd4"/>
                <w:sz w:val="20"/>
                <w:szCs w:val="20"/>
                <w:rtl w:val="0"/>
              </w:rPr>
              <w:t xml:space="preserve">LINEUP ANGLE</w:t>
            </w:r>
            <w:r w:rsidDel="00000000" w:rsidR="00000000" w:rsidRPr="00000000">
              <w:rPr>
                <w:i w:val="1"/>
                <w:color w:val="548dd4"/>
                <w:sz w:val="20"/>
                <w:szCs w:val="20"/>
                <w:rtl w:val="0"/>
              </w:rPr>
              <w:t xml:space="preserve">, orientada a jugadores de Valorant en la región LATAM, que integre </w:t>
            </w:r>
            <w:r w:rsidDel="00000000" w:rsidR="00000000" w:rsidRPr="00000000">
              <w:rPr>
                <w:b w:val="1"/>
                <w:i w:val="1"/>
                <w:color w:val="548dd4"/>
                <w:sz w:val="20"/>
                <w:szCs w:val="20"/>
                <w:rtl w:val="0"/>
              </w:rPr>
              <w:t xml:space="preserve">guías de aprendizaje</w:t>
            </w:r>
            <w:r w:rsidDel="00000000" w:rsidR="00000000" w:rsidRPr="00000000">
              <w:rPr>
                <w:i w:val="1"/>
                <w:color w:val="548dd4"/>
                <w:sz w:val="20"/>
                <w:szCs w:val="20"/>
                <w:rtl w:val="0"/>
              </w:rPr>
              <w:t xml:space="preserve"> y </w:t>
            </w:r>
            <w:r w:rsidDel="00000000" w:rsidR="00000000" w:rsidRPr="00000000">
              <w:rPr>
                <w:b w:val="1"/>
                <w:i w:val="1"/>
                <w:color w:val="548dd4"/>
                <w:sz w:val="20"/>
                <w:szCs w:val="20"/>
                <w:rtl w:val="0"/>
              </w:rPr>
              <w:t xml:space="preserve">herramientas de comunidad</w:t>
            </w:r>
            <w:r w:rsidDel="00000000" w:rsidR="00000000" w:rsidRPr="00000000">
              <w:rPr>
                <w:i w:val="1"/>
                <w:color w:val="548dd4"/>
                <w:sz w:val="20"/>
                <w:szCs w:val="20"/>
                <w:rtl w:val="0"/>
              </w:rPr>
              <w:t xml:space="preserve"> (perfiles, chat y sistema de búsqueda de equipos), con el fin de mejorar la experiencia de juego y fomentar la interacción entre usuarios.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e implementar un sistema de </w:t>
            </w:r>
            <w:r w:rsidDel="00000000" w:rsidR="00000000" w:rsidRPr="00000000">
              <w:rPr>
                <w:b w:val="1"/>
                <w:i w:val="1"/>
                <w:color w:val="548dd4"/>
                <w:sz w:val="20"/>
                <w:szCs w:val="20"/>
                <w:rtl w:val="0"/>
              </w:rPr>
              <w:t xml:space="preserve">registro e inicio de sesión</w:t>
            </w:r>
            <w:r w:rsidDel="00000000" w:rsidR="00000000" w:rsidRPr="00000000">
              <w:rPr>
                <w:i w:val="1"/>
                <w:color w:val="548dd4"/>
                <w:sz w:val="20"/>
                <w:szCs w:val="20"/>
                <w:rtl w:val="0"/>
              </w:rPr>
              <w:t xml:space="preserve"> dentro de la aplicación, con perfiles personalizados.</w:t>
            </w:r>
          </w:p>
          <w:p w:rsidR="00000000" w:rsidDel="00000000" w:rsidP="00000000" w:rsidRDefault="00000000" w:rsidRPr="00000000" w14:paraId="00000048">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Permitir que los usuarios registren en su perfil su </w:t>
            </w:r>
            <w:r w:rsidDel="00000000" w:rsidR="00000000" w:rsidRPr="00000000">
              <w:rPr>
                <w:b w:val="1"/>
                <w:i w:val="1"/>
                <w:color w:val="548dd4"/>
                <w:sz w:val="20"/>
                <w:szCs w:val="20"/>
                <w:rtl w:val="0"/>
              </w:rPr>
              <w:t xml:space="preserve">Riot ID y tag</w:t>
            </w:r>
            <w:r w:rsidDel="00000000" w:rsidR="00000000" w:rsidRPr="00000000">
              <w:rPr>
                <w:i w:val="1"/>
                <w:color w:val="548dd4"/>
                <w:sz w:val="20"/>
                <w:szCs w:val="20"/>
                <w:rtl w:val="0"/>
              </w:rPr>
              <w:t xml:space="preserve">, para que otros jugadores puedan enviarles solicitud en el juego.</w:t>
            </w:r>
          </w:p>
          <w:p w:rsidR="00000000" w:rsidDel="00000000" w:rsidP="00000000" w:rsidRDefault="00000000" w:rsidRPr="00000000" w14:paraId="00000049">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un módulo de </w:t>
            </w:r>
            <w:r w:rsidDel="00000000" w:rsidR="00000000" w:rsidRPr="00000000">
              <w:rPr>
                <w:b w:val="1"/>
                <w:i w:val="1"/>
                <w:color w:val="548dd4"/>
                <w:sz w:val="20"/>
                <w:szCs w:val="20"/>
                <w:rtl w:val="0"/>
              </w:rPr>
              <w:t xml:space="preserve">guías y lineups</w:t>
            </w:r>
            <w:r w:rsidDel="00000000" w:rsidR="00000000" w:rsidRPr="00000000">
              <w:rPr>
                <w:i w:val="1"/>
                <w:color w:val="548dd4"/>
                <w:sz w:val="20"/>
                <w:szCs w:val="20"/>
                <w:rtl w:val="0"/>
              </w:rPr>
              <w:t xml:space="preserve"> con información de mapas, agentes y estrategias básicas e intermedias.</w:t>
            </w:r>
          </w:p>
          <w:p w:rsidR="00000000" w:rsidDel="00000000" w:rsidP="00000000" w:rsidRDefault="00000000" w:rsidRPr="00000000" w14:paraId="0000004A">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Implementar un sistema de </w:t>
            </w:r>
            <w:r w:rsidDel="00000000" w:rsidR="00000000" w:rsidRPr="00000000">
              <w:rPr>
                <w:b w:val="1"/>
                <w:i w:val="1"/>
                <w:color w:val="548dd4"/>
                <w:sz w:val="20"/>
                <w:szCs w:val="20"/>
                <w:rtl w:val="0"/>
              </w:rPr>
              <w:t xml:space="preserve">búsqueda de equipos </w:t>
            </w:r>
            <w:r w:rsidDel="00000000" w:rsidR="00000000" w:rsidRPr="00000000">
              <w:rPr>
                <w:i w:val="1"/>
                <w:color w:val="548dd4"/>
                <w:sz w:val="20"/>
                <w:szCs w:val="20"/>
                <w:rtl w:val="0"/>
              </w:rPr>
              <w:t xml:space="preserve"> con filtros por servidor, rango y rol.</w:t>
            </w:r>
          </w:p>
          <w:p w:rsidR="00000000" w:rsidDel="00000000" w:rsidP="00000000" w:rsidRDefault="00000000" w:rsidRPr="00000000" w14:paraId="0000004B">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Integrar un </w:t>
            </w:r>
            <w:r w:rsidDel="00000000" w:rsidR="00000000" w:rsidRPr="00000000">
              <w:rPr>
                <w:b w:val="1"/>
                <w:i w:val="1"/>
                <w:color w:val="548dd4"/>
                <w:sz w:val="20"/>
                <w:szCs w:val="20"/>
                <w:rtl w:val="0"/>
              </w:rPr>
              <w:t xml:space="preserve">chat en tiempo real</w:t>
            </w:r>
            <w:r w:rsidDel="00000000" w:rsidR="00000000" w:rsidRPr="00000000">
              <w:rPr>
                <w:i w:val="1"/>
                <w:color w:val="548dd4"/>
                <w:sz w:val="20"/>
                <w:szCs w:val="20"/>
                <w:rtl w:val="0"/>
              </w:rPr>
              <w:t xml:space="preserve"> para salas de juego y comunicación entre usuarios.</w:t>
            </w:r>
          </w:p>
          <w:p w:rsidR="00000000" w:rsidDel="00000000" w:rsidP="00000000" w:rsidRDefault="00000000" w:rsidRPr="00000000" w14:paraId="0000004C">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Aplicar medidas de </w:t>
            </w:r>
            <w:r w:rsidDel="00000000" w:rsidR="00000000" w:rsidRPr="00000000">
              <w:rPr>
                <w:b w:val="1"/>
                <w:i w:val="1"/>
                <w:color w:val="548dd4"/>
                <w:sz w:val="20"/>
                <w:szCs w:val="20"/>
                <w:rtl w:val="0"/>
              </w:rPr>
              <w:t xml:space="preserve">seguridad y modelado de datos</w:t>
            </w:r>
            <w:r w:rsidDel="00000000" w:rsidR="00000000" w:rsidRPr="00000000">
              <w:rPr>
                <w:i w:val="1"/>
                <w:color w:val="548dd4"/>
                <w:sz w:val="20"/>
                <w:szCs w:val="20"/>
                <w:rtl w:val="0"/>
              </w:rPr>
              <w:t xml:space="preserve"> para garantizar el correcto funcionamiento de la plataforma.</w:t>
            </w:r>
          </w:p>
          <w:p w:rsidR="00000000" w:rsidDel="00000000" w:rsidP="00000000" w:rsidRDefault="00000000" w:rsidRPr="00000000" w14:paraId="0000004D">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Validar la usabilidad del sistema mediante pruebas con usuarios y ajustes iterativos.</w:t>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5">
            <w:pPr>
              <w:jc w:val="both"/>
              <w:rPr>
                <w:i w:val="1"/>
                <w:color w:val="548dd4"/>
                <w:sz w:val="20"/>
                <w:szCs w:val="20"/>
              </w:rPr>
            </w:pPr>
            <w:r w:rsidDel="00000000" w:rsidR="00000000" w:rsidRPr="00000000">
              <w:rPr>
                <w:i w:val="1"/>
                <w:color w:val="548dd4"/>
                <w:sz w:val="20"/>
                <w:szCs w:val="20"/>
                <w:rtl w:val="0"/>
              </w:rPr>
              <w:t xml:space="preserve">El proyecto LINEUP ANGLE se desarrollará utilizando una metodología ágil (Scrum/Kanban), dividiendo el trabajo en etapas cortas con entregas parciales y retroalimentación continua.</w:t>
            </w:r>
          </w:p>
          <w:p w:rsidR="00000000" w:rsidDel="00000000" w:rsidP="00000000" w:rsidRDefault="00000000" w:rsidRPr="00000000" w14:paraId="00000056">
            <w:pPr>
              <w:jc w:val="both"/>
              <w:rPr>
                <w:i w:val="1"/>
                <w:color w:val="548dd4"/>
                <w:sz w:val="20"/>
                <w:szCs w:val="20"/>
              </w:rPr>
            </w:pPr>
            <w:r w:rsidDel="00000000" w:rsidR="00000000" w:rsidRPr="00000000">
              <w:rPr>
                <w:i w:val="1"/>
                <w:color w:val="548dd4"/>
                <w:sz w:val="20"/>
                <w:szCs w:val="20"/>
                <w:rtl w:val="0"/>
              </w:rPr>
              <w:t xml:space="preserve">Las principales etapas de trabajo serán:</w:t>
            </w:r>
          </w:p>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Análisis y diseño: definición de requerimientos, arquitectura, base de datos y mockups.</w:t>
            </w:r>
          </w:p>
          <w:p w:rsidR="00000000" w:rsidDel="00000000" w:rsidP="00000000" w:rsidRDefault="00000000" w:rsidRPr="00000000" w14:paraId="00000058">
            <w:pPr>
              <w:jc w:val="both"/>
              <w:rPr>
                <w:i w:val="1"/>
                <w:color w:val="548dd4"/>
                <w:sz w:val="20"/>
                <w:szCs w:val="20"/>
              </w:rPr>
            </w:pPr>
            <w:r w:rsidDel="00000000" w:rsidR="00000000" w:rsidRPr="00000000">
              <w:rPr>
                <w:i w:val="1"/>
                <w:color w:val="548dd4"/>
                <w:sz w:val="20"/>
                <w:szCs w:val="20"/>
                <w:rtl w:val="0"/>
              </w:rPr>
              <w:t xml:space="preserve">Desarrollo iterativo: implementación de funcionalidades principales (perfiles, guías, lineups, chat y LFG).</w:t>
            </w:r>
          </w:p>
          <w:p w:rsidR="00000000" w:rsidDel="00000000" w:rsidP="00000000" w:rsidRDefault="00000000" w:rsidRPr="00000000" w14:paraId="00000059">
            <w:pPr>
              <w:jc w:val="both"/>
              <w:rPr>
                <w:i w:val="1"/>
                <w:color w:val="548dd4"/>
                <w:sz w:val="20"/>
                <w:szCs w:val="20"/>
              </w:rPr>
            </w:pPr>
            <w:r w:rsidDel="00000000" w:rsidR="00000000" w:rsidRPr="00000000">
              <w:rPr>
                <w:i w:val="1"/>
                <w:color w:val="548dd4"/>
                <w:sz w:val="20"/>
                <w:szCs w:val="20"/>
                <w:rtl w:val="0"/>
              </w:rPr>
              <w:t xml:space="preserve">Pruebas y validación: ejecución de pruebas técnicas y de usabilidad, aplicando mejoras según resultados.</w:t>
            </w:r>
          </w:p>
          <w:p w:rsidR="00000000" w:rsidDel="00000000" w:rsidP="00000000" w:rsidRDefault="00000000" w:rsidRPr="00000000" w14:paraId="0000005A">
            <w:pPr>
              <w:jc w:val="both"/>
              <w:rPr>
                <w:i w:val="1"/>
                <w:color w:val="548dd4"/>
                <w:sz w:val="20"/>
                <w:szCs w:val="20"/>
              </w:rPr>
            </w:pPr>
            <w:r w:rsidDel="00000000" w:rsidR="00000000" w:rsidRPr="00000000">
              <w:rPr>
                <w:i w:val="1"/>
                <w:color w:val="548dd4"/>
                <w:sz w:val="20"/>
                <w:szCs w:val="20"/>
                <w:rtl w:val="0"/>
              </w:rPr>
              <w:t xml:space="preserve">Documentación y entrega: preparación de manual técnico y de usuario.</w:t>
            </w:r>
          </w:p>
          <w:p w:rsidR="00000000" w:rsidDel="00000000" w:rsidP="00000000" w:rsidRDefault="00000000" w:rsidRPr="00000000" w14:paraId="0000005B">
            <w:pPr>
              <w:jc w:val="both"/>
              <w:rPr>
                <w:i w:val="1"/>
                <w:color w:val="548dd4"/>
                <w:sz w:val="20"/>
                <w:szCs w:val="20"/>
              </w:rPr>
            </w:pPr>
            <w:r w:rsidDel="00000000" w:rsidR="00000000" w:rsidRPr="00000000">
              <w:rPr>
                <w:i w:val="1"/>
                <w:color w:val="548dd4"/>
                <w:sz w:val="20"/>
                <w:szCs w:val="20"/>
                <w:rtl w:val="0"/>
              </w:rPr>
              <w:t xml:space="preserve">Responsabilidades del equipo:</w:t>
            </w:r>
          </w:p>
          <w:p w:rsidR="00000000" w:rsidDel="00000000" w:rsidP="00000000" w:rsidRDefault="00000000" w:rsidRPr="00000000" w14:paraId="0000005C">
            <w:pPr>
              <w:jc w:val="both"/>
              <w:rPr>
                <w:i w:val="1"/>
                <w:color w:val="548dd4"/>
                <w:sz w:val="20"/>
                <w:szCs w:val="20"/>
              </w:rPr>
            </w:pPr>
            <w:r w:rsidDel="00000000" w:rsidR="00000000" w:rsidRPr="00000000">
              <w:rPr>
                <w:i w:val="1"/>
                <w:color w:val="548dd4"/>
                <w:sz w:val="20"/>
                <w:szCs w:val="20"/>
                <w:rtl w:val="0"/>
              </w:rPr>
              <w:t xml:space="preserve">El desarrollo será colaborativo, por lo que todos los integrantes participarán en cada una de las etapas (análisis, desarrollo, pruebas y documentación). La distribución de tareas se hará de manera equitativa, permitiendo que cada miembro aporte en distintas áreas y se asegure un aprendizaje integral del proceso completo.</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B">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C">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E">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jSuu1RJfN+Mk5uGJeMGPGSihrQ==">CgMxLjA4AHIhMWZUMUl6TjNacDNleE1aQm04eUJqdndMcVdyMk1WbXJx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