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xlsx" ContentType="application/vnd.openxmlformats-officedocument.spreadsheetml.shee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7D6A3E" w:rsidRPr="007D6A3E" w:rsidRDefault="007D6A3E" w:rsidP="007D6A3E">
      <w:pPr>
        <w:jc w:val="center"/>
        <w:rPr>
          <w:rFonts w:ascii="Arial" w:hAnsi="Arial" w:cs="Arial"/>
        </w:rPr>
      </w:pPr>
      <w:r w:rsidRPr="007D6A3E">
        <w:rPr>
          <w:rFonts w:ascii="Arial" w:hAnsi="Arial" w:cs="Arial"/>
          <w:noProof/>
          <w:lang w:val="en-US"/>
        </w:rPr>
        <w:drawing>
          <wp:inline distT="0" distB="0" distL="0" distR="0" wp14:anchorId="22027DED">
            <wp:extent cx="552450" cy="552450"/>
            <wp:effectExtent l="190500" t="190500" r="171450" b="17145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52450" cy="552450"/>
                    </a:xfrm>
                    <a:prstGeom prst="rect">
                      <a:avLst/>
                    </a:prstGeom>
                    <a:ln>
                      <a:noFill/>
                    </a:ln>
                    <a:effectLst>
                      <a:outerShdw blurRad="190500" algn="tl" rotWithShape="0">
                        <a:srgbClr val="000000">
                          <a:alpha val="70000"/>
                        </a:srgbClr>
                      </a:outerShdw>
                    </a:effectLst>
                  </pic:spPr>
                </pic:pic>
              </a:graphicData>
            </a:graphic>
          </wp:inline>
        </w:drawing>
      </w:r>
    </w:p>
    <w:p w:rsidR="004B0DA4" w:rsidRDefault="004B0DA4" w:rsidP="007A06EF">
      <w:pPr>
        <w:jc w:val="center"/>
        <w:rPr>
          <w:rFonts w:ascii="Arial" w:hAnsi="Arial" w:cs="Arial"/>
          <w:b/>
          <w:sz w:val="32"/>
        </w:rPr>
      </w:pPr>
      <w:r w:rsidRPr="007A06EF">
        <w:rPr>
          <w:rFonts w:ascii="Arial" w:hAnsi="Arial" w:cs="Arial"/>
          <w:b/>
          <w:sz w:val="32"/>
        </w:rPr>
        <w:t xml:space="preserve">Crazy Search </w:t>
      </w:r>
      <w:r w:rsidR="0021526B" w:rsidRPr="007A06EF">
        <w:rPr>
          <w:rFonts w:ascii="Arial" w:hAnsi="Arial" w:cs="Arial"/>
          <w:b/>
          <w:sz w:val="32"/>
        </w:rPr>
        <w:t>V3.</w:t>
      </w:r>
      <w:r w:rsidR="00DA5B8F">
        <w:rPr>
          <w:rFonts w:ascii="Arial" w:hAnsi="Arial" w:cs="Arial"/>
          <w:b/>
          <w:sz w:val="32"/>
        </w:rPr>
        <w:t>3</w:t>
      </w:r>
      <w:r w:rsidR="0021526B" w:rsidRPr="007A06EF">
        <w:rPr>
          <w:rFonts w:ascii="Arial" w:hAnsi="Arial" w:cs="Arial"/>
          <w:b/>
          <w:sz w:val="32"/>
        </w:rPr>
        <w:t xml:space="preserve"> </w:t>
      </w:r>
      <w:r w:rsidRPr="007A06EF">
        <w:rPr>
          <w:rFonts w:ascii="Arial" w:hAnsi="Arial" w:cs="Arial"/>
          <w:b/>
          <w:sz w:val="32"/>
        </w:rPr>
        <w:t>Instructions</w:t>
      </w:r>
    </w:p>
    <w:p w:rsidR="007A06EF" w:rsidRPr="007A06EF" w:rsidRDefault="007A06EF" w:rsidP="007A06EF">
      <w:pPr>
        <w:jc w:val="center"/>
        <w:rPr>
          <w:rFonts w:ascii="Arial" w:hAnsi="Arial" w:cs="Arial"/>
          <w:b/>
          <w:sz w:val="32"/>
        </w:rPr>
      </w:pPr>
    </w:p>
    <w:sdt>
      <w:sdtPr>
        <w:rPr>
          <w:rFonts w:asciiTheme="minorHAnsi" w:eastAsiaTheme="minorEastAsia" w:hAnsiTheme="minorHAnsi" w:cstheme="minorBidi"/>
          <w:color w:val="auto"/>
          <w:sz w:val="22"/>
          <w:szCs w:val="22"/>
          <w:lang w:val="zh-CN"/>
        </w:rPr>
        <w:id w:val="-1657143347"/>
        <w:docPartObj>
          <w:docPartGallery w:val="Table of Contents"/>
          <w:docPartUnique/>
        </w:docPartObj>
      </w:sdtPr>
      <w:sdtEndPr>
        <w:rPr>
          <w:b/>
          <w:bCs/>
        </w:rPr>
      </w:sdtEndPr>
      <w:sdtContent>
        <w:p w:rsidR="007A06EF" w:rsidRDefault="007A06EF">
          <w:pPr>
            <w:pStyle w:val="TOCHeading"/>
          </w:pPr>
          <w:r w:rsidRPr="006236A8">
            <w:rPr>
              <w:lang w:val="en-GB"/>
            </w:rPr>
            <w:t>Contents</w:t>
          </w:r>
        </w:p>
        <w:p w:rsidR="00552ED8" w:rsidRDefault="007A06EF">
          <w:pPr>
            <w:pStyle w:val="TOC2"/>
            <w:tabs>
              <w:tab w:val="right" w:leader="dot" w:pos="9016"/>
            </w:tabs>
            <w:ind w:left="440"/>
            <w:rPr>
              <w:noProof/>
              <w:lang w:eastAsia="en-GB"/>
            </w:rPr>
          </w:pPr>
          <w:r>
            <w:fldChar w:fldCharType="begin"/>
          </w:r>
          <w:r>
            <w:instrText xml:space="preserve"> TOC \o "1-3" \h \z \u </w:instrText>
          </w:r>
          <w:r>
            <w:fldChar w:fldCharType="separate"/>
          </w:r>
          <w:hyperlink w:anchor="_Toc505587706" w:history="1">
            <w:r w:rsidR="00552ED8" w:rsidRPr="009550DB">
              <w:rPr>
                <w:rStyle w:val="Hyperlink"/>
                <w:noProof/>
              </w:rPr>
              <w:t>Version History</w:t>
            </w:r>
            <w:r w:rsidR="00552ED8">
              <w:rPr>
                <w:noProof/>
                <w:webHidden/>
              </w:rPr>
              <w:tab/>
            </w:r>
            <w:r w:rsidR="00552ED8">
              <w:rPr>
                <w:noProof/>
                <w:webHidden/>
              </w:rPr>
              <w:fldChar w:fldCharType="begin"/>
            </w:r>
            <w:r w:rsidR="00552ED8">
              <w:rPr>
                <w:noProof/>
                <w:webHidden/>
              </w:rPr>
              <w:instrText xml:space="preserve"> PAGEREF _Toc505587706 \h </w:instrText>
            </w:r>
            <w:r w:rsidR="00552ED8">
              <w:rPr>
                <w:noProof/>
                <w:webHidden/>
              </w:rPr>
            </w:r>
            <w:r w:rsidR="00552ED8">
              <w:rPr>
                <w:noProof/>
                <w:webHidden/>
              </w:rPr>
              <w:fldChar w:fldCharType="separate"/>
            </w:r>
            <w:r w:rsidR="00552ED8">
              <w:rPr>
                <w:noProof/>
                <w:webHidden/>
              </w:rPr>
              <w:t>1</w:t>
            </w:r>
            <w:r w:rsidR="00552ED8">
              <w:rPr>
                <w:noProof/>
                <w:webHidden/>
              </w:rPr>
              <w:fldChar w:fldCharType="end"/>
            </w:r>
          </w:hyperlink>
        </w:p>
        <w:p w:rsidR="00552ED8" w:rsidRDefault="00552ED8">
          <w:pPr>
            <w:pStyle w:val="TOC2"/>
            <w:tabs>
              <w:tab w:val="right" w:leader="dot" w:pos="9016"/>
            </w:tabs>
            <w:ind w:left="440"/>
            <w:rPr>
              <w:noProof/>
              <w:lang w:eastAsia="en-GB"/>
            </w:rPr>
          </w:pPr>
          <w:hyperlink w:anchor="_Toc505587707" w:history="1">
            <w:r w:rsidRPr="009550DB">
              <w:rPr>
                <w:rStyle w:val="Hyperlink"/>
                <w:noProof/>
              </w:rPr>
              <w:t>Introduction</w:t>
            </w:r>
            <w:r>
              <w:rPr>
                <w:noProof/>
                <w:webHidden/>
              </w:rPr>
              <w:tab/>
            </w:r>
            <w:r>
              <w:rPr>
                <w:noProof/>
                <w:webHidden/>
              </w:rPr>
              <w:fldChar w:fldCharType="begin"/>
            </w:r>
            <w:r>
              <w:rPr>
                <w:noProof/>
                <w:webHidden/>
              </w:rPr>
              <w:instrText xml:space="preserve"> PAGEREF _Toc505587707 \h </w:instrText>
            </w:r>
            <w:r>
              <w:rPr>
                <w:noProof/>
                <w:webHidden/>
              </w:rPr>
            </w:r>
            <w:r>
              <w:rPr>
                <w:noProof/>
                <w:webHidden/>
              </w:rPr>
              <w:fldChar w:fldCharType="separate"/>
            </w:r>
            <w:r>
              <w:rPr>
                <w:noProof/>
                <w:webHidden/>
              </w:rPr>
              <w:t>1</w:t>
            </w:r>
            <w:r>
              <w:rPr>
                <w:noProof/>
                <w:webHidden/>
              </w:rPr>
              <w:fldChar w:fldCharType="end"/>
            </w:r>
          </w:hyperlink>
        </w:p>
        <w:p w:rsidR="00552ED8" w:rsidRDefault="00552ED8">
          <w:pPr>
            <w:pStyle w:val="TOC2"/>
            <w:tabs>
              <w:tab w:val="right" w:leader="dot" w:pos="9016"/>
            </w:tabs>
            <w:ind w:left="440"/>
            <w:rPr>
              <w:noProof/>
              <w:lang w:eastAsia="en-GB"/>
            </w:rPr>
          </w:pPr>
          <w:hyperlink w:anchor="_Toc505587708" w:history="1">
            <w:r w:rsidRPr="009550DB">
              <w:rPr>
                <w:rStyle w:val="Hyperlink"/>
                <w:noProof/>
              </w:rPr>
              <w:t>System Design</w:t>
            </w:r>
            <w:r>
              <w:rPr>
                <w:noProof/>
                <w:webHidden/>
              </w:rPr>
              <w:tab/>
            </w:r>
            <w:r>
              <w:rPr>
                <w:noProof/>
                <w:webHidden/>
              </w:rPr>
              <w:fldChar w:fldCharType="begin"/>
            </w:r>
            <w:r>
              <w:rPr>
                <w:noProof/>
                <w:webHidden/>
              </w:rPr>
              <w:instrText xml:space="preserve"> PAGEREF _Toc505587708 \h </w:instrText>
            </w:r>
            <w:r>
              <w:rPr>
                <w:noProof/>
                <w:webHidden/>
              </w:rPr>
            </w:r>
            <w:r>
              <w:rPr>
                <w:noProof/>
                <w:webHidden/>
              </w:rPr>
              <w:fldChar w:fldCharType="separate"/>
            </w:r>
            <w:r>
              <w:rPr>
                <w:noProof/>
                <w:webHidden/>
              </w:rPr>
              <w:t>2</w:t>
            </w:r>
            <w:r>
              <w:rPr>
                <w:noProof/>
                <w:webHidden/>
              </w:rPr>
              <w:fldChar w:fldCharType="end"/>
            </w:r>
          </w:hyperlink>
        </w:p>
        <w:p w:rsidR="00552ED8" w:rsidRDefault="00552ED8">
          <w:pPr>
            <w:pStyle w:val="TOC2"/>
            <w:tabs>
              <w:tab w:val="right" w:leader="dot" w:pos="9016"/>
            </w:tabs>
            <w:ind w:left="440"/>
            <w:rPr>
              <w:noProof/>
              <w:lang w:eastAsia="en-GB"/>
            </w:rPr>
          </w:pPr>
          <w:hyperlink w:anchor="_Toc505587709" w:history="1">
            <w:r w:rsidRPr="009550DB">
              <w:rPr>
                <w:rStyle w:val="Hyperlink"/>
                <w:noProof/>
              </w:rPr>
              <w:t>New features</w:t>
            </w:r>
            <w:r>
              <w:rPr>
                <w:noProof/>
                <w:webHidden/>
              </w:rPr>
              <w:tab/>
            </w:r>
            <w:r>
              <w:rPr>
                <w:noProof/>
                <w:webHidden/>
              </w:rPr>
              <w:fldChar w:fldCharType="begin"/>
            </w:r>
            <w:r>
              <w:rPr>
                <w:noProof/>
                <w:webHidden/>
              </w:rPr>
              <w:instrText xml:space="preserve"> PAGEREF _Toc505587709 \h </w:instrText>
            </w:r>
            <w:r>
              <w:rPr>
                <w:noProof/>
                <w:webHidden/>
              </w:rPr>
            </w:r>
            <w:r>
              <w:rPr>
                <w:noProof/>
                <w:webHidden/>
              </w:rPr>
              <w:fldChar w:fldCharType="separate"/>
            </w:r>
            <w:r>
              <w:rPr>
                <w:noProof/>
                <w:webHidden/>
              </w:rPr>
              <w:t>2</w:t>
            </w:r>
            <w:r>
              <w:rPr>
                <w:noProof/>
                <w:webHidden/>
              </w:rPr>
              <w:fldChar w:fldCharType="end"/>
            </w:r>
          </w:hyperlink>
          <w:bookmarkStart w:id="0" w:name="_GoBack"/>
          <w:bookmarkEnd w:id="0"/>
        </w:p>
        <w:p w:rsidR="00552ED8" w:rsidRDefault="00552ED8">
          <w:pPr>
            <w:pStyle w:val="TOC2"/>
            <w:tabs>
              <w:tab w:val="right" w:leader="dot" w:pos="9016"/>
            </w:tabs>
            <w:ind w:left="440"/>
            <w:rPr>
              <w:noProof/>
              <w:lang w:eastAsia="en-GB"/>
            </w:rPr>
          </w:pPr>
          <w:hyperlink w:anchor="_Toc505587710" w:history="1">
            <w:r w:rsidRPr="009550DB">
              <w:rPr>
                <w:rStyle w:val="Hyperlink"/>
                <w:noProof/>
              </w:rPr>
              <w:t>Bug fix</w:t>
            </w:r>
            <w:r>
              <w:rPr>
                <w:noProof/>
                <w:webHidden/>
              </w:rPr>
              <w:tab/>
            </w:r>
            <w:r>
              <w:rPr>
                <w:noProof/>
                <w:webHidden/>
              </w:rPr>
              <w:fldChar w:fldCharType="begin"/>
            </w:r>
            <w:r>
              <w:rPr>
                <w:noProof/>
                <w:webHidden/>
              </w:rPr>
              <w:instrText xml:space="preserve"> PAGEREF _Toc505587710 \h </w:instrText>
            </w:r>
            <w:r>
              <w:rPr>
                <w:noProof/>
                <w:webHidden/>
              </w:rPr>
            </w:r>
            <w:r>
              <w:rPr>
                <w:noProof/>
                <w:webHidden/>
              </w:rPr>
              <w:fldChar w:fldCharType="separate"/>
            </w:r>
            <w:r>
              <w:rPr>
                <w:noProof/>
                <w:webHidden/>
              </w:rPr>
              <w:t>3</w:t>
            </w:r>
            <w:r>
              <w:rPr>
                <w:noProof/>
                <w:webHidden/>
              </w:rPr>
              <w:fldChar w:fldCharType="end"/>
            </w:r>
          </w:hyperlink>
          <w:r>
            <w:rPr>
              <w:rStyle w:val="Hyperlink"/>
              <w:noProof/>
            </w:rPr>
            <w:t>s</w:t>
          </w:r>
        </w:p>
        <w:p w:rsidR="00552ED8" w:rsidRDefault="00552ED8">
          <w:pPr>
            <w:pStyle w:val="TOC2"/>
            <w:tabs>
              <w:tab w:val="right" w:leader="dot" w:pos="9016"/>
            </w:tabs>
            <w:ind w:left="440"/>
            <w:rPr>
              <w:noProof/>
              <w:lang w:eastAsia="en-GB"/>
            </w:rPr>
          </w:pPr>
          <w:hyperlink w:anchor="_Toc505587711" w:history="1">
            <w:r w:rsidRPr="009550DB">
              <w:rPr>
                <w:rStyle w:val="Hyperlink"/>
                <w:noProof/>
              </w:rPr>
              <w:t>Screenshots</w:t>
            </w:r>
            <w:r>
              <w:rPr>
                <w:noProof/>
                <w:webHidden/>
              </w:rPr>
              <w:tab/>
            </w:r>
            <w:r>
              <w:rPr>
                <w:noProof/>
                <w:webHidden/>
              </w:rPr>
              <w:fldChar w:fldCharType="begin"/>
            </w:r>
            <w:r>
              <w:rPr>
                <w:noProof/>
                <w:webHidden/>
              </w:rPr>
              <w:instrText xml:space="preserve"> PAGEREF _Toc505587711 \h </w:instrText>
            </w:r>
            <w:r>
              <w:rPr>
                <w:noProof/>
                <w:webHidden/>
              </w:rPr>
            </w:r>
            <w:r>
              <w:rPr>
                <w:noProof/>
                <w:webHidden/>
              </w:rPr>
              <w:fldChar w:fldCharType="separate"/>
            </w:r>
            <w:r>
              <w:rPr>
                <w:noProof/>
                <w:webHidden/>
              </w:rPr>
              <w:t>3</w:t>
            </w:r>
            <w:r>
              <w:rPr>
                <w:noProof/>
                <w:webHidden/>
              </w:rPr>
              <w:fldChar w:fldCharType="end"/>
            </w:r>
          </w:hyperlink>
        </w:p>
        <w:p w:rsidR="00552ED8" w:rsidRDefault="00552ED8">
          <w:pPr>
            <w:pStyle w:val="TOC2"/>
            <w:tabs>
              <w:tab w:val="right" w:leader="dot" w:pos="9016"/>
            </w:tabs>
            <w:ind w:left="440"/>
            <w:rPr>
              <w:noProof/>
              <w:lang w:eastAsia="en-GB"/>
            </w:rPr>
          </w:pPr>
          <w:hyperlink w:anchor="_Toc505587712" w:history="1">
            <w:r w:rsidRPr="009550DB">
              <w:rPr>
                <w:rStyle w:val="Hyperlink"/>
                <w:noProof/>
              </w:rPr>
              <w:t>Usage</w:t>
            </w:r>
            <w:r>
              <w:rPr>
                <w:noProof/>
                <w:webHidden/>
              </w:rPr>
              <w:tab/>
            </w:r>
            <w:r>
              <w:rPr>
                <w:noProof/>
                <w:webHidden/>
              </w:rPr>
              <w:fldChar w:fldCharType="begin"/>
            </w:r>
            <w:r>
              <w:rPr>
                <w:noProof/>
                <w:webHidden/>
              </w:rPr>
              <w:instrText xml:space="preserve"> PAGEREF _Toc505587712 \h </w:instrText>
            </w:r>
            <w:r>
              <w:rPr>
                <w:noProof/>
                <w:webHidden/>
              </w:rPr>
            </w:r>
            <w:r>
              <w:rPr>
                <w:noProof/>
                <w:webHidden/>
              </w:rPr>
              <w:fldChar w:fldCharType="separate"/>
            </w:r>
            <w:r>
              <w:rPr>
                <w:noProof/>
                <w:webHidden/>
              </w:rPr>
              <w:t>5</w:t>
            </w:r>
            <w:r>
              <w:rPr>
                <w:noProof/>
                <w:webHidden/>
              </w:rPr>
              <w:fldChar w:fldCharType="end"/>
            </w:r>
          </w:hyperlink>
        </w:p>
        <w:p w:rsidR="00552ED8" w:rsidRDefault="00552ED8">
          <w:pPr>
            <w:pStyle w:val="TOC2"/>
            <w:tabs>
              <w:tab w:val="right" w:leader="dot" w:pos="9016"/>
            </w:tabs>
            <w:ind w:left="440"/>
            <w:rPr>
              <w:noProof/>
              <w:lang w:eastAsia="en-GB"/>
            </w:rPr>
          </w:pPr>
          <w:hyperlink w:anchor="_Toc505587713" w:history="1">
            <w:r w:rsidRPr="009550DB">
              <w:rPr>
                <w:rStyle w:val="Hyperlink"/>
                <w:noProof/>
              </w:rPr>
              <w:t>User Requirements</w:t>
            </w:r>
            <w:r>
              <w:rPr>
                <w:noProof/>
                <w:webHidden/>
              </w:rPr>
              <w:tab/>
            </w:r>
            <w:r>
              <w:rPr>
                <w:noProof/>
                <w:webHidden/>
              </w:rPr>
              <w:fldChar w:fldCharType="begin"/>
            </w:r>
            <w:r>
              <w:rPr>
                <w:noProof/>
                <w:webHidden/>
              </w:rPr>
              <w:instrText xml:space="preserve"> PAGEREF _Toc505587713 \h </w:instrText>
            </w:r>
            <w:r>
              <w:rPr>
                <w:noProof/>
                <w:webHidden/>
              </w:rPr>
            </w:r>
            <w:r>
              <w:rPr>
                <w:noProof/>
                <w:webHidden/>
              </w:rPr>
              <w:fldChar w:fldCharType="separate"/>
            </w:r>
            <w:r>
              <w:rPr>
                <w:noProof/>
                <w:webHidden/>
              </w:rPr>
              <w:t>5</w:t>
            </w:r>
            <w:r>
              <w:rPr>
                <w:noProof/>
                <w:webHidden/>
              </w:rPr>
              <w:fldChar w:fldCharType="end"/>
            </w:r>
          </w:hyperlink>
        </w:p>
        <w:p w:rsidR="00552ED8" w:rsidRDefault="00552ED8">
          <w:pPr>
            <w:pStyle w:val="TOC2"/>
            <w:tabs>
              <w:tab w:val="right" w:leader="dot" w:pos="9016"/>
            </w:tabs>
            <w:ind w:left="440"/>
            <w:rPr>
              <w:noProof/>
              <w:lang w:eastAsia="en-GB"/>
            </w:rPr>
          </w:pPr>
          <w:hyperlink w:anchor="_Toc505587714" w:history="1">
            <w:r w:rsidRPr="009550DB">
              <w:rPr>
                <w:rStyle w:val="Hyperlink"/>
                <w:noProof/>
              </w:rPr>
              <w:t>Appendix 1: example config.txt file</w:t>
            </w:r>
            <w:r>
              <w:rPr>
                <w:noProof/>
                <w:webHidden/>
              </w:rPr>
              <w:tab/>
            </w:r>
            <w:r>
              <w:rPr>
                <w:noProof/>
                <w:webHidden/>
              </w:rPr>
              <w:fldChar w:fldCharType="begin"/>
            </w:r>
            <w:r>
              <w:rPr>
                <w:noProof/>
                <w:webHidden/>
              </w:rPr>
              <w:instrText xml:space="preserve"> PAGEREF _Toc505587714 \h </w:instrText>
            </w:r>
            <w:r>
              <w:rPr>
                <w:noProof/>
                <w:webHidden/>
              </w:rPr>
            </w:r>
            <w:r>
              <w:rPr>
                <w:noProof/>
                <w:webHidden/>
              </w:rPr>
              <w:fldChar w:fldCharType="separate"/>
            </w:r>
            <w:r>
              <w:rPr>
                <w:noProof/>
                <w:webHidden/>
              </w:rPr>
              <w:t>7</w:t>
            </w:r>
            <w:r>
              <w:rPr>
                <w:noProof/>
                <w:webHidden/>
              </w:rPr>
              <w:fldChar w:fldCharType="end"/>
            </w:r>
          </w:hyperlink>
        </w:p>
        <w:p w:rsidR="00552ED8" w:rsidRDefault="00552ED8">
          <w:pPr>
            <w:pStyle w:val="TOC2"/>
            <w:tabs>
              <w:tab w:val="right" w:leader="dot" w:pos="9016"/>
            </w:tabs>
            <w:ind w:left="440"/>
            <w:rPr>
              <w:noProof/>
              <w:lang w:eastAsia="en-GB"/>
            </w:rPr>
          </w:pPr>
          <w:hyperlink w:anchor="_Toc505587715" w:history="1">
            <w:r w:rsidRPr="009550DB">
              <w:rPr>
                <w:rStyle w:val="Hyperlink"/>
                <w:noProof/>
              </w:rPr>
              <w:t>Appendix 2: example results</w:t>
            </w:r>
            <w:r>
              <w:rPr>
                <w:noProof/>
                <w:webHidden/>
              </w:rPr>
              <w:tab/>
            </w:r>
            <w:r>
              <w:rPr>
                <w:noProof/>
                <w:webHidden/>
              </w:rPr>
              <w:fldChar w:fldCharType="begin"/>
            </w:r>
            <w:r>
              <w:rPr>
                <w:noProof/>
                <w:webHidden/>
              </w:rPr>
              <w:instrText xml:space="preserve"> PAGEREF _Toc505587715 \h </w:instrText>
            </w:r>
            <w:r>
              <w:rPr>
                <w:noProof/>
                <w:webHidden/>
              </w:rPr>
            </w:r>
            <w:r>
              <w:rPr>
                <w:noProof/>
                <w:webHidden/>
              </w:rPr>
              <w:fldChar w:fldCharType="separate"/>
            </w:r>
            <w:r>
              <w:rPr>
                <w:noProof/>
                <w:webHidden/>
              </w:rPr>
              <w:t>9</w:t>
            </w:r>
            <w:r>
              <w:rPr>
                <w:noProof/>
                <w:webHidden/>
              </w:rPr>
              <w:fldChar w:fldCharType="end"/>
            </w:r>
          </w:hyperlink>
        </w:p>
        <w:p w:rsidR="007A06EF" w:rsidRDefault="007A06EF">
          <w:r>
            <w:rPr>
              <w:b/>
              <w:bCs/>
              <w:lang w:val="zh-CN"/>
            </w:rPr>
            <w:fldChar w:fldCharType="end"/>
          </w:r>
        </w:p>
      </w:sdtContent>
    </w:sdt>
    <w:p w:rsidR="004B0DA4" w:rsidRDefault="00A34CA9" w:rsidP="007A06EF">
      <w:pPr>
        <w:pStyle w:val="Heading2"/>
      </w:pPr>
      <w:bookmarkStart w:id="1" w:name="_Toc505587706"/>
      <w:r>
        <w:t>Version History</w:t>
      </w:r>
      <w:bookmarkEnd w:id="1"/>
    </w:p>
    <w:p w:rsidR="00A34CA9" w:rsidRPr="00A34CA9" w:rsidRDefault="001C689C" w:rsidP="00A34CA9">
      <w:r>
        <w:t xml:space="preserve">The </w:t>
      </w:r>
      <w:r w:rsidRPr="00E41F97">
        <w:rPr>
          <w:b/>
        </w:rPr>
        <w:t>Crazy Search</w:t>
      </w:r>
      <w:r>
        <w:t xml:space="preserve"> program was c</w:t>
      </w:r>
      <w:r w:rsidR="00693489">
        <w:t xml:space="preserve">reated </w:t>
      </w:r>
      <w:r>
        <w:t xml:space="preserve">in 2016 </w:t>
      </w:r>
      <w:r w:rsidR="00421681">
        <w:t>by Dr Wei Bi at City, University of London</w:t>
      </w:r>
      <w:r w:rsidR="00693489">
        <w:t xml:space="preserve">. Current Version (v3.3) </w:t>
      </w:r>
      <w:r w:rsidR="00421681">
        <w:t>released 28/11/2017, written by Dr Wei Bi at City, University of London.</w:t>
      </w:r>
    </w:p>
    <w:p w:rsidR="00E41F97" w:rsidRPr="00E41F97" w:rsidRDefault="00E41F97" w:rsidP="00E41F97"/>
    <w:p w:rsidR="00A34CA9" w:rsidRPr="007D6A3E" w:rsidRDefault="00693489" w:rsidP="00A34CA9">
      <w:pPr>
        <w:pStyle w:val="Heading2"/>
      </w:pPr>
      <w:bookmarkStart w:id="2" w:name="_Toc505587707"/>
      <w:r>
        <w:t>Intr</w:t>
      </w:r>
      <w:r w:rsidR="00A34CA9" w:rsidRPr="007D6A3E">
        <w:t>oduction</w:t>
      </w:r>
      <w:bookmarkEnd w:id="2"/>
    </w:p>
    <w:p w:rsidR="00A34CA9" w:rsidRDefault="004B0DA4" w:rsidP="004B0DA4">
      <w:pPr>
        <w:jc w:val="both"/>
        <w:rPr>
          <w:rFonts w:ascii="Arial" w:hAnsi="Arial" w:cs="Arial"/>
        </w:rPr>
      </w:pPr>
      <w:r w:rsidRPr="007D6A3E">
        <w:rPr>
          <w:rFonts w:ascii="Arial" w:hAnsi="Arial" w:cs="Arial"/>
        </w:rPr>
        <w:t xml:space="preserve">Crazy Search is a </w:t>
      </w:r>
      <w:r w:rsidR="00A34CA9">
        <w:rPr>
          <w:rFonts w:ascii="Arial" w:hAnsi="Arial" w:cs="Arial"/>
        </w:rPr>
        <w:t>visual search</w:t>
      </w:r>
      <w:r w:rsidRPr="007D6A3E">
        <w:rPr>
          <w:rFonts w:ascii="Arial" w:hAnsi="Arial" w:cs="Arial"/>
        </w:rPr>
        <w:t xml:space="preserve"> </w:t>
      </w:r>
      <w:r w:rsidR="00A34CA9">
        <w:rPr>
          <w:rFonts w:ascii="Arial" w:hAnsi="Arial" w:cs="Arial"/>
        </w:rPr>
        <w:t xml:space="preserve">task: a test designed to assess an individual’s ability to actively scan </w:t>
      </w:r>
      <w:r w:rsidR="00A34CA9">
        <w:rPr>
          <w:rFonts w:ascii="Arial" w:hAnsi="Arial" w:cs="Arial"/>
          <w:color w:val="222222"/>
          <w:sz w:val="21"/>
          <w:szCs w:val="21"/>
          <w:shd w:val="clear" w:color="auto" w:fill="FFFFFF"/>
        </w:rPr>
        <w:t>a visual scene for a particular object or feature (the target) among other objects or features (the distractors). The primary dependent variable is Response Time. And Crazy Search systematically manipulates the location of the target, allowing the test to quantify how Response Time varies with eccentricity and/or retinal location. This could be particularly informative with regards individuals with suspected visual field loss.</w:t>
      </w:r>
    </w:p>
    <w:p w:rsidR="006236A8" w:rsidRDefault="00A34CA9" w:rsidP="004B0DA4">
      <w:pPr>
        <w:jc w:val="both"/>
        <w:rPr>
          <w:rFonts w:ascii="Arial" w:hAnsi="Arial" w:cs="Arial"/>
        </w:rPr>
      </w:pPr>
      <w:r>
        <w:rPr>
          <w:rFonts w:ascii="Arial" w:hAnsi="Arial" w:cs="Arial"/>
        </w:rPr>
        <w:t>In practice, the test</w:t>
      </w:r>
      <w:r w:rsidR="004B0DA4" w:rsidRPr="007D6A3E">
        <w:rPr>
          <w:rFonts w:ascii="Arial" w:hAnsi="Arial" w:cs="Arial"/>
        </w:rPr>
        <w:t xml:space="preserve"> shows </w:t>
      </w:r>
      <w:r>
        <w:rPr>
          <w:rFonts w:ascii="Arial" w:hAnsi="Arial" w:cs="Arial"/>
        </w:rPr>
        <w:t xml:space="preserve">a central image as a reference stimulus, surrounded by </w:t>
      </w:r>
      <w:r w:rsidR="007D6A3E" w:rsidRPr="007D6A3E">
        <w:rPr>
          <w:rFonts w:ascii="Arial" w:hAnsi="Arial" w:cs="Arial"/>
        </w:rPr>
        <w:t xml:space="preserve">a </w:t>
      </w:r>
      <w:r>
        <w:rPr>
          <w:rFonts w:ascii="Arial" w:hAnsi="Arial" w:cs="Arial"/>
        </w:rPr>
        <w:t>matrix</w:t>
      </w:r>
      <w:r w:rsidR="007D6A3E" w:rsidRPr="007D6A3E">
        <w:rPr>
          <w:rFonts w:ascii="Arial" w:hAnsi="Arial" w:cs="Arial"/>
        </w:rPr>
        <w:t xml:space="preserve"> </w:t>
      </w:r>
      <w:r>
        <w:rPr>
          <w:rFonts w:ascii="Arial" w:hAnsi="Arial" w:cs="Arial"/>
        </w:rPr>
        <w:t xml:space="preserve">of </w:t>
      </w:r>
      <w:r w:rsidR="007D6A3E" w:rsidRPr="007D6A3E">
        <w:rPr>
          <w:rFonts w:ascii="Arial" w:hAnsi="Arial" w:cs="Arial"/>
        </w:rPr>
        <w:t>other</w:t>
      </w:r>
      <w:r w:rsidR="004B0DA4" w:rsidRPr="007D6A3E">
        <w:rPr>
          <w:rFonts w:ascii="Arial" w:hAnsi="Arial" w:cs="Arial"/>
        </w:rPr>
        <w:t xml:space="preserve"> images </w:t>
      </w:r>
      <w:r>
        <w:rPr>
          <w:rFonts w:ascii="Arial" w:hAnsi="Arial" w:cs="Arial"/>
        </w:rPr>
        <w:t>made of multiple distractors and a single target</w:t>
      </w:r>
      <w:r w:rsidR="004B0DA4" w:rsidRPr="007D6A3E">
        <w:rPr>
          <w:rFonts w:ascii="Arial" w:hAnsi="Arial" w:cs="Arial"/>
        </w:rPr>
        <w:t xml:space="preserve">. The </w:t>
      </w:r>
      <w:r>
        <w:rPr>
          <w:rFonts w:ascii="Arial" w:hAnsi="Arial" w:cs="Arial"/>
        </w:rPr>
        <w:t xml:space="preserve">user’s </w:t>
      </w:r>
      <w:r w:rsidR="004B0DA4" w:rsidRPr="007D6A3E">
        <w:rPr>
          <w:rFonts w:ascii="Arial" w:hAnsi="Arial" w:cs="Arial"/>
        </w:rPr>
        <w:t xml:space="preserve">task is to find the reference stimulus in the </w:t>
      </w:r>
      <w:r>
        <w:rPr>
          <w:rFonts w:ascii="Arial" w:hAnsi="Arial" w:cs="Arial"/>
        </w:rPr>
        <w:t>set</w:t>
      </w:r>
      <w:r w:rsidR="004B0DA4" w:rsidRPr="007D6A3E">
        <w:rPr>
          <w:rFonts w:ascii="Arial" w:hAnsi="Arial" w:cs="Arial"/>
        </w:rPr>
        <w:t xml:space="preserve"> as </w:t>
      </w:r>
      <w:r>
        <w:rPr>
          <w:rFonts w:ascii="Arial" w:hAnsi="Arial" w:cs="Arial"/>
        </w:rPr>
        <w:t>quickly as possible.</w:t>
      </w:r>
    </w:p>
    <w:p w:rsidR="00706AF0" w:rsidRDefault="00706AF0" w:rsidP="004B0DA4">
      <w:pPr>
        <w:jc w:val="both"/>
        <w:rPr>
          <w:rFonts w:ascii="Arial" w:hAnsi="Arial" w:cs="Arial"/>
        </w:rPr>
      </w:pPr>
    </w:p>
    <w:p w:rsidR="00E41F97" w:rsidRDefault="00E41F97" w:rsidP="004B0DA4">
      <w:pPr>
        <w:jc w:val="both"/>
        <w:rPr>
          <w:rFonts w:ascii="Arial" w:hAnsi="Arial" w:cs="Arial"/>
        </w:rPr>
      </w:pPr>
    </w:p>
    <w:p w:rsidR="00E41F97" w:rsidRPr="007D6A3E" w:rsidRDefault="001C689C" w:rsidP="00E41F97">
      <w:pPr>
        <w:pStyle w:val="Heading2"/>
      </w:pPr>
      <w:bookmarkStart w:id="3" w:name="_Toc505587708"/>
      <w:r>
        <w:t xml:space="preserve">System </w:t>
      </w:r>
      <w:r w:rsidR="00E41F97">
        <w:t>Design</w:t>
      </w:r>
      <w:bookmarkEnd w:id="3"/>
    </w:p>
    <w:p w:rsidR="00E41F97" w:rsidRPr="001C689C" w:rsidRDefault="00E41F97" w:rsidP="00E41F97">
      <w:pPr>
        <w:jc w:val="both"/>
        <w:rPr>
          <w:rFonts w:ascii="Arial" w:hAnsi="Arial" w:cs="Arial"/>
        </w:rPr>
      </w:pPr>
      <w:r w:rsidRPr="001C689C">
        <w:rPr>
          <w:rFonts w:ascii="Arial" w:hAnsi="Arial" w:cs="Arial"/>
        </w:rPr>
        <w:t>T</w:t>
      </w:r>
      <w:r w:rsidRPr="001C689C">
        <w:rPr>
          <w:rFonts w:ascii="Arial" w:hAnsi="Arial" w:cs="Arial" w:hint="eastAsia"/>
        </w:rPr>
        <w:t xml:space="preserve">he </w:t>
      </w:r>
      <w:r w:rsidRPr="001C689C">
        <w:rPr>
          <w:rFonts w:ascii="Arial" w:hAnsi="Arial" w:cs="Arial"/>
        </w:rPr>
        <w:t xml:space="preserve">program was created </w:t>
      </w:r>
      <w:r w:rsidR="001C689C">
        <w:rPr>
          <w:rFonts w:ascii="Arial" w:hAnsi="Arial" w:cs="Arial"/>
        </w:rPr>
        <w:t>in</w:t>
      </w:r>
      <w:r w:rsidRPr="001C689C">
        <w:rPr>
          <w:rFonts w:ascii="Arial" w:hAnsi="Arial" w:cs="Arial"/>
        </w:rPr>
        <w:t xml:space="preserve"> C# and IDE Visual Studio. The classic </w:t>
      </w:r>
      <w:r w:rsidR="00293E99" w:rsidRPr="001C689C">
        <w:rPr>
          <w:rFonts w:ascii="Arial" w:hAnsi="Arial" w:cs="Arial"/>
        </w:rPr>
        <w:t xml:space="preserve">software engineering </w:t>
      </w:r>
      <w:r w:rsidRPr="001C689C">
        <w:rPr>
          <w:rFonts w:ascii="Arial" w:hAnsi="Arial" w:cs="Arial"/>
        </w:rPr>
        <w:t xml:space="preserve">Waterfall model </w:t>
      </w:r>
      <w:r w:rsidR="00293E99" w:rsidRPr="001C689C">
        <w:rPr>
          <w:rFonts w:ascii="Arial" w:hAnsi="Arial" w:cs="Arial"/>
        </w:rPr>
        <w:t xml:space="preserve">was used in the software design process. The Event-Driven principle is also used.  </w:t>
      </w:r>
    </w:p>
    <w:p w:rsidR="00E41F97" w:rsidRDefault="00E41F97" w:rsidP="00E41F97">
      <w:pPr>
        <w:jc w:val="both"/>
        <w:rPr>
          <w:rFonts w:ascii="Arial" w:hAnsi="Arial" w:cs="Arial"/>
        </w:rPr>
      </w:pPr>
    </w:p>
    <w:p w:rsidR="007D6A3E" w:rsidRPr="007D6A3E" w:rsidRDefault="00DA5B8F" w:rsidP="007A06EF">
      <w:pPr>
        <w:pStyle w:val="Heading2"/>
      </w:pPr>
      <w:bookmarkStart w:id="4" w:name="_Toc505587709"/>
      <w:r>
        <w:t>New features</w:t>
      </w:r>
      <w:bookmarkEnd w:id="4"/>
    </w:p>
    <w:p w:rsidR="000E3182" w:rsidRPr="007D6A3E" w:rsidRDefault="0021526B" w:rsidP="004B0DA4">
      <w:pPr>
        <w:jc w:val="both"/>
        <w:rPr>
          <w:rFonts w:ascii="Arial" w:hAnsi="Arial" w:cs="Arial"/>
        </w:rPr>
      </w:pPr>
      <w:r w:rsidRPr="007D6A3E">
        <w:rPr>
          <w:rFonts w:ascii="Arial" w:hAnsi="Arial" w:cs="Arial"/>
        </w:rPr>
        <w:t xml:space="preserve">The test stimuli </w:t>
      </w:r>
      <w:r w:rsidR="00C91AC5" w:rsidRPr="007D6A3E">
        <w:rPr>
          <w:rFonts w:ascii="Arial" w:hAnsi="Arial" w:cs="Arial"/>
        </w:rPr>
        <w:t>should only</w:t>
      </w:r>
      <w:r w:rsidRPr="007D6A3E">
        <w:rPr>
          <w:rFonts w:ascii="Arial" w:hAnsi="Arial" w:cs="Arial"/>
        </w:rPr>
        <w:t xml:space="preserve"> contain </w:t>
      </w:r>
      <w:r w:rsidRPr="007D6A3E">
        <w:rPr>
          <w:rFonts w:ascii="Arial" w:hAnsi="Arial" w:cs="Arial"/>
          <w:b/>
        </w:rPr>
        <w:t>odd</w:t>
      </w:r>
      <w:r w:rsidRPr="007D6A3E">
        <w:rPr>
          <w:rFonts w:ascii="Arial" w:hAnsi="Arial" w:cs="Arial"/>
        </w:rPr>
        <w:t xml:space="preserve"> number of rows and columns. This setup ensures that that reference stimul</w:t>
      </w:r>
      <w:r w:rsidR="00C91AC5" w:rsidRPr="007D6A3E">
        <w:rPr>
          <w:rFonts w:ascii="Arial" w:hAnsi="Arial" w:cs="Arial"/>
        </w:rPr>
        <w:t>i</w:t>
      </w:r>
      <w:r w:rsidRPr="007D6A3E">
        <w:rPr>
          <w:rFonts w:ascii="Arial" w:hAnsi="Arial" w:cs="Arial"/>
        </w:rPr>
        <w:t xml:space="preserve"> </w:t>
      </w:r>
      <w:r w:rsidR="00C91AC5" w:rsidRPr="007D6A3E">
        <w:rPr>
          <w:rFonts w:ascii="Arial" w:hAnsi="Arial" w:cs="Arial"/>
        </w:rPr>
        <w:t>are</w:t>
      </w:r>
      <w:r w:rsidRPr="007D6A3E">
        <w:rPr>
          <w:rFonts w:ascii="Arial" w:hAnsi="Arial" w:cs="Arial"/>
        </w:rPr>
        <w:t xml:space="preserve"> displayed in the centre of the screen and aligned with the rows &amp; column</w:t>
      </w:r>
      <w:r w:rsidR="00C91AC5" w:rsidRPr="007D6A3E">
        <w:rPr>
          <w:rFonts w:ascii="Arial" w:hAnsi="Arial" w:cs="Arial"/>
        </w:rPr>
        <w:t>s</w:t>
      </w:r>
      <w:r w:rsidRPr="007D6A3E">
        <w:rPr>
          <w:rFonts w:ascii="Arial" w:hAnsi="Arial" w:cs="Arial"/>
        </w:rPr>
        <w:t xml:space="preserve"> of the test stimuli.</w:t>
      </w:r>
    </w:p>
    <w:p w:rsidR="0021526B" w:rsidRPr="007D6A3E" w:rsidRDefault="00DA5B8F" w:rsidP="004B0DA4">
      <w:pPr>
        <w:jc w:val="both"/>
        <w:rPr>
          <w:rFonts w:ascii="Arial" w:hAnsi="Arial" w:cs="Arial"/>
        </w:rPr>
      </w:pPr>
      <w:r>
        <w:rPr>
          <w:rFonts w:ascii="Arial" w:hAnsi="Arial" w:cs="Arial"/>
        </w:rPr>
        <w:t>New features</w:t>
      </w:r>
    </w:p>
    <w:p w:rsidR="006236A8" w:rsidRDefault="006236A8" w:rsidP="0021526B">
      <w:pPr>
        <w:pStyle w:val="ListParagraph"/>
        <w:numPr>
          <w:ilvl w:val="0"/>
          <w:numId w:val="12"/>
        </w:numPr>
        <w:jc w:val="both"/>
        <w:rPr>
          <w:rFonts w:ascii="Arial" w:hAnsi="Arial" w:cs="Arial"/>
        </w:rPr>
      </w:pPr>
      <w:r>
        <w:rPr>
          <w:rFonts w:ascii="Arial" w:hAnsi="Arial" w:cs="Arial"/>
        </w:rPr>
        <w:t>T</w:t>
      </w:r>
      <w:r>
        <w:rPr>
          <w:rFonts w:ascii="Arial" w:hAnsi="Arial" w:cs="Arial" w:hint="eastAsia"/>
        </w:rPr>
        <w:t>here</w:t>
      </w:r>
      <w:r>
        <w:rPr>
          <w:rFonts w:ascii="Arial" w:hAnsi="Arial" w:cs="Arial"/>
        </w:rPr>
        <w:t xml:space="preserve"> are 2 different modes: </w:t>
      </w:r>
    </w:p>
    <w:p w:rsidR="006236A8" w:rsidRDefault="006236A8" w:rsidP="006236A8">
      <w:pPr>
        <w:pStyle w:val="ListParagraph"/>
        <w:numPr>
          <w:ilvl w:val="1"/>
          <w:numId w:val="12"/>
        </w:numPr>
        <w:jc w:val="both"/>
        <w:rPr>
          <w:rFonts w:ascii="Arial" w:hAnsi="Arial" w:cs="Arial"/>
        </w:rPr>
      </w:pPr>
      <w:r>
        <w:rPr>
          <w:rFonts w:ascii="Arial" w:hAnsi="Arial" w:cs="Arial"/>
        </w:rPr>
        <w:t>Completely random: reference and test stimuli are generated completely randomly.</w:t>
      </w:r>
    </w:p>
    <w:p w:rsidR="006236A8" w:rsidRDefault="006236A8" w:rsidP="006236A8">
      <w:pPr>
        <w:pStyle w:val="ListParagraph"/>
        <w:numPr>
          <w:ilvl w:val="1"/>
          <w:numId w:val="12"/>
        </w:numPr>
        <w:jc w:val="both"/>
        <w:rPr>
          <w:rFonts w:ascii="Arial" w:hAnsi="Arial" w:cs="Arial"/>
        </w:rPr>
      </w:pPr>
      <w:r>
        <w:rPr>
          <w:rFonts w:ascii="Arial" w:hAnsi="Arial" w:cs="Arial"/>
        </w:rPr>
        <w:t xml:space="preserve">Fix random: reference and test stimuli are generated </w:t>
      </w:r>
      <w:r>
        <w:rPr>
          <w:rFonts w:ascii="Arial" w:hAnsi="Arial" w:cs="Arial" w:hint="eastAsia"/>
        </w:rPr>
        <w:t xml:space="preserve">in a random algorithm with a controllable </w:t>
      </w:r>
      <w:r>
        <w:rPr>
          <w:rFonts w:ascii="Arial" w:hAnsi="Arial" w:cs="Arial"/>
        </w:rPr>
        <w:t xml:space="preserve">‘test series’ seed. When the seed and all other parameters are set the same. The stimuli will be the same but are presented in a random order. This is useful when one wants to compare performance between participants; </w:t>
      </w:r>
    </w:p>
    <w:p w:rsidR="006236A8" w:rsidRDefault="006236A8" w:rsidP="006236A8">
      <w:pPr>
        <w:pStyle w:val="ListParagraph"/>
        <w:ind w:left="840"/>
        <w:jc w:val="both"/>
        <w:rPr>
          <w:rFonts w:ascii="Arial" w:hAnsi="Arial" w:cs="Arial"/>
        </w:rPr>
      </w:pPr>
      <w:r>
        <w:rPr>
          <w:rFonts w:ascii="Arial" w:hAnsi="Arial" w:cs="Arial"/>
        </w:rPr>
        <w:t>If one wants to compare performance within a participant, you can change the number of ‘test series’ (eg. Use 1, 2, 3 ….) to have different tests. Or you can simply use the other complete random mode.</w:t>
      </w:r>
    </w:p>
    <w:p w:rsidR="00E4398B" w:rsidRDefault="00E4398B" w:rsidP="0021526B">
      <w:pPr>
        <w:pStyle w:val="ListParagraph"/>
        <w:numPr>
          <w:ilvl w:val="0"/>
          <w:numId w:val="12"/>
        </w:numPr>
        <w:jc w:val="both"/>
        <w:rPr>
          <w:rFonts w:ascii="Arial" w:hAnsi="Arial" w:cs="Arial"/>
        </w:rPr>
      </w:pPr>
      <w:r>
        <w:rPr>
          <w:rFonts w:ascii="Arial" w:hAnsi="Arial" w:cs="Arial" w:hint="eastAsia"/>
        </w:rPr>
        <w:t xml:space="preserve">Eccentricity is now calculated and </w:t>
      </w:r>
      <w:r w:rsidR="006236A8">
        <w:rPr>
          <w:rFonts w:ascii="Arial" w:hAnsi="Arial" w:cs="Arial"/>
        </w:rPr>
        <w:t xml:space="preserve">results are </w:t>
      </w:r>
      <w:r>
        <w:rPr>
          <w:rFonts w:ascii="Arial" w:hAnsi="Arial" w:cs="Arial" w:hint="eastAsia"/>
        </w:rPr>
        <w:t>saved in the autosave excel file.</w:t>
      </w:r>
    </w:p>
    <w:p w:rsidR="00565E12" w:rsidRPr="007D6A3E" w:rsidRDefault="00565E12" w:rsidP="0021526B">
      <w:pPr>
        <w:pStyle w:val="ListParagraph"/>
        <w:numPr>
          <w:ilvl w:val="0"/>
          <w:numId w:val="12"/>
        </w:numPr>
        <w:jc w:val="both"/>
        <w:rPr>
          <w:rFonts w:ascii="Arial" w:hAnsi="Arial" w:cs="Arial"/>
        </w:rPr>
      </w:pPr>
      <w:r w:rsidRPr="007D6A3E">
        <w:rPr>
          <w:rFonts w:ascii="Arial" w:hAnsi="Arial" w:cs="Arial"/>
        </w:rPr>
        <w:t>A pause button ‘SPACE KEY’ is added. Press it during the test will pause the test.</w:t>
      </w:r>
    </w:p>
    <w:p w:rsidR="00565E12" w:rsidRPr="007D6A3E" w:rsidRDefault="00565E12" w:rsidP="0021526B">
      <w:pPr>
        <w:pStyle w:val="ListParagraph"/>
        <w:numPr>
          <w:ilvl w:val="0"/>
          <w:numId w:val="12"/>
        </w:numPr>
        <w:jc w:val="both"/>
        <w:rPr>
          <w:rFonts w:ascii="Arial" w:hAnsi="Arial" w:cs="Arial"/>
        </w:rPr>
      </w:pPr>
      <w:r w:rsidRPr="007D6A3E">
        <w:rPr>
          <w:rFonts w:ascii="Arial" w:hAnsi="Arial" w:cs="Arial"/>
        </w:rPr>
        <w:t>A resume button ‘ENTER KEY’ is added. Press it when the test is paused will resume the test and the stimulus paused will be re-tested.</w:t>
      </w:r>
    </w:p>
    <w:p w:rsidR="00565E12" w:rsidRPr="007D6A3E" w:rsidRDefault="00565E12" w:rsidP="0021526B">
      <w:pPr>
        <w:pStyle w:val="ListParagraph"/>
        <w:numPr>
          <w:ilvl w:val="0"/>
          <w:numId w:val="12"/>
        </w:numPr>
        <w:jc w:val="both"/>
        <w:rPr>
          <w:rFonts w:ascii="Arial" w:hAnsi="Arial" w:cs="Arial"/>
        </w:rPr>
      </w:pPr>
      <w:r w:rsidRPr="007D6A3E">
        <w:rPr>
          <w:rFonts w:ascii="Arial" w:hAnsi="Arial" w:cs="Arial"/>
        </w:rPr>
        <w:t>An exit button ‘ESC KEY’ is added. Press it during the test will force the test to stop and exit. However, results tested will be save in the auto-save-excel file in the result/autosave folder.</w:t>
      </w:r>
    </w:p>
    <w:p w:rsidR="0021526B" w:rsidRPr="007D6A3E" w:rsidRDefault="0021526B" w:rsidP="0021526B">
      <w:pPr>
        <w:pStyle w:val="ListParagraph"/>
        <w:numPr>
          <w:ilvl w:val="0"/>
          <w:numId w:val="12"/>
        </w:numPr>
        <w:jc w:val="both"/>
        <w:rPr>
          <w:rFonts w:ascii="Arial" w:hAnsi="Arial" w:cs="Arial"/>
        </w:rPr>
      </w:pPr>
      <w:r w:rsidRPr="007D6A3E">
        <w:rPr>
          <w:rFonts w:ascii="Arial" w:hAnsi="Arial" w:cs="Arial"/>
        </w:rPr>
        <w:t>The number of rows &amp; columns of the test stimuli can be customized.</w:t>
      </w:r>
      <w:r w:rsidR="00126034" w:rsidRPr="007D6A3E">
        <w:rPr>
          <w:rFonts w:ascii="Arial" w:hAnsi="Arial" w:cs="Arial"/>
        </w:rPr>
        <w:t xml:space="preserve"> But they have to be odd numbers.</w:t>
      </w:r>
    </w:p>
    <w:p w:rsidR="0021526B" w:rsidRPr="007D6A3E" w:rsidRDefault="0021526B" w:rsidP="0021526B">
      <w:pPr>
        <w:pStyle w:val="ListParagraph"/>
        <w:numPr>
          <w:ilvl w:val="0"/>
          <w:numId w:val="12"/>
        </w:numPr>
        <w:jc w:val="both"/>
        <w:rPr>
          <w:rFonts w:ascii="Arial" w:hAnsi="Arial" w:cs="Arial"/>
        </w:rPr>
      </w:pPr>
      <w:r w:rsidRPr="007D6A3E">
        <w:rPr>
          <w:rFonts w:ascii="Arial" w:hAnsi="Arial" w:cs="Arial"/>
        </w:rPr>
        <w:t>The size of the stimulus can be customized.</w:t>
      </w:r>
    </w:p>
    <w:p w:rsidR="0021526B" w:rsidRPr="007D6A3E" w:rsidRDefault="0021526B" w:rsidP="0021526B">
      <w:pPr>
        <w:pStyle w:val="ListParagraph"/>
        <w:numPr>
          <w:ilvl w:val="0"/>
          <w:numId w:val="12"/>
        </w:numPr>
        <w:jc w:val="both"/>
        <w:rPr>
          <w:rFonts w:ascii="Arial" w:hAnsi="Arial" w:cs="Arial"/>
        </w:rPr>
      </w:pPr>
      <w:r w:rsidRPr="007D6A3E">
        <w:rPr>
          <w:rFonts w:ascii="Arial" w:hAnsi="Arial" w:cs="Arial"/>
        </w:rPr>
        <w:t>The number of repetitions for each test location can be customized.</w:t>
      </w:r>
      <w:r w:rsidR="007D6A3E">
        <w:rPr>
          <w:rFonts w:ascii="Arial" w:hAnsi="Arial" w:cs="Arial"/>
        </w:rPr>
        <w:t xml:space="preserve"> </w:t>
      </w:r>
    </w:p>
    <w:p w:rsidR="0021526B" w:rsidRPr="007D6A3E" w:rsidRDefault="0021526B" w:rsidP="0021526B">
      <w:pPr>
        <w:pStyle w:val="ListParagraph"/>
        <w:numPr>
          <w:ilvl w:val="0"/>
          <w:numId w:val="12"/>
        </w:numPr>
        <w:jc w:val="both"/>
        <w:rPr>
          <w:rFonts w:ascii="Arial" w:hAnsi="Arial" w:cs="Arial"/>
        </w:rPr>
      </w:pPr>
      <w:r w:rsidRPr="007D6A3E">
        <w:rPr>
          <w:rFonts w:ascii="Arial" w:hAnsi="Arial" w:cs="Arial"/>
        </w:rPr>
        <w:t xml:space="preserve">The results are saved in an excel file with trial number, location tested, right/wrong responses, images showed, and </w:t>
      </w:r>
      <w:r w:rsidR="00565E12" w:rsidRPr="007D6A3E">
        <w:rPr>
          <w:rFonts w:ascii="Arial" w:hAnsi="Arial" w:cs="Arial"/>
        </w:rPr>
        <w:t>reaction times.</w:t>
      </w:r>
    </w:p>
    <w:p w:rsidR="00565E12" w:rsidRPr="007D6A3E" w:rsidRDefault="00565E12" w:rsidP="0021526B">
      <w:pPr>
        <w:pStyle w:val="ListParagraph"/>
        <w:numPr>
          <w:ilvl w:val="0"/>
          <w:numId w:val="12"/>
        </w:numPr>
        <w:jc w:val="both"/>
        <w:rPr>
          <w:rFonts w:ascii="Arial" w:hAnsi="Arial" w:cs="Arial"/>
        </w:rPr>
      </w:pPr>
      <w:r w:rsidRPr="007D6A3E">
        <w:rPr>
          <w:rFonts w:ascii="Arial" w:hAnsi="Arial" w:cs="Arial"/>
        </w:rPr>
        <w:t>Screen resolution can be adjusted. This will affect number of test stimuli displayed.</w:t>
      </w:r>
    </w:p>
    <w:p w:rsidR="00565E12" w:rsidRPr="007D6A3E" w:rsidRDefault="00565E12" w:rsidP="0021526B">
      <w:pPr>
        <w:pStyle w:val="ListParagraph"/>
        <w:numPr>
          <w:ilvl w:val="0"/>
          <w:numId w:val="12"/>
        </w:numPr>
        <w:jc w:val="both"/>
        <w:rPr>
          <w:rFonts w:ascii="Arial" w:hAnsi="Arial" w:cs="Arial"/>
        </w:rPr>
      </w:pPr>
      <w:r w:rsidRPr="007D6A3E">
        <w:rPr>
          <w:rFonts w:ascii="Arial" w:hAnsi="Arial" w:cs="Arial"/>
        </w:rPr>
        <w:t>The number of test stimuli is calculated based on the row number and column number.</w:t>
      </w:r>
    </w:p>
    <w:p w:rsidR="00565E12" w:rsidRDefault="00565E12" w:rsidP="0021526B">
      <w:pPr>
        <w:pStyle w:val="ListParagraph"/>
        <w:numPr>
          <w:ilvl w:val="0"/>
          <w:numId w:val="12"/>
        </w:numPr>
        <w:jc w:val="both"/>
        <w:rPr>
          <w:rFonts w:ascii="Arial" w:hAnsi="Arial" w:cs="Arial"/>
        </w:rPr>
      </w:pPr>
      <w:r w:rsidRPr="007D6A3E">
        <w:rPr>
          <w:rFonts w:ascii="Arial" w:hAnsi="Arial" w:cs="Arial"/>
        </w:rPr>
        <w:t xml:space="preserve">A config.txt file is added to allow testers to adjust options like: screen resolution, </w:t>
      </w:r>
      <w:r w:rsidR="00126034" w:rsidRPr="007D6A3E">
        <w:rPr>
          <w:rFonts w:ascii="Arial" w:hAnsi="Arial" w:cs="Arial"/>
        </w:rPr>
        <w:t>row/column numbers and options showed above.</w:t>
      </w:r>
    </w:p>
    <w:p w:rsidR="00887401" w:rsidRDefault="00887401" w:rsidP="0021526B">
      <w:pPr>
        <w:pStyle w:val="ListParagraph"/>
        <w:numPr>
          <w:ilvl w:val="0"/>
          <w:numId w:val="12"/>
        </w:numPr>
        <w:jc w:val="both"/>
        <w:rPr>
          <w:rFonts w:ascii="Arial" w:hAnsi="Arial" w:cs="Arial"/>
        </w:rPr>
      </w:pPr>
      <w:r>
        <w:rPr>
          <w:rFonts w:ascii="Arial" w:hAnsi="Arial" w:cs="Arial" w:hint="eastAsia"/>
        </w:rPr>
        <w:t>You</w:t>
      </w:r>
      <w:r>
        <w:rPr>
          <w:rFonts w:ascii="Arial" w:hAnsi="Arial" w:cs="Arial"/>
        </w:rPr>
        <w:t xml:space="preserve"> can use mouse to simulate ‘touch’ or use the test in a non-touchable monitor, simply by setting the ‘display cursor’ to ‘yes’.</w:t>
      </w:r>
    </w:p>
    <w:p w:rsidR="00565E12" w:rsidRDefault="00887401" w:rsidP="00887401">
      <w:pPr>
        <w:pStyle w:val="ListParagraph"/>
        <w:numPr>
          <w:ilvl w:val="0"/>
          <w:numId w:val="12"/>
        </w:numPr>
        <w:jc w:val="both"/>
        <w:rPr>
          <w:rFonts w:ascii="Arial" w:hAnsi="Arial" w:cs="Arial"/>
        </w:rPr>
      </w:pPr>
      <w:r>
        <w:rPr>
          <w:rFonts w:ascii="Arial" w:hAnsi="Arial" w:cs="Arial"/>
        </w:rPr>
        <w:t>You can delete the images unwanted in the my_image_folder.</w:t>
      </w:r>
      <w:r w:rsidRPr="007D6A3E">
        <w:rPr>
          <w:rFonts w:ascii="Arial" w:hAnsi="Arial" w:cs="Arial"/>
        </w:rPr>
        <w:t xml:space="preserve"> </w:t>
      </w:r>
    </w:p>
    <w:p w:rsidR="007A06EF" w:rsidRPr="007D6A3E" w:rsidRDefault="007A06EF" w:rsidP="007A06EF">
      <w:pPr>
        <w:pStyle w:val="ListParagraph"/>
        <w:ind w:left="420"/>
        <w:jc w:val="both"/>
        <w:rPr>
          <w:rFonts w:ascii="Arial" w:hAnsi="Arial" w:cs="Arial"/>
        </w:rPr>
      </w:pPr>
    </w:p>
    <w:p w:rsidR="007D6A3E" w:rsidRDefault="00565E12" w:rsidP="00565E12">
      <w:pPr>
        <w:jc w:val="both"/>
        <w:rPr>
          <w:rFonts w:ascii="Arial" w:hAnsi="Arial" w:cs="Arial"/>
        </w:rPr>
      </w:pPr>
      <w:r w:rsidRPr="007D6A3E">
        <w:rPr>
          <w:rFonts w:ascii="Arial" w:hAnsi="Arial" w:cs="Arial"/>
        </w:rPr>
        <w:lastRenderedPageBreak/>
        <w:t>Note</w:t>
      </w:r>
      <w:r w:rsidR="007D6A3E">
        <w:rPr>
          <w:rFonts w:ascii="Arial" w:hAnsi="Arial" w:cs="Arial" w:hint="eastAsia"/>
        </w:rPr>
        <w:t>s</w:t>
      </w:r>
      <w:r w:rsidRPr="007D6A3E">
        <w:rPr>
          <w:rFonts w:ascii="Arial" w:hAnsi="Arial" w:cs="Arial"/>
        </w:rPr>
        <w:t xml:space="preserve">: </w:t>
      </w:r>
    </w:p>
    <w:p w:rsidR="007D6A3E" w:rsidRDefault="00E917F8" w:rsidP="007D6A3E">
      <w:pPr>
        <w:pStyle w:val="ListParagraph"/>
        <w:numPr>
          <w:ilvl w:val="0"/>
          <w:numId w:val="15"/>
        </w:numPr>
        <w:jc w:val="both"/>
        <w:rPr>
          <w:rFonts w:ascii="Arial" w:hAnsi="Arial" w:cs="Arial"/>
        </w:rPr>
      </w:pPr>
      <w:r w:rsidRPr="007D6A3E">
        <w:rPr>
          <w:rFonts w:ascii="Arial" w:hAnsi="Arial" w:cs="Arial"/>
        </w:rPr>
        <w:t>I</w:t>
      </w:r>
      <w:r w:rsidR="00565E12" w:rsidRPr="007D6A3E">
        <w:rPr>
          <w:rFonts w:ascii="Arial" w:hAnsi="Arial" w:cs="Arial"/>
        </w:rPr>
        <w:t xml:space="preserve">f the row number and column number is set to a big number, say </w:t>
      </w:r>
      <w:r w:rsidRPr="007D6A3E">
        <w:rPr>
          <w:rFonts w:ascii="Arial" w:hAnsi="Arial" w:cs="Arial"/>
        </w:rPr>
        <w:t>21 rows by 35 columns. Then the test becomes slow as it takes time to load images. This can be optimized in the codes, but the easy way is to use a more powerful computer (large memory, SSD, with good CPU).</w:t>
      </w:r>
    </w:p>
    <w:p w:rsidR="007D6A3E" w:rsidRDefault="007D6A3E" w:rsidP="007C28B7">
      <w:pPr>
        <w:pStyle w:val="ListParagraph"/>
        <w:numPr>
          <w:ilvl w:val="0"/>
          <w:numId w:val="15"/>
        </w:numPr>
        <w:jc w:val="both"/>
        <w:rPr>
          <w:rFonts w:ascii="Arial" w:hAnsi="Arial" w:cs="Arial"/>
        </w:rPr>
      </w:pPr>
      <w:r w:rsidRPr="007D6A3E">
        <w:rPr>
          <w:rFonts w:ascii="Arial" w:hAnsi="Arial" w:cs="Arial"/>
        </w:rPr>
        <w:t>O</w:t>
      </w:r>
      <w:r w:rsidRPr="007D6A3E">
        <w:rPr>
          <w:rFonts w:ascii="Arial" w:hAnsi="Arial" w:cs="Arial" w:hint="eastAsia"/>
        </w:rPr>
        <w:t xml:space="preserve">ptions </w:t>
      </w:r>
      <w:r w:rsidRPr="007D6A3E">
        <w:rPr>
          <w:rFonts w:ascii="Arial" w:hAnsi="Arial" w:cs="Arial"/>
        </w:rPr>
        <w:t>like screen resolution is only adjusted when you change to a different monitor. The classic option is 1920 x 1080.</w:t>
      </w:r>
    </w:p>
    <w:p w:rsidR="00887401" w:rsidRDefault="00887401" w:rsidP="007C28B7">
      <w:pPr>
        <w:pStyle w:val="ListParagraph"/>
        <w:numPr>
          <w:ilvl w:val="0"/>
          <w:numId w:val="15"/>
        </w:numPr>
        <w:jc w:val="both"/>
        <w:rPr>
          <w:rFonts w:ascii="Arial" w:hAnsi="Arial" w:cs="Arial"/>
        </w:rPr>
      </w:pPr>
      <w:r>
        <w:rPr>
          <w:rFonts w:ascii="Arial" w:hAnsi="Arial" w:cs="Arial"/>
        </w:rPr>
        <w:t>Location is specified with keyword ‘Location X: Y’ where X specifies the location and Y specifies repetition number. If a location is not explicitly specified, it will be tested only once. If you do not want to test that location, you can explicitly set it to 0.</w:t>
      </w:r>
    </w:p>
    <w:p w:rsidR="00887401" w:rsidRPr="007D6A3E" w:rsidRDefault="00887401" w:rsidP="007C28B7">
      <w:pPr>
        <w:pStyle w:val="ListParagraph"/>
        <w:numPr>
          <w:ilvl w:val="0"/>
          <w:numId w:val="15"/>
        </w:numPr>
        <w:jc w:val="both"/>
        <w:rPr>
          <w:rFonts w:ascii="Arial" w:hAnsi="Arial" w:cs="Arial"/>
        </w:rPr>
      </w:pPr>
      <w:r>
        <w:rPr>
          <w:rFonts w:ascii="Arial" w:hAnsi="Arial" w:cs="Arial"/>
        </w:rPr>
        <w:t>Total number of images is 2400 and they are located in ‘my_image_folder’. You can delete the images unwanted. But you have to keep the number of images &gt;= row number x column number.</w:t>
      </w:r>
    </w:p>
    <w:p w:rsidR="001D6B28" w:rsidRDefault="001D6B28" w:rsidP="00565E12">
      <w:pPr>
        <w:jc w:val="both"/>
        <w:rPr>
          <w:rFonts w:ascii="Arial" w:hAnsi="Arial" w:cs="Arial"/>
        </w:rPr>
      </w:pPr>
    </w:p>
    <w:p w:rsidR="00E46680" w:rsidRDefault="00E46680" w:rsidP="00DA5B8F">
      <w:pPr>
        <w:pStyle w:val="Heading2"/>
      </w:pPr>
      <w:bookmarkStart w:id="5" w:name="_Toc505587710"/>
      <w:r>
        <w:t>B</w:t>
      </w:r>
      <w:r w:rsidR="007000F8">
        <w:rPr>
          <w:rFonts w:hint="eastAsia"/>
        </w:rPr>
        <w:t>ug fix</w:t>
      </w:r>
      <w:bookmarkEnd w:id="5"/>
    </w:p>
    <w:p w:rsidR="00E46680" w:rsidRPr="00E46680" w:rsidRDefault="00E46680" w:rsidP="00E46680">
      <w:pPr>
        <w:pStyle w:val="ListParagraph"/>
        <w:numPr>
          <w:ilvl w:val="0"/>
          <w:numId w:val="16"/>
        </w:numPr>
        <w:jc w:val="both"/>
        <w:rPr>
          <w:rFonts w:ascii="Arial" w:hAnsi="Arial" w:cs="Arial"/>
        </w:rPr>
      </w:pPr>
      <w:r>
        <w:rPr>
          <w:rFonts w:ascii="Arial" w:hAnsi="Arial" w:cs="Arial"/>
        </w:rPr>
        <w:t>[fixed] - Stimulus appears multiple times (not unique). The bug only appeared when the location repetition feature was added.</w:t>
      </w:r>
    </w:p>
    <w:p w:rsidR="001D6B28" w:rsidRPr="007D6A3E" w:rsidRDefault="001D6B28" w:rsidP="007A06EF">
      <w:pPr>
        <w:pStyle w:val="Heading2"/>
      </w:pPr>
      <w:bookmarkStart w:id="6" w:name="_Toc505587711"/>
      <w:r w:rsidRPr="007D6A3E">
        <w:t>Screenshot</w:t>
      </w:r>
      <w:r w:rsidR="00C91AC5" w:rsidRPr="007D6A3E">
        <w:t>s</w:t>
      </w:r>
      <w:bookmarkEnd w:id="6"/>
    </w:p>
    <w:p w:rsidR="001D6B28" w:rsidRPr="007D6A3E" w:rsidRDefault="001D6B28" w:rsidP="001D6B28">
      <w:pPr>
        <w:jc w:val="center"/>
        <w:rPr>
          <w:rFonts w:ascii="Arial" w:hAnsi="Arial" w:cs="Arial"/>
        </w:rPr>
      </w:pPr>
      <w:r w:rsidRPr="007D6A3E">
        <w:rPr>
          <w:rFonts w:ascii="Arial" w:hAnsi="Arial" w:cs="Arial"/>
          <w:noProof/>
          <w:lang w:val="en-US"/>
        </w:rPr>
        <w:drawing>
          <wp:inline distT="0" distB="0" distL="0" distR="0" wp14:anchorId="5F5B8374" wp14:editId="54CED022">
            <wp:extent cx="5731510" cy="3222625"/>
            <wp:effectExtent l="0" t="0" r="2540" b="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31510" cy="3222625"/>
                    </a:xfrm>
                    <a:prstGeom prst="rect">
                      <a:avLst/>
                    </a:prstGeom>
                  </pic:spPr>
                </pic:pic>
              </a:graphicData>
            </a:graphic>
          </wp:inline>
        </w:drawing>
      </w:r>
    </w:p>
    <w:p w:rsidR="001D6B28" w:rsidRDefault="001D6B28" w:rsidP="001D6B28">
      <w:pPr>
        <w:jc w:val="center"/>
        <w:rPr>
          <w:rFonts w:ascii="Arial" w:hAnsi="Arial" w:cs="Arial"/>
        </w:rPr>
      </w:pPr>
      <w:r w:rsidRPr="007D6A3E">
        <w:rPr>
          <w:rFonts w:ascii="Arial" w:hAnsi="Arial" w:cs="Arial"/>
        </w:rPr>
        <w:t>(classic setup) A test with 7 rows by 9 columns images.</w:t>
      </w:r>
    </w:p>
    <w:p w:rsidR="00887401" w:rsidRDefault="00887401" w:rsidP="001D6B28">
      <w:pPr>
        <w:jc w:val="center"/>
        <w:rPr>
          <w:rFonts w:ascii="Arial" w:hAnsi="Arial" w:cs="Arial"/>
        </w:rPr>
      </w:pPr>
    </w:p>
    <w:p w:rsidR="00887401" w:rsidRPr="007D6A3E" w:rsidRDefault="00887401" w:rsidP="00887401">
      <w:pPr>
        <w:rPr>
          <w:rFonts w:ascii="Arial" w:hAnsi="Arial" w:cs="Arial"/>
        </w:rPr>
      </w:pPr>
      <w:r>
        <w:rPr>
          <w:rFonts w:ascii="Arial" w:hAnsi="Arial" w:cs="Arial"/>
        </w:rPr>
        <w:t>The following shows some extreme cases.</w:t>
      </w:r>
    </w:p>
    <w:p w:rsidR="00E917F8" w:rsidRPr="007D6A3E" w:rsidRDefault="00E917F8" w:rsidP="00565E12">
      <w:pPr>
        <w:jc w:val="both"/>
        <w:rPr>
          <w:rFonts w:ascii="Arial" w:hAnsi="Arial" w:cs="Arial"/>
        </w:rPr>
      </w:pPr>
      <w:r w:rsidRPr="007D6A3E">
        <w:rPr>
          <w:rFonts w:ascii="Arial" w:hAnsi="Arial" w:cs="Arial"/>
          <w:noProof/>
          <w:lang w:val="en-US"/>
        </w:rPr>
        <w:lastRenderedPageBreak/>
        <w:drawing>
          <wp:inline distT="0" distB="0" distL="0" distR="0" wp14:anchorId="1D1394C6" wp14:editId="133F4367">
            <wp:extent cx="5731510" cy="3222625"/>
            <wp:effectExtent l="0" t="0" r="254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31510" cy="3222625"/>
                    </a:xfrm>
                    <a:prstGeom prst="rect">
                      <a:avLst/>
                    </a:prstGeom>
                  </pic:spPr>
                </pic:pic>
              </a:graphicData>
            </a:graphic>
          </wp:inline>
        </w:drawing>
      </w:r>
    </w:p>
    <w:p w:rsidR="00E917F8" w:rsidRPr="007D6A3E" w:rsidRDefault="001D6B28" w:rsidP="00E917F8">
      <w:pPr>
        <w:jc w:val="center"/>
        <w:rPr>
          <w:rFonts w:ascii="Arial" w:hAnsi="Arial" w:cs="Arial"/>
        </w:rPr>
      </w:pPr>
      <w:r w:rsidRPr="007D6A3E">
        <w:rPr>
          <w:rFonts w:ascii="Arial" w:hAnsi="Arial" w:cs="Arial"/>
        </w:rPr>
        <w:t xml:space="preserve">A </w:t>
      </w:r>
      <w:r w:rsidR="00E917F8" w:rsidRPr="007D6A3E">
        <w:rPr>
          <w:rFonts w:ascii="Arial" w:hAnsi="Arial" w:cs="Arial"/>
        </w:rPr>
        <w:t>test with 21 rows by 35 columns</w:t>
      </w:r>
      <w:r w:rsidRPr="007D6A3E">
        <w:rPr>
          <w:rFonts w:ascii="Arial" w:hAnsi="Arial" w:cs="Arial"/>
        </w:rPr>
        <w:t xml:space="preserve"> images</w:t>
      </w:r>
    </w:p>
    <w:p w:rsidR="00E917F8" w:rsidRPr="007D6A3E" w:rsidRDefault="00E917F8" w:rsidP="00E917F8">
      <w:pPr>
        <w:jc w:val="center"/>
        <w:rPr>
          <w:rFonts w:ascii="Arial" w:hAnsi="Arial" w:cs="Arial"/>
        </w:rPr>
      </w:pPr>
    </w:p>
    <w:p w:rsidR="00E917F8" w:rsidRPr="007D6A3E" w:rsidRDefault="00E917F8" w:rsidP="00887401">
      <w:pPr>
        <w:jc w:val="center"/>
        <w:rPr>
          <w:rFonts w:ascii="Arial" w:hAnsi="Arial" w:cs="Arial"/>
        </w:rPr>
      </w:pPr>
      <w:r w:rsidRPr="007D6A3E">
        <w:rPr>
          <w:rFonts w:ascii="Arial" w:hAnsi="Arial" w:cs="Arial"/>
          <w:noProof/>
          <w:lang w:val="en-US"/>
        </w:rPr>
        <w:drawing>
          <wp:inline distT="0" distB="0" distL="0" distR="0" wp14:anchorId="7D09873A" wp14:editId="7195C0D7">
            <wp:extent cx="3935578" cy="598346"/>
            <wp:effectExtent l="0" t="0" r="8255"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 cstate="print">
                      <a:extLst>
                        <a:ext uri="{28A0092B-C50C-407E-A947-70E740481C1C}">
                          <a14:useLocalDpi xmlns:a14="http://schemas.microsoft.com/office/drawing/2010/main"/>
                        </a:ext>
                      </a:extLst>
                    </a:blip>
                    <a:srcRect t="36405" b="36555"/>
                    <a:stretch/>
                  </pic:blipFill>
                  <pic:spPr bwMode="auto">
                    <a:xfrm>
                      <a:off x="0" y="0"/>
                      <a:ext cx="4013820" cy="610241"/>
                    </a:xfrm>
                    <a:prstGeom prst="rect">
                      <a:avLst/>
                    </a:prstGeom>
                    <a:ln>
                      <a:noFill/>
                    </a:ln>
                    <a:extLst>
                      <a:ext uri="{53640926-AAD7-44D8-BBD7-CCE9431645EC}">
                        <a14:shadowObscured xmlns:a14="http://schemas.microsoft.com/office/drawing/2010/main"/>
                      </a:ext>
                    </a:extLst>
                  </pic:spPr>
                </pic:pic>
              </a:graphicData>
            </a:graphic>
          </wp:inline>
        </w:drawing>
      </w:r>
    </w:p>
    <w:p w:rsidR="00E917F8" w:rsidRDefault="001D6B28" w:rsidP="00E917F8">
      <w:pPr>
        <w:jc w:val="center"/>
        <w:rPr>
          <w:rFonts w:ascii="Arial" w:hAnsi="Arial" w:cs="Arial"/>
        </w:rPr>
      </w:pPr>
      <w:r w:rsidRPr="007D6A3E">
        <w:rPr>
          <w:rFonts w:ascii="Arial" w:hAnsi="Arial" w:cs="Arial"/>
        </w:rPr>
        <w:t>A t</w:t>
      </w:r>
      <w:r w:rsidR="00E917F8" w:rsidRPr="007D6A3E">
        <w:rPr>
          <w:rFonts w:ascii="Arial" w:hAnsi="Arial" w:cs="Arial"/>
        </w:rPr>
        <w:t>est with 1 row by 9 columns.</w:t>
      </w:r>
    </w:p>
    <w:p w:rsidR="007D6A3E" w:rsidRPr="007D6A3E" w:rsidRDefault="007D6A3E" w:rsidP="00E917F8">
      <w:pPr>
        <w:jc w:val="center"/>
        <w:rPr>
          <w:rFonts w:ascii="Arial" w:hAnsi="Arial" w:cs="Arial"/>
        </w:rPr>
      </w:pPr>
    </w:p>
    <w:p w:rsidR="00E917F8" w:rsidRPr="007D6A3E" w:rsidRDefault="00E917F8" w:rsidP="00E917F8">
      <w:pPr>
        <w:jc w:val="center"/>
        <w:rPr>
          <w:rFonts w:ascii="Arial" w:hAnsi="Arial" w:cs="Arial"/>
        </w:rPr>
      </w:pPr>
      <w:r w:rsidRPr="007D6A3E">
        <w:rPr>
          <w:rFonts w:ascii="Arial" w:hAnsi="Arial" w:cs="Arial"/>
          <w:noProof/>
          <w:lang w:val="en-US"/>
        </w:rPr>
        <w:drawing>
          <wp:inline distT="0" distB="0" distL="0" distR="0" wp14:anchorId="1913F337" wp14:editId="2D66493E">
            <wp:extent cx="534263" cy="3222035"/>
            <wp:effectExtent l="0" t="0" r="0"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2" cstate="print">
                      <a:extLst>
                        <a:ext uri="{28A0092B-C50C-407E-A947-70E740481C1C}">
                          <a14:useLocalDpi xmlns:a14="http://schemas.microsoft.com/office/drawing/2010/main"/>
                        </a:ext>
                      </a:extLst>
                    </a:blip>
                    <a:srcRect/>
                    <a:stretch/>
                  </pic:blipFill>
                  <pic:spPr bwMode="auto">
                    <a:xfrm>
                      <a:off x="0" y="0"/>
                      <a:ext cx="534361" cy="3222625"/>
                    </a:xfrm>
                    <a:prstGeom prst="rect">
                      <a:avLst/>
                    </a:prstGeom>
                    <a:ln>
                      <a:noFill/>
                    </a:ln>
                    <a:extLst>
                      <a:ext uri="{53640926-AAD7-44D8-BBD7-CCE9431645EC}">
                        <a14:shadowObscured xmlns:a14="http://schemas.microsoft.com/office/drawing/2010/main"/>
                      </a:ext>
                    </a:extLst>
                  </pic:spPr>
                </pic:pic>
              </a:graphicData>
            </a:graphic>
          </wp:inline>
        </w:drawing>
      </w:r>
    </w:p>
    <w:p w:rsidR="00E917F8" w:rsidRPr="007D6A3E" w:rsidRDefault="001D6B28" w:rsidP="00E917F8">
      <w:pPr>
        <w:jc w:val="center"/>
        <w:rPr>
          <w:rFonts w:ascii="Arial" w:hAnsi="Arial" w:cs="Arial"/>
        </w:rPr>
      </w:pPr>
      <w:r w:rsidRPr="007D6A3E">
        <w:rPr>
          <w:rFonts w:ascii="Arial" w:hAnsi="Arial" w:cs="Arial"/>
        </w:rPr>
        <w:br/>
        <w:t>A t</w:t>
      </w:r>
      <w:r w:rsidR="00E917F8" w:rsidRPr="007D6A3E">
        <w:rPr>
          <w:rFonts w:ascii="Arial" w:hAnsi="Arial" w:cs="Arial"/>
        </w:rPr>
        <w:t>est with 9 rows by 1 column.</w:t>
      </w:r>
    </w:p>
    <w:p w:rsidR="004B0DA4" w:rsidRPr="007D6A3E" w:rsidRDefault="004B0DA4" w:rsidP="007A06EF">
      <w:pPr>
        <w:pStyle w:val="Heading2"/>
      </w:pPr>
      <w:bookmarkStart w:id="7" w:name="_Toc505587712"/>
      <w:r w:rsidRPr="007D6A3E">
        <w:lastRenderedPageBreak/>
        <w:t>Usage</w:t>
      </w:r>
      <w:bookmarkEnd w:id="7"/>
    </w:p>
    <w:p w:rsidR="00E917F8" w:rsidRPr="007D6A3E" w:rsidRDefault="00E917F8" w:rsidP="00E917F8">
      <w:pPr>
        <w:pStyle w:val="ListParagraph"/>
        <w:numPr>
          <w:ilvl w:val="0"/>
          <w:numId w:val="14"/>
        </w:numPr>
        <w:rPr>
          <w:rFonts w:ascii="Arial" w:hAnsi="Arial" w:cs="Arial"/>
        </w:rPr>
      </w:pPr>
      <w:r w:rsidRPr="007D6A3E">
        <w:rPr>
          <w:rFonts w:ascii="Arial" w:hAnsi="Arial" w:cs="Arial"/>
        </w:rPr>
        <w:t>Edit options in the config</w:t>
      </w:r>
      <w:r w:rsidR="007D6A3E">
        <w:rPr>
          <w:rFonts w:ascii="Arial" w:hAnsi="Arial" w:cs="Arial"/>
        </w:rPr>
        <w:t>.txt</w:t>
      </w:r>
      <w:r w:rsidRPr="007D6A3E">
        <w:rPr>
          <w:rFonts w:ascii="Arial" w:hAnsi="Arial" w:cs="Arial"/>
        </w:rPr>
        <w:t xml:space="preserve"> file.</w:t>
      </w:r>
      <w:r w:rsidR="007D6A3E">
        <w:rPr>
          <w:rFonts w:ascii="Arial" w:hAnsi="Arial" w:cs="Arial"/>
        </w:rPr>
        <w:t xml:space="preserve"> (make sure row </w:t>
      </w:r>
      <w:r w:rsidR="007D6A3E">
        <w:rPr>
          <w:rFonts w:ascii="Arial" w:hAnsi="Arial" w:cs="Arial" w:hint="eastAsia"/>
        </w:rPr>
        <w:t>&amp;</w:t>
      </w:r>
      <w:r w:rsidR="007D6A3E">
        <w:rPr>
          <w:rFonts w:ascii="Arial" w:hAnsi="Arial" w:cs="Arial"/>
        </w:rPr>
        <w:t xml:space="preserve"> </w:t>
      </w:r>
      <w:r w:rsidR="007D6A3E">
        <w:rPr>
          <w:rFonts w:ascii="Arial" w:hAnsi="Arial" w:cs="Arial" w:hint="eastAsia"/>
        </w:rPr>
        <w:t>colu</w:t>
      </w:r>
      <w:r w:rsidR="007D6A3E">
        <w:rPr>
          <w:rFonts w:ascii="Arial" w:hAnsi="Arial" w:cs="Arial"/>
        </w:rPr>
        <w:t>mn number are odd numbers)</w:t>
      </w:r>
    </w:p>
    <w:p w:rsidR="004B0DA4" w:rsidRPr="007D6A3E" w:rsidRDefault="00E917F8" w:rsidP="00E917F8">
      <w:pPr>
        <w:pStyle w:val="ListParagraph"/>
        <w:numPr>
          <w:ilvl w:val="0"/>
          <w:numId w:val="13"/>
        </w:numPr>
        <w:rPr>
          <w:rFonts w:ascii="Arial" w:hAnsi="Arial" w:cs="Arial"/>
        </w:rPr>
      </w:pPr>
      <w:r w:rsidRPr="007D6A3E">
        <w:rPr>
          <w:rFonts w:ascii="Arial" w:hAnsi="Arial" w:cs="Arial"/>
        </w:rPr>
        <w:t>Double click the crazy_search.exe file to run the test.</w:t>
      </w:r>
    </w:p>
    <w:p w:rsidR="001D6B28" w:rsidRPr="007D6A3E" w:rsidRDefault="001D6B28" w:rsidP="00E917F8">
      <w:pPr>
        <w:pStyle w:val="ListParagraph"/>
        <w:numPr>
          <w:ilvl w:val="0"/>
          <w:numId w:val="13"/>
        </w:numPr>
        <w:rPr>
          <w:rFonts w:ascii="Arial" w:hAnsi="Arial" w:cs="Arial"/>
        </w:rPr>
      </w:pPr>
      <w:r w:rsidRPr="007D6A3E">
        <w:rPr>
          <w:rFonts w:ascii="Arial" w:hAnsi="Arial" w:cs="Arial"/>
        </w:rPr>
        <w:t>Result will be displayed on the screen in the end of each test. Detailed results will be automatically saved in the result/autosave folder.</w:t>
      </w:r>
    </w:p>
    <w:p w:rsidR="001D6B28" w:rsidRPr="007D6A3E" w:rsidRDefault="001D6B28" w:rsidP="00E917F8">
      <w:pPr>
        <w:pStyle w:val="ListParagraph"/>
        <w:numPr>
          <w:ilvl w:val="0"/>
          <w:numId w:val="13"/>
        </w:numPr>
        <w:rPr>
          <w:rFonts w:ascii="Arial" w:hAnsi="Arial" w:cs="Arial"/>
        </w:rPr>
      </w:pPr>
      <w:r w:rsidRPr="007D6A3E">
        <w:rPr>
          <w:rFonts w:ascii="Arial" w:hAnsi="Arial" w:cs="Arial"/>
        </w:rPr>
        <w:t>Press ‘Space’ key to pause the test.</w:t>
      </w:r>
    </w:p>
    <w:p w:rsidR="001D6B28" w:rsidRPr="007D6A3E" w:rsidRDefault="001D6B28" w:rsidP="00E917F8">
      <w:pPr>
        <w:pStyle w:val="ListParagraph"/>
        <w:numPr>
          <w:ilvl w:val="0"/>
          <w:numId w:val="13"/>
        </w:numPr>
        <w:rPr>
          <w:rFonts w:ascii="Arial" w:hAnsi="Arial" w:cs="Arial"/>
        </w:rPr>
      </w:pPr>
      <w:r w:rsidRPr="007D6A3E">
        <w:rPr>
          <w:rFonts w:ascii="Arial" w:hAnsi="Arial" w:cs="Arial"/>
        </w:rPr>
        <w:t>Press ‘Enter’ key to resume the test.</w:t>
      </w:r>
    </w:p>
    <w:p w:rsidR="001D6B28" w:rsidRDefault="001D6B28" w:rsidP="00E917F8">
      <w:pPr>
        <w:pStyle w:val="ListParagraph"/>
        <w:numPr>
          <w:ilvl w:val="0"/>
          <w:numId w:val="13"/>
        </w:numPr>
        <w:rPr>
          <w:rFonts w:ascii="Arial" w:hAnsi="Arial" w:cs="Arial"/>
        </w:rPr>
      </w:pPr>
      <w:r w:rsidRPr="007D6A3E">
        <w:rPr>
          <w:rFonts w:ascii="Arial" w:hAnsi="Arial" w:cs="Arial"/>
        </w:rPr>
        <w:t>Press ‘ESC’ key to force exit the test.</w:t>
      </w:r>
    </w:p>
    <w:p w:rsidR="00552ED8" w:rsidRDefault="00552ED8" w:rsidP="00552ED8">
      <w:pPr>
        <w:rPr>
          <w:rFonts w:ascii="Arial" w:hAnsi="Arial" w:cs="Arial"/>
        </w:rPr>
      </w:pPr>
    </w:p>
    <w:p w:rsidR="00552ED8" w:rsidRPr="007D6A3E" w:rsidRDefault="00552ED8" w:rsidP="00552ED8">
      <w:pPr>
        <w:pStyle w:val="Heading2"/>
      </w:pPr>
      <w:bookmarkStart w:id="8" w:name="_Toc505587713"/>
      <w:r>
        <w:t>User Requirements</w:t>
      </w:r>
      <w:bookmarkEnd w:id="8"/>
    </w:p>
    <w:p w:rsidR="00552ED8" w:rsidRDefault="00552ED8" w:rsidP="00552ED8">
      <w:pPr>
        <w:pStyle w:val="ListParagraph"/>
        <w:numPr>
          <w:ilvl w:val="0"/>
          <w:numId w:val="18"/>
        </w:numPr>
        <w:spacing w:after="200" w:line="276" w:lineRule="auto"/>
        <w:rPr>
          <w:u w:val="single"/>
        </w:rPr>
      </w:pPr>
      <w:r w:rsidRPr="009837C8">
        <w:rPr>
          <w:u w:val="single"/>
        </w:rPr>
        <w:t>Hardware:</w:t>
      </w:r>
    </w:p>
    <w:p w:rsidR="00552ED8" w:rsidRPr="009837C8" w:rsidRDefault="00552ED8" w:rsidP="00552ED8">
      <w:pPr>
        <w:pStyle w:val="ListParagraph"/>
        <w:rPr>
          <w:u w:val="single"/>
        </w:rPr>
      </w:pPr>
    </w:p>
    <w:p w:rsidR="00552ED8" w:rsidRDefault="00552ED8" w:rsidP="00552ED8">
      <w:r>
        <w:t>Large touchable screen to cover ±30</w:t>
      </w:r>
      <w:r w:rsidRPr="00DB2150">
        <w:t>º</w:t>
      </w:r>
      <w:r>
        <w:t xml:space="preserve"> of the visual field and maintain comfortable reachable distance for the subject (~50 cm). See figure 1. Edges effect?</w:t>
      </w:r>
    </w:p>
    <w:p w:rsidR="00552ED8" w:rsidRDefault="00552ED8" w:rsidP="00552ED8">
      <w:pPr>
        <w:pStyle w:val="ListParagraph"/>
      </w:pPr>
    </w:p>
    <w:p w:rsidR="00552ED8" w:rsidRDefault="00552ED8" w:rsidP="00552ED8">
      <w:pPr>
        <w:pStyle w:val="ListParagraph"/>
        <w:jc w:val="center"/>
      </w:pPr>
      <w:r>
        <w:rPr>
          <w:noProof/>
        </w:rPr>
        <w:drawing>
          <wp:inline distT="0" distB="0" distL="0" distR="0" wp14:anchorId="217013B6" wp14:editId="63B0E7C9">
            <wp:extent cx="2677363" cy="1340606"/>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686089" cy="1344975"/>
                    </a:xfrm>
                    <a:prstGeom prst="rect">
                      <a:avLst/>
                    </a:prstGeom>
                    <a:noFill/>
                  </pic:spPr>
                </pic:pic>
              </a:graphicData>
            </a:graphic>
          </wp:inline>
        </w:drawing>
      </w:r>
    </w:p>
    <w:p w:rsidR="00552ED8" w:rsidRDefault="00552ED8" w:rsidP="00552ED8">
      <w:pPr>
        <w:pStyle w:val="ListParagraph"/>
        <w:ind w:left="1440" w:firstLine="720"/>
      </w:pPr>
    </w:p>
    <w:p w:rsidR="00552ED8" w:rsidRDefault="00552ED8" w:rsidP="00552ED8">
      <w:pPr>
        <w:pStyle w:val="ListParagraph"/>
        <w:ind w:left="1440" w:firstLine="720"/>
      </w:pPr>
      <w:r>
        <w:t>Figure 1. Experimental setup</w:t>
      </w:r>
    </w:p>
    <w:p w:rsidR="00552ED8" w:rsidRDefault="00552ED8" w:rsidP="00552ED8">
      <w:pPr>
        <w:pStyle w:val="ListParagraph"/>
        <w:numPr>
          <w:ilvl w:val="0"/>
          <w:numId w:val="18"/>
        </w:numPr>
        <w:spacing w:after="200" w:line="276" w:lineRule="auto"/>
        <w:rPr>
          <w:u w:val="single"/>
        </w:rPr>
      </w:pPr>
      <w:r w:rsidRPr="009837C8">
        <w:rPr>
          <w:u w:val="single"/>
        </w:rPr>
        <w:t>Software:</w:t>
      </w:r>
    </w:p>
    <w:p w:rsidR="00552ED8" w:rsidRPr="009837C8" w:rsidRDefault="00552ED8" w:rsidP="00552ED8">
      <w:pPr>
        <w:pStyle w:val="ListParagraph"/>
        <w:rPr>
          <w:u w:val="single"/>
        </w:rPr>
      </w:pPr>
    </w:p>
    <w:p w:rsidR="00552ED8" w:rsidRDefault="00552ED8" w:rsidP="00552ED8">
      <w:pPr>
        <w:pStyle w:val="ListParagraph"/>
      </w:pPr>
      <w:r>
        <w:t>Object identification in the center of the screen (it helps to guarantee central fixation before the test starts)</w:t>
      </w:r>
    </w:p>
    <w:p w:rsidR="00552ED8" w:rsidRDefault="00552ED8" w:rsidP="00552ED8">
      <w:pPr>
        <w:pStyle w:val="ListParagraph"/>
        <w:jc w:val="center"/>
      </w:pPr>
      <w:r>
        <w:rPr>
          <w:noProof/>
        </w:rPr>
        <w:drawing>
          <wp:inline distT="0" distB="0" distL="0" distR="0" wp14:anchorId="14B8EC7A" wp14:editId="1554D1B9">
            <wp:extent cx="2187245" cy="1098763"/>
            <wp:effectExtent l="0" t="0" r="3810" b="63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200407" cy="1105375"/>
                    </a:xfrm>
                    <a:prstGeom prst="rect">
                      <a:avLst/>
                    </a:prstGeom>
                    <a:noFill/>
                  </pic:spPr>
                </pic:pic>
              </a:graphicData>
            </a:graphic>
          </wp:inline>
        </w:drawing>
      </w:r>
      <w:r>
        <w:t xml:space="preserve"> </w:t>
      </w:r>
    </w:p>
    <w:p w:rsidR="00552ED8" w:rsidRDefault="00552ED8" w:rsidP="00552ED8">
      <w:pPr>
        <w:rPr>
          <w:lang w:eastAsia="en-US"/>
        </w:rPr>
      </w:pPr>
    </w:p>
    <w:p w:rsidR="00552ED8" w:rsidRDefault="00552ED8" w:rsidP="00552ED8">
      <w:pPr>
        <w:numPr>
          <w:ilvl w:val="0"/>
          <w:numId w:val="19"/>
        </w:numPr>
        <w:spacing w:after="200" w:line="276" w:lineRule="auto"/>
        <w:contextualSpacing/>
        <w:rPr>
          <w:rFonts w:eastAsia="Times New Roman"/>
        </w:rPr>
      </w:pPr>
      <w:r>
        <w:rPr>
          <w:rFonts w:eastAsia="Times New Roman"/>
        </w:rPr>
        <w:t>Customizable number of items in search matrix</w:t>
      </w:r>
    </w:p>
    <w:p w:rsidR="00552ED8" w:rsidRDefault="00552ED8" w:rsidP="00552ED8">
      <w:pPr>
        <w:numPr>
          <w:ilvl w:val="0"/>
          <w:numId w:val="19"/>
        </w:numPr>
        <w:spacing w:after="200" w:line="276" w:lineRule="auto"/>
        <w:contextualSpacing/>
        <w:rPr>
          <w:rFonts w:eastAsia="Times New Roman"/>
        </w:rPr>
      </w:pPr>
      <w:r>
        <w:rPr>
          <w:rFonts w:eastAsia="Times New Roman"/>
        </w:rPr>
        <w:t>Ability to specificity how many times each element in the  search matrix is targeted/tested</w:t>
      </w:r>
    </w:p>
    <w:p w:rsidR="00552ED8" w:rsidRPr="00941717" w:rsidRDefault="00552ED8" w:rsidP="00552ED8">
      <w:pPr>
        <w:numPr>
          <w:ilvl w:val="0"/>
          <w:numId w:val="19"/>
        </w:numPr>
        <w:spacing w:after="200" w:line="276" w:lineRule="auto"/>
        <w:contextualSpacing/>
        <w:rPr>
          <w:rFonts w:eastAsiaTheme="minorHAnsi"/>
        </w:rPr>
      </w:pPr>
      <w:r w:rsidRPr="00941717">
        <w:rPr>
          <w:rFonts w:eastAsia="Times New Roman"/>
        </w:rPr>
        <w:t>Ability</w:t>
      </w:r>
      <w:r w:rsidRPr="00941717">
        <w:rPr>
          <w:rFonts w:eastAsia="Times New Roman"/>
          <w:lang w:eastAsia="en-US"/>
        </w:rPr>
        <w:t xml:space="preserve"> to manually specify the random seed in the config. </w:t>
      </w:r>
      <w:r w:rsidRPr="00941717">
        <w:rPr>
          <w:rFonts w:eastAsia="Times New Roman"/>
        </w:rPr>
        <w:t xml:space="preserve">(i.e., the ability to keep the test sequence </w:t>
      </w:r>
      <w:r w:rsidRPr="00941717">
        <w:rPr>
          <w:rFonts w:eastAsia="Times New Roman"/>
          <w:lang w:eastAsia="en-US"/>
        </w:rPr>
        <w:t xml:space="preserve">the same, or </w:t>
      </w:r>
      <w:r w:rsidRPr="00941717">
        <w:rPr>
          <w:rFonts w:eastAsia="Times New Roman"/>
        </w:rPr>
        <w:t>to vary it)</w:t>
      </w:r>
    </w:p>
    <w:p w:rsidR="00552ED8" w:rsidRDefault="00552ED8" w:rsidP="00552ED8">
      <w:pPr>
        <w:numPr>
          <w:ilvl w:val="0"/>
          <w:numId w:val="19"/>
        </w:numPr>
        <w:spacing w:after="200" w:line="276" w:lineRule="auto"/>
        <w:contextualSpacing/>
      </w:pPr>
      <w:r>
        <w:t>Pause option: Esc=&gt; break the program; p =&gt; pause the program (redo the last trial)</w:t>
      </w:r>
    </w:p>
    <w:p w:rsidR="00552ED8" w:rsidRDefault="00552ED8" w:rsidP="00552ED8">
      <w:pPr>
        <w:ind w:left="720"/>
        <w:rPr>
          <w:rFonts w:eastAsia="Times New Roman"/>
        </w:rPr>
      </w:pPr>
    </w:p>
    <w:p w:rsidR="00552ED8" w:rsidRDefault="00552ED8" w:rsidP="00552ED8">
      <w:pPr>
        <w:ind w:left="720"/>
        <w:rPr>
          <w:rFonts w:eastAsia="Times New Roman"/>
        </w:rPr>
      </w:pPr>
    </w:p>
    <w:p w:rsidR="00552ED8" w:rsidRPr="009F3825" w:rsidRDefault="00552ED8" w:rsidP="00552ED8">
      <w:pPr>
        <w:ind w:left="720"/>
      </w:pPr>
      <w:r>
        <w:rPr>
          <w:noProof/>
        </w:rPr>
        <w:drawing>
          <wp:inline distT="0" distB="0" distL="0" distR="0" wp14:anchorId="71FE7208" wp14:editId="49699637">
            <wp:extent cx="2296973" cy="1153884"/>
            <wp:effectExtent l="0" t="0" r="8255" b="8255"/>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297601" cy="1154199"/>
                    </a:xfrm>
                    <a:prstGeom prst="rect">
                      <a:avLst/>
                    </a:prstGeom>
                    <a:noFill/>
                  </pic:spPr>
                </pic:pic>
              </a:graphicData>
            </a:graphic>
          </wp:inline>
        </w:drawing>
      </w:r>
    </w:p>
    <w:p w:rsidR="00552ED8" w:rsidRPr="00062F6A" w:rsidRDefault="00552ED8" w:rsidP="00552ED8">
      <w:pPr>
        <w:ind w:left="720"/>
        <w:rPr>
          <w:b/>
        </w:rPr>
      </w:pPr>
      <w:r>
        <w:rPr>
          <w:b/>
        </w:rPr>
        <w:t>Add parameters to control the test:</w:t>
      </w:r>
    </w:p>
    <w:p w:rsidR="00552ED8" w:rsidRDefault="00552ED8" w:rsidP="00552ED8">
      <w:pPr>
        <w:pStyle w:val="ListParagraph"/>
        <w:numPr>
          <w:ilvl w:val="0"/>
          <w:numId w:val="18"/>
        </w:numPr>
        <w:spacing w:after="200" w:line="276" w:lineRule="auto"/>
        <w:rPr>
          <w:u w:val="single"/>
        </w:rPr>
      </w:pPr>
      <w:r>
        <w:rPr>
          <w:u w:val="single"/>
        </w:rPr>
        <w:t>Outputs</w:t>
      </w:r>
      <w:r w:rsidRPr="009837C8">
        <w:rPr>
          <w:u w:val="single"/>
        </w:rPr>
        <w:t>:</w:t>
      </w:r>
    </w:p>
    <w:p w:rsidR="00552ED8" w:rsidRDefault="00552ED8" w:rsidP="00552ED8">
      <w:pPr>
        <w:pStyle w:val="ListParagraph"/>
        <w:numPr>
          <w:ilvl w:val="0"/>
          <w:numId w:val="17"/>
        </w:numPr>
        <w:spacing w:after="200" w:line="276" w:lineRule="auto"/>
      </w:pPr>
      <w:r>
        <w:t>Time for the response</w:t>
      </w:r>
    </w:p>
    <w:p w:rsidR="00552ED8" w:rsidRDefault="00552ED8" w:rsidP="00552ED8">
      <w:pPr>
        <w:pStyle w:val="ListParagraph"/>
        <w:numPr>
          <w:ilvl w:val="0"/>
          <w:numId w:val="17"/>
        </w:numPr>
        <w:spacing w:after="200" w:line="276" w:lineRule="auto"/>
      </w:pPr>
      <w:r>
        <w:t>Accuracy of the response (correct/incorrect)</w:t>
      </w:r>
    </w:p>
    <w:p w:rsidR="00552ED8" w:rsidRDefault="00552ED8" w:rsidP="00552ED8"/>
    <w:p w:rsidR="00552ED8" w:rsidRDefault="00552ED8" w:rsidP="00552ED8">
      <w:r>
        <w:rPr>
          <w:noProof/>
        </w:rPr>
        <w:drawing>
          <wp:inline distT="0" distB="0" distL="0" distR="0" wp14:anchorId="72B498D0" wp14:editId="155765CA">
            <wp:extent cx="2911449" cy="1521562"/>
            <wp:effectExtent l="0" t="0" r="22860" b="21590"/>
            <wp:docPr id="2" name="Chart 2"/>
            <wp:cNvGraphicFramePr/>
            <a:graphic xmlns:a="http://schemas.openxmlformats.org/drawingml/2006/main">
              <a:graphicData uri="http://schemas.openxmlformats.org/drawingml/2006/chart">
                <c:chart xmlns:c="http://schemas.openxmlformats.org/drawingml/2006/chart" xmlns:r="http://schemas.openxmlformats.org/officeDocument/2006/relationships" r:id="rId16"/>
              </a:graphicData>
            </a:graphic>
          </wp:inline>
        </w:drawing>
      </w:r>
    </w:p>
    <w:p w:rsidR="00552ED8" w:rsidRPr="00552ED8" w:rsidRDefault="00552ED8" w:rsidP="00552ED8">
      <w:pPr>
        <w:rPr>
          <w:rFonts w:ascii="Arial" w:hAnsi="Arial" w:cs="Arial"/>
        </w:rPr>
      </w:pPr>
    </w:p>
    <w:p w:rsidR="006236A8" w:rsidRDefault="006236A8">
      <w:pPr>
        <w:rPr>
          <w:rFonts w:ascii="Arial" w:hAnsi="Arial" w:cs="Arial"/>
        </w:rPr>
      </w:pPr>
      <w:r>
        <w:rPr>
          <w:rFonts w:ascii="Arial" w:hAnsi="Arial" w:cs="Arial"/>
        </w:rPr>
        <w:br w:type="page"/>
      </w:r>
    </w:p>
    <w:p w:rsidR="007D6A3E" w:rsidRDefault="006236A8" w:rsidP="006236A8">
      <w:pPr>
        <w:pStyle w:val="Heading2"/>
      </w:pPr>
      <w:bookmarkStart w:id="9" w:name="_Toc505587714"/>
      <w:r>
        <w:lastRenderedPageBreak/>
        <w:t>A</w:t>
      </w:r>
      <w:r>
        <w:rPr>
          <w:rFonts w:hint="eastAsia"/>
        </w:rPr>
        <w:t xml:space="preserve">ppendix </w:t>
      </w:r>
      <w:r>
        <w:t>1: example config.txt file</w:t>
      </w:r>
      <w:bookmarkEnd w:id="9"/>
    </w:p>
    <w:p w:rsidR="006236A8" w:rsidRPr="00F57F5F" w:rsidRDefault="006236A8" w:rsidP="009F37F4">
      <w:pPr>
        <w:pStyle w:val="a"/>
      </w:pPr>
      <w:r w:rsidRPr="00F57F5F">
        <w:t>//:</w:t>
      </w:r>
      <w:r w:rsidRPr="00F57F5F">
        <w:tab/>
      </w:r>
      <w:r w:rsidRPr="00F57F5F">
        <w:tab/>
      </w:r>
      <w:r w:rsidRPr="00F57F5F">
        <w:tab/>
        <w:t>this is a comment</w:t>
      </w:r>
    </w:p>
    <w:p w:rsidR="006236A8" w:rsidRPr="00F57F5F" w:rsidRDefault="006236A8" w:rsidP="009F37F4">
      <w:pPr>
        <w:pStyle w:val="a"/>
      </w:pPr>
      <w:r w:rsidRPr="00F57F5F">
        <w:t>//:</w:t>
      </w:r>
      <w:r w:rsidRPr="00F57F5F">
        <w:tab/>
      </w:r>
      <w:r w:rsidRPr="00F57F5F">
        <w:tab/>
      </w:r>
      <w:r w:rsidRPr="00F57F5F">
        <w:tab/>
        <w:t>do not change the string before colon :</w:t>
      </w:r>
    </w:p>
    <w:p w:rsidR="006236A8" w:rsidRPr="00F57F5F" w:rsidRDefault="006236A8" w:rsidP="009F37F4">
      <w:pPr>
        <w:pStyle w:val="a"/>
      </w:pPr>
      <w:r w:rsidRPr="00F57F5F">
        <w:t>//:</w:t>
      </w:r>
      <w:r w:rsidRPr="00F57F5F">
        <w:tab/>
      </w:r>
      <w:r w:rsidRPr="00F57F5F">
        <w:tab/>
      </w:r>
      <w:r w:rsidRPr="00F57F5F">
        <w:tab/>
        <w:t>you can customise integer values after :   but these have to be integer values</w:t>
      </w:r>
    </w:p>
    <w:p w:rsidR="006236A8" w:rsidRPr="00F57F5F" w:rsidRDefault="006236A8" w:rsidP="009F37F4">
      <w:pPr>
        <w:pStyle w:val="a"/>
      </w:pPr>
    </w:p>
    <w:p w:rsidR="006236A8" w:rsidRPr="00F57F5F" w:rsidRDefault="006236A8" w:rsidP="009F37F4">
      <w:pPr>
        <w:pStyle w:val="a"/>
      </w:pPr>
      <w:r w:rsidRPr="00F57F5F">
        <w:t>//:</w:t>
      </w:r>
      <w:r w:rsidRPr="00F57F5F">
        <w:tab/>
      </w:r>
      <w:r w:rsidRPr="00F57F5F">
        <w:tab/>
      </w:r>
      <w:r w:rsidRPr="00F57F5F">
        <w:tab/>
        <w:t xml:space="preserve">result is auto saved in the result fold in the format of </w:t>
      </w:r>
    </w:p>
    <w:p w:rsidR="006236A8" w:rsidRPr="00F57F5F" w:rsidRDefault="006236A8" w:rsidP="009F37F4">
      <w:pPr>
        <w:pStyle w:val="a"/>
      </w:pPr>
      <w:r w:rsidRPr="00F57F5F">
        <w:t>//:</w:t>
      </w:r>
      <w:r w:rsidRPr="00F57F5F">
        <w:tab/>
      </w:r>
      <w:r w:rsidRPr="00F57F5F">
        <w:tab/>
      </w:r>
      <w:r w:rsidRPr="00F57F5F">
        <w:tab/>
        <w:t>autosave_XXXX_year-month-day_hour-minute-second.csv</w:t>
      </w:r>
    </w:p>
    <w:p w:rsidR="006236A8" w:rsidRPr="00F57F5F" w:rsidRDefault="006236A8" w:rsidP="009F37F4">
      <w:pPr>
        <w:pStyle w:val="a"/>
      </w:pPr>
    </w:p>
    <w:p w:rsidR="006236A8" w:rsidRPr="00F57F5F" w:rsidRDefault="006236A8" w:rsidP="009F37F4">
      <w:pPr>
        <w:pStyle w:val="a"/>
      </w:pPr>
      <w:r w:rsidRPr="00F57F5F">
        <w:t>//:</w:t>
      </w:r>
      <w:r w:rsidRPr="00F57F5F">
        <w:tab/>
      </w:r>
      <w:r w:rsidRPr="00F57F5F">
        <w:tab/>
      </w:r>
      <w:r w:rsidRPr="00F57F5F">
        <w:tab/>
        <w:t>To pause the test, press 'SPACE' key on the keyboard</w:t>
      </w:r>
    </w:p>
    <w:p w:rsidR="006236A8" w:rsidRPr="00F57F5F" w:rsidRDefault="006236A8" w:rsidP="009F37F4">
      <w:pPr>
        <w:pStyle w:val="a"/>
      </w:pPr>
      <w:r w:rsidRPr="00F57F5F">
        <w:t>//:</w:t>
      </w:r>
      <w:r w:rsidRPr="00F57F5F">
        <w:tab/>
      </w:r>
      <w:r w:rsidRPr="00F57F5F">
        <w:tab/>
      </w:r>
      <w:r w:rsidRPr="00F57F5F">
        <w:tab/>
        <w:t>To resume the test, press 'ENTER' key on the keyboard</w:t>
      </w:r>
    </w:p>
    <w:p w:rsidR="006236A8" w:rsidRPr="00F57F5F" w:rsidRDefault="006236A8" w:rsidP="009F37F4">
      <w:pPr>
        <w:pStyle w:val="a"/>
      </w:pPr>
    </w:p>
    <w:p w:rsidR="006236A8" w:rsidRPr="00F57F5F" w:rsidRDefault="006236A8" w:rsidP="009F37F4">
      <w:pPr>
        <w:pStyle w:val="a"/>
      </w:pPr>
      <w:r w:rsidRPr="00F57F5F">
        <w:t>//:</w:t>
      </w:r>
      <w:r w:rsidRPr="00F57F5F">
        <w:tab/>
      </w:r>
      <w:r w:rsidRPr="00F57F5F">
        <w:tab/>
      </w:r>
      <w:r w:rsidRPr="00F57F5F">
        <w:tab/>
        <w:t xml:space="preserve">Please make sure you use 100% zoom. Do not change the scale, because it affects the eccentricity calculation. </w:t>
      </w:r>
    </w:p>
    <w:p w:rsidR="006236A8" w:rsidRPr="00F57F5F" w:rsidRDefault="006236A8" w:rsidP="009F37F4">
      <w:pPr>
        <w:pStyle w:val="a"/>
      </w:pPr>
    </w:p>
    <w:p w:rsidR="006236A8" w:rsidRPr="00F57F5F" w:rsidRDefault="006236A8" w:rsidP="009F37F4">
      <w:pPr>
        <w:pStyle w:val="a"/>
      </w:pPr>
    </w:p>
    <w:p w:rsidR="006236A8" w:rsidRPr="00F57F5F" w:rsidRDefault="006236A8" w:rsidP="009F37F4">
      <w:pPr>
        <w:pStyle w:val="a"/>
      </w:pPr>
      <w:r w:rsidRPr="00F57F5F">
        <w:t xml:space="preserve">name: </w:t>
      </w:r>
      <w:r w:rsidRPr="00F57F5F">
        <w:tab/>
      </w:r>
      <w:r w:rsidRPr="00F57F5F">
        <w:tab/>
      </w:r>
      <w:r w:rsidRPr="00F57F5F">
        <w:tab/>
        <w:t>Crazy Search v3.0</w:t>
      </w:r>
    </w:p>
    <w:p w:rsidR="006236A8" w:rsidRPr="00F57F5F" w:rsidRDefault="006236A8" w:rsidP="009F37F4">
      <w:pPr>
        <w:pStyle w:val="a"/>
      </w:pPr>
    </w:p>
    <w:p w:rsidR="006236A8" w:rsidRPr="00F57F5F" w:rsidRDefault="006236A8" w:rsidP="009F37F4">
      <w:pPr>
        <w:pStyle w:val="a"/>
      </w:pPr>
      <w:r w:rsidRPr="00F57F5F">
        <w:t>//:</w:t>
      </w:r>
      <w:r w:rsidRPr="00F57F5F">
        <w:tab/>
      </w:r>
      <w:r w:rsidRPr="00F57F5F">
        <w:tab/>
      </w:r>
      <w:r w:rsidRPr="00F57F5F">
        <w:tab/>
        <w:t>[param]</w:t>
      </w:r>
    </w:p>
    <w:p w:rsidR="006236A8" w:rsidRPr="00F57F5F" w:rsidRDefault="006236A8" w:rsidP="009F37F4">
      <w:pPr>
        <w:pStyle w:val="a"/>
      </w:pPr>
      <w:r w:rsidRPr="00F57F5F">
        <w:t>//:</w:t>
      </w:r>
      <w:r w:rsidRPr="00F57F5F">
        <w:tab/>
      </w:r>
      <w:r w:rsidRPr="00F57F5F">
        <w:tab/>
      </w:r>
      <w:r w:rsidRPr="00F57F5F">
        <w:tab/>
        <w:t>test can have 3 modes: complete random "cr", or fix random "fr"</w:t>
      </w:r>
    </w:p>
    <w:p w:rsidR="006236A8" w:rsidRPr="00F57F5F" w:rsidRDefault="006236A8" w:rsidP="009F37F4">
      <w:pPr>
        <w:pStyle w:val="a"/>
      </w:pPr>
      <w:r w:rsidRPr="00F57F5F">
        <w:t xml:space="preserve">test mode: </w:t>
      </w:r>
      <w:r w:rsidRPr="00F57F5F">
        <w:tab/>
      </w:r>
      <w:r w:rsidRPr="00F57F5F">
        <w:tab/>
        <w:t>cr</w:t>
      </w:r>
    </w:p>
    <w:p w:rsidR="006236A8" w:rsidRPr="00F57F5F" w:rsidRDefault="006236A8" w:rsidP="009F37F4">
      <w:pPr>
        <w:pStyle w:val="a"/>
      </w:pPr>
    </w:p>
    <w:p w:rsidR="006236A8" w:rsidRPr="00F57F5F" w:rsidRDefault="006236A8" w:rsidP="009F37F4">
      <w:pPr>
        <w:pStyle w:val="a"/>
      </w:pPr>
      <w:r w:rsidRPr="00F57F5F">
        <w:t>//:</w:t>
      </w:r>
      <w:r w:rsidRPr="00F57F5F">
        <w:tab/>
      </w:r>
      <w:r w:rsidRPr="00F57F5F">
        <w:tab/>
      </w:r>
      <w:r w:rsidRPr="00F57F5F">
        <w:tab/>
        <w:t>[param]</w:t>
      </w:r>
    </w:p>
    <w:p w:rsidR="006236A8" w:rsidRPr="00F57F5F" w:rsidRDefault="006236A8" w:rsidP="009F37F4">
      <w:pPr>
        <w:pStyle w:val="a"/>
      </w:pPr>
      <w:r w:rsidRPr="00F57F5F">
        <w:t>//:</w:t>
      </w:r>
      <w:r w:rsidRPr="00F57F5F">
        <w:tab/>
      </w:r>
      <w:r w:rsidRPr="00F57F5F">
        <w:tab/>
      </w:r>
      <w:r w:rsidRPr="00F57F5F">
        <w:tab/>
        <w:t>when test mode = fix random "fr", test can have different series (n&gt;=0).</w:t>
      </w:r>
    </w:p>
    <w:p w:rsidR="006236A8" w:rsidRPr="00F57F5F" w:rsidRDefault="006236A8" w:rsidP="009F37F4">
      <w:pPr>
        <w:pStyle w:val="a"/>
      </w:pPr>
      <w:r w:rsidRPr="00F57F5F">
        <w:t>//:</w:t>
      </w:r>
      <w:r w:rsidRPr="00F57F5F">
        <w:tab/>
      </w:r>
      <w:r w:rsidRPr="00F57F5F">
        <w:tab/>
      </w:r>
      <w:r w:rsidRPr="00F57F5F">
        <w:tab/>
        <w:t>Each serial (eg series = 1) has same stimuli but they are presented in different orders.</w:t>
      </w:r>
    </w:p>
    <w:p w:rsidR="006236A8" w:rsidRPr="00F57F5F" w:rsidRDefault="006236A8" w:rsidP="009F37F4">
      <w:pPr>
        <w:pStyle w:val="a"/>
      </w:pPr>
      <w:r w:rsidRPr="00F57F5F">
        <w:t>//:</w:t>
      </w:r>
      <w:r w:rsidRPr="00F57F5F">
        <w:tab/>
      </w:r>
      <w:r w:rsidRPr="00F57F5F">
        <w:tab/>
      </w:r>
      <w:r w:rsidRPr="00F57F5F">
        <w:tab/>
        <w:t>So that you can compare results between different participants.</w:t>
      </w:r>
    </w:p>
    <w:p w:rsidR="006236A8" w:rsidRPr="00F57F5F" w:rsidRDefault="006236A8" w:rsidP="009F37F4">
      <w:pPr>
        <w:pStyle w:val="a"/>
      </w:pPr>
      <w:r w:rsidRPr="00F57F5F">
        <w:t>//:</w:t>
      </w:r>
      <w:r w:rsidRPr="00F57F5F">
        <w:tab/>
      </w:r>
      <w:r w:rsidRPr="00F57F5F">
        <w:tab/>
      </w:r>
      <w:r w:rsidRPr="00F57F5F">
        <w:tab/>
        <w:t>If you want to compare performance within participants, you can compare results when series = 1, 2, 3 etc.. or simply use "complete random" mode.</w:t>
      </w:r>
    </w:p>
    <w:p w:rsidR="006236A8" w:rsidRPr="00F57F5F" w:rsidRDefault="006236A8" w:rsidP="009F37F4">
      <w:pPr>
        <w:pStyle w:val="a"/>
      </w:pPr>
      <w:r w:rsidRPr="00F57F5F">
        <w:t xml:space="preserve">test series: </w:t>
      </w:r>
      <w:r w:rsidRPr="00F57F5F">
        <w:tab/>
      </w:r>
      <w:r w:rsidRPr="00F57F5F">
        <w:tab/>
        <w:t>1</w:t>
      </w:r>
    </w:p>
    <w:p w:rsidR="006236A8" w:rsidRPr="00F57F5F" w:rsidRDefault="006236A8" w:rsidP="009F37F4">
      <w:pPr>
        <w:pStyle w:val="a"/>
      </w:pPr>
    </w:p>
    <w:p w:rsidR="006236A8" w:rsidRPr="00F57F5F" w:rsidRDefault="006236A8" w:rsidP="009F37F4">
      <w:pPr>
        <w:pStyle w:val="a"/>
      </w:pPr>
    </w:p>
    <w:p w:rsidR="006236A8" w:rsidRPr="00F57F5F" w:rsidRDefault="006236A8" w:rsidP="009F37F4">
      <w:pPr>
        <w:pStyle w:val="a"/>
      </w:pPr>
      <w:r w:rsidRPr="00F57F5F">
        <w:t>//:</w:t>
      </w:r>
      <w:r w:rsidRPr="00F57F5F">
        <w:tab/>
      </w:r>
      <w:r w:rsidRPr="00F57F5F">
        <w:tab/>
      </w:r>
      <w:r w:rsidRPr="00F57F5F">
        <w:tab/>
        <w:t>[param]</w:t>
      </w:r>
    </w:p>
    <w:p w:rsidR="006236A8" w:rsidRPr="00F57F5F" w:rsidRDefault="006236A8" w:rsidP="009F37F4">
      <w:pPr>
        <w:pStyle w:val="a"/>
      </w:pPr>
      <w:r w:rsidRPr="00F57F5F">
        <w:t>//:</w:t>
      </w:r>
      <w:r w:rsidRPr="00F57F5F">
        <w:tab/>
      </w:r>
      <w:r w:rsidRPr="00F57F5F">
        <w:tab/>
      </w:r>
      <w:r w:rsidRPr="00F57F5F">
        <w:tab/>
        <w:t>number of rows or columns in a screen</w:t>
      </w:r>
    </w:p>
    <w:p w:rsidR="006236A8" w:rsidRPr="00F57F5F" w:rsidRDefault="006236A8" w:rsidP="009F37F4">
      <w:pPr>
        <w:pStyle w:val="a"/>
      </w:pPr>
      <w:r w:rsidRPr="00F57F5F">
        <w:t>//:</w:t>
      </w:r>
      <w:r w:rsidRPr="00F57F5F">
        <w:tab/>
      </w:r>
      <w:r w:rsidRPr="00F57F5F">
        <w:tab/>
      </w:r>
      <w:r w:rsidRPr="00F57F5F">
        <w:tab/>
        <w:t>have to be odd rows and odd columns, because centre image is reference stimulus</w:t>
      </w:r>
    </w:p>
    <w:p w:rsidR="006236A8" w:rsidRPr="00F57F5F" w:rsidRDefault="006236A8" w:rsidP="009F37F4">
      <w:pPr>
        <w:pStyle w:val="a"/>
      </w:pPr>
      <w:r w:rsidRPr="00F57F5F">
        <w:t xml:space="preserve">number of rows: </w:t>
      </w:r>
      <w:r w:rsidRPr="00F57F5F">
        <w:tab/>
        <w:t>3</w:t>
      </w:r>
    </w:p>
    <w:p w:rsidR="006236A8" w:rsidRPr="00F57F5F" w:rsidRDefault="006236A8" w:rsidP="009F37F4">
      <w:pPr>
        <w:pStyle w:val="a"/>
      </w:pPr>
      <w:r w:rsidRPr="00F57F5F">
        <w:t>number of columns:</w:t>
      </w:r>
      <w:r w:rsidRPr="00F57F5F">
        <w:tab/>
        <w:t>3</w:t>
      </w:r>
    </w:p>
    <w:p w:rsidR="006236A8" w:rsidRPr="00F57F5F" w:rsidRDefault="006236A8" w:rsidP="009F37F4">
      <w:pPr>
        <w:pStyle w:val="a"/>
      </w:pPr>
    </w:p>
    <w:p w:rsidR="006236A8" w:rsidRPr="00F57F5F" w:rsidRDefault="006236A8" w:rsidP="009F37F4">
      <w:pPr>
        <w:pStyle w:val="a"/>
      </w:pPr>
    </w:p>
    <w:p w:rsidR="006236A8" w:rsidRPr="00F57F5F" w:rsidRDefault="006236A8" w:rsidP="009F37F4">
      <w:pPr>
        <w:pStyle w:val="a"/>
      </w:pPr>
      <w:r w:rsidRPr="00F57F5F">
        <w:t>//:</w:t>
      </w:r>
      <w:r w:rsidRPr="00F57F5F">
        <w:tab/>
      </w:r>
      <w:r w:rsidRPr="00F57F5F">
        <w:tab/>
      </w:r>
      <w:r w:rsidRPr="00F57F5F">
        <w:tab/>
        <w:t>[param]</w:t>
      </w:r>
    </w:p>
    <w:p w:rsidR="006236A8" w:rsidRPr="00F57F5F" w:rsidRDefault="006236A8" w:rsidP="009F37F4">
      <w:pPr>
        <w:pStyle w:val="a"/>
      </w:pPr>
      <w:r w:rsidRPr="00F57F5F">
        <w:t xml:space="preserve">//: </w:t>
      </w:r>
      <w:r w:rsidRPr="00F57F5F">
        <w:tab/>
      </w:r>
      <w:r w:rsidRPr="00F57F5F">
        <w:tab/>
      </w:r>
      <w:r w:rsidRPr="00F57F5F">
        <w:tab/>
        <w:t>change the screen resolution according to your screen specifications</w:t>
      </w:r>
    </w:p>
    <w:p w:rsidR="006236A8" w:rsidRPr="00F57F5F" w:rsidRDefault="006236A8" w:rsidP="009F37F4">
      <w:pPr>
        <w:pStyle w:val="a"/>
      </w:pPr>
      <w:r w:rsidRPr="00F57F5F">
        <w:t>screen width:</w:t>
      </w:r>
      <w:r w:rsidRPr="00F57F5F">
        <w:tab/>
      </w:r>
      <w:r w:rsidRPr="00F57F5F">
        <w:tab/>
        <w:t>1920</w:t>
      </w:r>
    </w:p>
    <w:p w:rsidR="006236A8" w:rsidRPr="00F57F5F" w:rsidRDefault="006236A8" w:rsidP="009F37F4">
      <w:pPr>
        <w:pStyle w:val="a"/>
      </w:pPr>
      <w:r w:rsidRPr="00F57F5F">
        <w:t>screen height:</w:t>
      </w:r>
      <w:r w:rsidRPr="00F57F5F">
        <w:tab/>
      </w:r>
      <w:r w:rsidRPr="00F57F5F">
        <w:tab/>
        <w:t>1080</w:t>
      </w:r>
    </w:p>
    <w:p w:rsidR="006236A8" w:rsidRPr="00F57F5F" w:rsidRDefault="006236A8" w:rsidP="009F37F4">
      <w:pPr>
        <w:pStyle w:val="a"/>
      </w:pPr>
    </w:p>
    <w:p w:rsidR="006236A8" w:rsidRPr="00F57F5F" w:rsidRDefault="006236A8" w:rsidP="009F37F4">
      <w:pPr>
        <w:pStyle w:val="a"/>
      </w:pPr>
    </w:p>
    <w:p w:rsidR="006236A8" w:rsidRPr="00F57F5F" w:rsidRDefault="006236A8" w:rsidP="009F37F4">
      <w:pPr>
        <w:pStyle w:val="a"/>
      </w:pPr>
    </w:p>
    <w:p w:rsidR="006236A8" w:rsidRPr="00F57F5F" w:rsidRDefault="006236A8" w:rsidP="009F37F4">
      <w:pPr>
        <w:pStyle w:val="a"/>
      </w:pPr>
      <w:r w:rsidRPr="00F57F5F">
        <w:t>//:</w:t>
      </w:r>
      <w:r w:rsidRPr="00F57F5F">
        <w:tab/>
      </w:r>
      <w:r w:rsidRPr="00F57F5F">
        <w:tab/>
      </w:r>
      <w:r w:rsidRPr="00F57F5F">
        <w:tab/>
        <w:t>[param]</w:t>
      </w:r>
    </w:p>
    <w:p w:rsidR="006236A8" w:rsidRPr="00F57F5F" w:rsidRDefault="006236A8" w:rsidP="009F37F4">
      <w:pPr>
        <w:pStyle w:val="a"/>
      </w:pPr>
      <w:r w:rsidRPr="00F57F5F">
        <w:t>//:</w:t>
      </w:r>
      <w:r w:rsidRPr="00F57F5F">
        <w:tab/>
      </w:r>
      <w:r w:rsidRPr="00F57F5F">
        <w:tab/>
      </w:r>
      <w:r w:rsidRPr="00F57F5F">
        <w:tab/>
        <w:t>Screen dot pitch, ie: distance between two adjacent points on the physical screen</w:t>
      </w:r>
    </w:p>
    <w:p w:rsidR="006236A8" w:rsidRPr="00F57F5F" w:rsidRDefault="006236A8" w:rsidP="009F37F4">
      <w:pPr>
        <w:pStyle w:val="a"/>
      </w:pPr>
      <w:r w:rsidRPr="00F57F5F">
        <w:t>//:</w:t>
      </w:r>
      <w:r w:rsidRPr="00F57F5F">
        <w:tab/>
      </w:r>
      <w:r w:rsidRPr="00F57F5F">
        <w:tab/>
      </w:r>
      <w:r w:rsidRPr="00F57F5F">
        <w:tab/>
        <w:t>This is used to calculate 'eccentricity'.</w:t>
      </w:r>
    </w:p>
    <w:p w:rsidR="006236A8" w:rsidRPr="00F57F5F" w:rsidRDefault="006236A8" w:rsidP="009F37F4">
      <w:pPr>
        <w:pStyle w:val="a"/>
      </w:pPr>
      <w:r w:rsidRPr="00F57F5F">
        <w:t>//:</w:t>
      </w:r>
      <w:r w:rsidRPr="00F57F5F">
        <w:tab/>
      </w:r>
      <w:r w:rsidRPr="00F57F5F">
        <w:tab/>
      </w:r>
      <w:r w:rsidRPr="00F57F5F">
        <w:tab/>
        <w:t>unit is mm</w:t>
      </w:r>
    </w:p>
    <w:p w:rsidR="006236A8" w:rsidRPr="00F57F5F" w:rsidRDefault="006236A8" w:rsidP="009F37F4">
      <w:pPr>
        <w:pStyle w:val="a"/>
      </w:pPr>
      <w:r w:rsidRPr="00F57F5F">
        <w:t>dot pitch:</w:t>
      </w:r>
      <w:r w:rsidRPr="00F57F5F">
        <w:tab/>
      </w:r>
      <w:r w:rsidRPr="00F57F5F">
        <w:tab/>
        <w:t>0.28</w:t>
      </w:r>
    </w:p>
    <w:p w:rsidR="006236A8" w:rsidRPr="00F57F5F" w:rsidRDefault="006236A8" w:rsidP="009F37F4">
      <w:pPr>
        <w:pStyle w:val="a"/>
      </w:pPr>
    </w:p>
    <w:p w:rsidR="006236A8" w:rsidRPr="00F57F5F" w:rsidRDefault="006236A8" w:rsidP="009F37F4">
      <w:pPr>
        <w:pStyle w:val="a"/>
      </w:pPr>
      <w:r w:rsidRPr="00F57F5F">
        <w:t>//:</w:t>
      </w:r>
      <w:r w:rsidRPr="00F57F5F">
        <w:tab/>
      </w:r>
      <w:r w:rsidRPr="00F57F5F">
        <w:tab/>
      </w:r>
      <w:r w:rsidRPr="00F57F5F">
        <w:tab/>
        <w:t>[param]</w:t>
      </w:r>
    </w:p>
    <w:p w:rsidR="006236A8" w:rsidRPr="00F57F5F" w:rsidRDefault="006236A8" w:rsidP="009F37F4">
      <w:pPr>
        <w:pStyle w:val="a"/>
      </w:pPr>
      <w:r w:rsidRPr="00F57F5F">
        <w:lastRenderedPageBreak/>
        <w:t>//:</w:t>
      </w:r>
      <w:r w:rsidRPr="00F57F5F">
        <w:tab/>
      </w:r>
      <w:r w:rsidRPr="00F57F5F">
        <w:tab/>
      </w:r>
      <w:r w:rsidRPr="00F57F5F">
        <w:tab/>
        <w:t>participant distance to the physical screen</w:t>
      </w:r>
    </w:p>
    <w:p w:rsidR="006236A8" w:rsidRPr="00F57F5F" w:rsidRDefault="006236A8" w:rsidP="009F37F4">
      <w:pPr>
        <w:pStyle w:val="a"/>
      </w:pPr>
      <w:r w:rsidRPr="00F57F5F">
        <w:t>//:</w:t>
      </w:r>
      <w:r w:rsidRPr="00F57F5F">
        <w:tab/>
      </w:r>
      <w:r w:rsidRPr="00F57F5F">
        <w:tab/>
      </w:r>
      <w:r w:rsidRPr="00F57F5F">
        <w:tab/>
        <w:t>This is used to calculate 'eccentricity'.</w:t>
      </w:r>
    </w:p>
    <w:p w:rsidR="006236A8" w:rsidRPr="00F57F5F" w:rsidRDefault="006236A8" w:rsidP="009F37F4">
      <w:pPr>
        <w:pStyle w:val="a"/>
      </w:pPr>
      <w:r w:rsidRPr="00F57F5F">
        <w:t>//:</w:t>
      </w:r>
      <w:r w:rsidRPr="00F57F5F">
        <w:tab/>
      </w:r>
      <w:r w:rsidRPr="00F57F5F">
        <w:tab/>
      </w:r>
      <w:r w:rsidRPr="00F57F5F">
        <w:tab/>
        <w:t>unit is mm</w:t>
      </w:r>
    </w:p>
    <w:p w:rsidR="006236A8" w:rsidRPr="00F57F5F" w:rsidRDefault="006236A8" w:rsidP="009F37F4">
      <w:pPr>
        <w:pStyle w:val="a"/>
      </w:pPr>
      <w:r w:rsidRPr="00F57F5F">
        <w:t>viewing distance:</w:t>
      </w:r>
      <w:r w:rsidRPr="00F57F5F">
        <w:tab/>
        <w:t>500</w:t>
      </w:r>
    </w:p>
    <w:p w:rsidR="006236A8" w:rsidRPr="00F57F5F" w:rsidRDefault="006236A8" w:rsidP="009F37F4">
      <w:pPr>
        <w:pStyle w:val="a"/>
      </w:pPr>
    </w:p>
    <w:p w:rsidR="006236A8" w:rsidRPr="00F57F5F" w:rsidRDefault="006236A8" w:rsidP="009F37F4">
      <w:pPr>
        <w:pStyle w:val="a"/>
      </w:pPr>
    </w:p>
    <w:p w:rsidR="006236A8" w:rsidRPr="00F57F5F" w:rsidRDefault="006236A8" w:rsidP="009F37F4">
      <w:pPr>
        <w:pStyle w:val="a"/>
      </w:pPr>
    </w:p>
    <w:p w:rsidR="006236A8" w:rsidRPr="00F57F5F" w:rsidRDefault="006236A8" w:rsidP="009F37F4">
      <w:pPr>
        <w:pStyle w:val="a"/>
      </w:pPr>
      <w:r w:rsidRPr="00F57F5F">
        <w:t>//:</w:t>
      </w:r>
      <w:r w:rsidRPr="00F57F5F">
        <w:tab/>
      </w:r>
      <w:r w:rsidRPr="00F57F5F">
        <w:tab/>
      </w:r>
      <w:r w:rsidRPr="00F57F5F">
        <w:tab/>
        <w:t>[param]</w:t>
      </w:r>
    </w:p>
    <w:p w:rsidR="006236A8" w:rsidRPr="00F57F5F" w:rsidRDefault="006236A8" w:rsidP="009F37F4">
      <w:pPr>
        <w:pStyle w:val="a"/>
      </w:pPr>
      <w:r w:rsidRPr="00F57F5F">
        <w:t>//:</w:t>
      </w:r>
      <w:r w:rsidRPr="00F57F5F">
        <w:tab/>
      </w:r>
      <w:r w:rsidRPr="00F57F5F">
        <w:tab/>
      </w:r>
      <w:r w:rsidRPr="00F57F5F">
        <w:tab/>
        <w:t>display cursor? if yes, then you can simulate/test the test on a non-touch-monitor</w:t>
      </w:r>
    </w:p>
    <w:p w:rsidR="006236A8" w:rsidRPr="00F57F5F" w:rsidRDefault="006236A8" w:rsidP="009F37F4">
      <w:pPr>
        <w:pStyle w:val="a"/>
      </w:pPr>
      <w:r w:rsidRPr="00F57F5F">
        <w:t>display cursor:</w:t>
      </w:r>
      <w:r w:rsidRPr="00F57F5F">
        <w:tab/>
      </w:r>
      <w:r w:rsidRPr="00F57F5F">
        <w:tab/>
        <w:t>Yes</w:t>
      </w:r>
    </w:p>
    <w:p w:rsidR="006236A8" w:rsidRPr="00F57F5F" w:rsidRDefault="006236A8" w:rsidP="009F37F4">
      <w:pPr>
        <w:pStyle w:val="a"/>
      </w:pPr>
    </w:p>
    <w:p w:rsidR="006236A8" w:rsidRPr="00F57F5F" w:rsidRDefault="006236A8" w:rsidP="009F37F4">
      <w:pPr>
        <w:pStyle w:val="a"/>
      </w:pPr>
    </w:p>
    <w:p w:rsidR="006236A8" w:rsidRPr="00F57F5F" w:rsidRDefault="006236A8" w:rsidP="009F37F4">
      <w:pPr>
        <w:pStyle w:val="a"/>
      </w:pPr>
    </w:p>
    <w:p w:rsidR="006236A8" w:rsidRPr="00F57F5F" w:rsidRDefault="006236A8" w:rsidP="009F37F4">
      <w:pPr>
        <w:pStyle w:val="a"/>
      </w:pPr>
      <w:r w:rsidRPr="00F57F5F">
        <w:t>//:</w:t>
      </w:r>
      <w:r w:rsidRPr="00F57F5F">
        <w:tab/>
      </w:r>
      <w:r w:rsidRPr="00F57F5F">
        <w:tab/>
      </w:r>
      <w:r w:rsidRPr="00F57F5F">
        <w:tab/>
        <w:t>[param]</w:t>
      </w:r>
    </w:p>
    <w:p w:rsidR="006236A8" w:rsidRPr="00F57F5F" w:rsidRDefault="006236A8" w:rsidP="009F37F4">
      <w:pPr>
        <w:pStyle w:val="a"/>
      </w:pPr>
      <w:r w:rsidRPr="00F57F5F">
        <w:t xml:space="preserve">//: </w:t>
      </w:r>
      <w:r w:rsidRPr="00F57F5F">
        <w:tab/>
      </w:r>
      <w:r w:rsidRPr="00F57F5F">
        <w:tab/>
      </w:r>
      <w:r w:rsidRPr="00F57F5F">
        <w:tab/>
        <w:t>locations and repeated number for the location.</w:t>
      </w:r>
    </w:p>
    <w:p w:rsidR="006236A8" w:rsidRPr="00F57F5F" w:rsidRDefault="006236A8" w:rsidP="009F37F4">
      <w:pPr>
        <w:pStyle w:val="a"/>
      </w:pPr>
      <w:r w:rsidRPr="00F57F5F">
        <w:t>//:</w:t>
      </w:r>
      <w:r w:rsidRPr="00F57F5F">
        <w:tab/>
      </w:r>
      <w:r w:rsidRPr="00F57F5F">
        <w:tab/>
      </w:r>
      <w:r w:rsidRPr="00F57F5F">
        <w:tab/>
        <w:t>If a location is not explicitely specified, it uses default value, which is 1.</w:t>
      </w:r>
    </w:p>
    <w:p w:rsidR="006236A8" w:rsidRPr="00F57F5F" w:rsidRDefault="006236A8" w:rsidP="009F37F4">
      <w:pPr>
        <w:pStyle w:val="a"/>
      </w:pPr>
      <w:r w:rsidRPr="00F57F5F">
        <w:t>//:</w:t>
      </w:r>
      <w:r w:rsidRPr="00F57F5F">
        <w:tab/>
      </w:r>
      <w:r w:rsidRPr="00F57F5F">
        <w:tab/>
      </w:r>
      <w:r w:rsidRPr="00F57F5F">
        <w:tab/>
        <w:t>Total number of locations  = 'number of rows' x 'number of columns'</w:t>
      </w:r>
    </w:p>
    <w:p w:rsidR="006236A8" w:rsidRPr="00F57F5F" w:rsidRDefault="006236A8" w:rsidP="009F37F4">
      <w:pPr>
        <w:pStyle w:val="a"/>
      </w:pPr>
      <w:r w:rsidRPr="00F57F5F">
        <w:t>//:</w:t>
      </w:r>
      <w:r w:rsidRPr="00F57F5F">
        <w:tab/>
      </w:r>
      <w:r w:rsidRPr="00F57F5F">
        <w:tab/>
      </w:r>
      <w:r w:rsidRPr="00F57F5F">
        <w:tab/>
        <w:t>centre location is where the reference stim locates.</w:t>
      </w:r>
    </w:p>
    <w:p w:rsidR="006236A8" w:rsidRPr="00F57F5F" w:rsidRDefault="006236A8" w:rsidP="009F37F4">
      <w:pPr>
        <w:pStyle w:val="a"/>
      </w:pPr>
      <w:r w:rsidRPr="00F57F5F">
        <w:t>//:</w:t>
      </w:r>
      <w:r w:rsidRPr="00F57F5F">
        <w:tab/>
      </w:r>
      <w:r w:rsidRPr="00F57F5F">
        <w:tab/>
      </w:r>
      <w:r w:rsidRPr="00F57F5F">
        <w:tab/>
        <w:t>location starts from 0. it is the topleft stimulus on the screen.</w:t>
      </w:r>
    </w:p>
    <w:p w:rsidR="006236A8" w:rsidRPr="00F57F5F" w:rsidRDefault="006236A8" w:rsidP="009F37F4">
      <w:pPr>
        <w:pStyle w:val="a"/>
      </w:pPr>
    </w:p>
    <w:p w:rsidR="006236A8" w:rsidRPr="00F57F5F" w:rsidRDefault="006236A8" w:rsidP="009F37F4">
      <w:pPr>
        <w:pStyle w:val="a"/>
      </w:pPr>
      <w:r w:rsidRPr="00F57F5F">
        <w:t>//:</w:t>
      </w:r>
      <w:r w:rsidRPr="00F57F5F">
        <w:tab/>
      </w:r>
      <w:r w:rsidRPr="00F57F5F">
        <w:tab/>
      </w:r>
      <w:r w:rsidRPr="00F57F5F">
        <w:tab/>
        <w:t>you can delete the individual location rows</w:t>
      </w:r>
    </w:p>
    <w:p w:rsidR="006236A8" w:rsidRPr="00F57F5F" w:rsidRDefault="006236A8" w:rsidP="009F37F4">
      <w:pPr>
        <w:pStyle w:val="a"/>
      </w:pPr>
      <w:r w:rsidRPr="00F57F5F">
        <w:t>//:</w:t>
      </w:r>
      <w:r w:rsidRPr="00F57F5F">
        <w:tab/>
      </w:r>
      <w:r w:rsidRPr="00F57F5F">
        <w:tab/>
      </w:r>
      <w:r w:rsidRPr="00F57F5F">
        <w:tab/>
        <w:t>you can also explicitly set an individual location to 0 or someother number</w:t>
      </w:r>
    </w:p>
    <w:p w:rsidR="006236A8" w:rsidRPr="00F57F5F" w:rsidRDefault="006236A8" w:rsidP="009F37F4">
      <w:pPr>
        <w:pStyle w:val="a"/>
      </w:pPr>
    </w:p>
    <w:p w:rsidR="006236A8" w:rsidRPr="00F57F5F" w:rsidRDefault="006236A8" w:rsidP="009F37F4">
      <w:pPr>
        <w:pStyle w:val="a"/>
      </w:pPr>
      <w:r w:rsidRPr="00F57F5F">
        <w:t>//:</w:t>
      </w:r>
      <w:r w:rsidRPr="00F57F5F">
        <w:tab/>
      </w:r>
      <w:r w:rsidRPr="00F57F5F">
        <w:tab/>
      </w:r>
      <w:r w:rsidRPr="00F57F5F">
        <w:tab/>
        <w:t xml:space="preserve">If you prefer to use row number and column number for locations, you can </w:t>
      </w:r>
    </w:p>
    <w:p w:rsidR="006236A8" w:rsidRPr="00F57F5F" w:rsidRDefault="006236A8" w:rsidP="009F37F4">
      <w:pPr>
        <w:pStyle w:val="a"/>
      </w:pPr>
      <w:r w:rsidRPr="00F57F5F">
        <w:t>//:</w:t>
      </w:r>
      <w:r w:rsidRPr="00F57F5F">
        <w:tab/>
      </w:r>
      <w:r w:rsidRPr="00F57F5F">
        <w:tab/>
      </w:r>
      <w:r w:rsidRPr="00F57F5F">
        <w:tab/>
        <w:t xml:space="preserve">convert them, simply use </w:t>
      </w:r>
    </w:p>
    <w:p w:rsidR="006236A8" w:rsidRPr="00F57F5F" w:rsidRDefault="006236A8" w:rsidP="009F37F4">
      <w:pPr>
        <w:pStyle w:val="a"/>
      </w:pPr>
      <w:r w:rsidRPr="00F57F5F">
        <w:t>//:</w:t>
      </w:r>
      <w:r w:rsidRPr="00F57F5F">
        <w:tab/>
      </w:r>
      <w:r w:rsidRPr="00F57F5F">
        <w:tab/>
      </w:r>
      <w:r w:rsidRPr="00F57F5F">
        <w:tab/>
      </w:r>
      <w:r w:rsidRPr="00F57F5F">
        <w:tab/>
        <w:t>row number = location/number of columns; (the integer part)</w:t>
      </w:r>
    </w:p>
    <w:p w:rsidR="006236A8" w:rsidRPr="00F57F5F" w:rsidRDefault="006236A8" w:rsidP="009F37F4">
      <w:pPr>
        <w:pStyle w:val="a"/>
      </w:pPr>
      <w:r w:rsidRPr="00F57F5F">
        <w:t>//:</w:t>
      </w:r>
      <w:r w:rsidRPr="00F57F5F">
        <w:tab/>
      </w:r>
      <w:r w:rsidRPr="00F57F5F">
        <w:tab/>
      </w:r>
      <w:r w:rsidRPr="00F57F5F">
        <w:tab/>
      </w:r>
      <w:r w:rsidRPr="00F57F5F">
        <w:tab/>
        <w:t>col number = location - row number * number of columns;</w:t>
      </w:r>
    </w:p>
    <w:p w:rsidR="006236A8" w:rsidRPr="00F57F5F" w:rsidRDefault="006236A8" w:rsidP="009F37F4">
      <w:pPr>
        <w:pStyle w:val="a"/>
      </w:pPr>
    </w:p>
    <w:p w:rsidR="006236A8" w:rsidRPr="00F57F5F" w:rsidRDefault="006236A8" w:rsidP="009F37F4">
      <w:pPr>
        <w:pStyle w:val="a"/>
      </w:pPr>
      <w:r w:rsidRPr="00F57F5F">
        <w:t xml:space="preserve"> </w:t>
      </w:r>
    </w:p>
    <w:p w:rsidR="006236A8" w:rsidRPr="00F57F5F" w:rsidRDefault="006236A8" w:rsidP="009F37F4">
      <w:pPr>
        <w:pStyle w:val="a"/>
      </w:pPr>
      <w:r w:rsidRPr="00F57F5F">
        <w:t>//:</w:t>
      </w:r>
      <w:r w:rsidRPr="00F57F5F">
        <w:tab/>
      </w:r>
      <w:r w:rsidRPr="00F57F5F">
        <w:tab/>
      </w:r>
      <w:r w:rsidRPr="00F57F5F">
        <w:tab/>
        <w:t>So it will not be tested even you explicitely set a value for it</w:t>
      </w:r>
    </w:p>
    <w:p w:rsidR="006236A8" w:rsidRPr="00F57F5F" w:rsidRDefault="006236A8" w:rsidP="009F37F4">
      <w:pPr>
        <w:pStyle w:val="a"/>
      </w:pPr>
    </w:p>
    <w:p w:rsidR="006236A8" w:rsidRPr="00F57F5F" w:rsidRDefault="006236A8" w:rsidP="009F37F4">
      <w:pPr>
        <w:pStyle w:val="a"/>
      </w:pPr>
    </w:p>
    <w:p w:rsidR="006236A8" w:rsidRPr="00F57F5F" w:rsidRDefault="006236A8" w:rsidP="009F37F4">
      <w:pPr>
        <w:pStyle w:val="a"/>
      </w:pPr>
      <w:r w:rsidRPr="00F57F5F">
        <w:t>//:</w:t>
      </w:r>
      <w:r w:rsidRPr="00F57F5F">
        <w:tab/>
      </w:r>
      <w:r w:rsidRPr="00F57F5F">
        <w:tab/>
      </w:r>
      <w:r w:rsidRPr="00F57F5F">
        <w:tab/>
        <w:t>[param]</w:t>
      </w:r>
    </w:p>
    <w:p w:rsidR="006236A8" w:rsidRPr="00F57F5F" w:rsidRDefault="006236A8" w:rsidP="009F37F4">
      <w:pPr>
        <w:pStyle w:val="a"/>
      </w:pPr>
      <w:r w:rsidRPr="00F57F5F">
        <w:t>location 0:</w:t>
      </w:r>
      <w:r w:rsidRPr="00F57F5F">
        <w:tab/>
      </w:r>
      <w:r w:rsidRPr="00F57F5F">
        <w:tab/>
        <w:t>0</w:t>
      </w:r>
    </w:p>
    <w:p w:rsidR="006236A8" w:rsidRPr="00F57F5F" w:rsidRDefault="006236A8" w:rsidP="009F37F4">
      <w:pPr>
        <w:pStyle w:val="a"/>
      </w:pPr>
      <w:r w:rsidRPr="00F57F5F">
        <w:t>location 1:</w:t>
      </w:r>
      <w:r w:rsidRPr="00F57F5F">
        <w:tab/>
      </w:r>
      <w:r w:rsidRPr="00F57F5F">
        <w:tab/>
        <w:t>0</w:t>
      </w:r>
    </w:p>
    <w:p w:rsidR="006236A8" w:rsidRPr="00F57F5F" w:rsidRDefault="006236A8" w:rsidP="009F37F4">
      <w:pPr>
        <w:pStyle w:val="a"/>
      </w:pPr>
      <w:r w:rsidRPr="00F57F5F">
        <w:t>location 3:</w:t>
      </w:r>
      <w:r w:rsidRPr="00F57F5F">
        <w:tab/>
      </w:r>
      <w:r w:rsidRPr="00F57F5F">
        <w:tab/>
        <w:t>1</w:t>
      </w:r>
    </w:p>
    <w:p w:rsidR="006236A8" w:rsidRPr="00F57F5F" w:rsidRDefault="006236A8" w:rsidP="009F37F4">
      <w:pPr>
        <w:pStyle w:val="a"/>
      </w:pPr>
      <w:r w:rsidRPr="00F57F5F">
        <w:t>location 4:</w:t>
      </w:r>
      <w:r w:rsidRPr="00F57F5F">
        <w:tab/>
      </w:r>
      <w:r w:rsidRPr="00F57F5F">
        <w:tab/>
        <w:t>2</w:t>
      </w:r>
    </w:p>
    <w:p w:rsidR="006236A8" w:rsidRPr="00F57F5F" w:rsidRDefault="006236A8" w:rsidP="009F37F4">
      <w:pPr>
        <w:pStyle w:val="a"/>
      </w:pPr>
      <w:r w:rsidRPr="00F57F5F">
        <w:t>location 5:</w:t>
      </w:r>
      <w:r w:rsidRPr="00F57F5F">
        <w:tab/>
      </w:r>
      <w:r w:rsidRPr="00F57F5F">
        <w:tab/>
        <w:t>2</w:t>
      </w:r>
    </w:p>
    <w:p w:rsidR="009F37F4" w:rsidRDefault="009F37F4">
      <w:pPr>
        <w:rPr>
          <w:rFonts w:ascii="Arial" w:eastAsia="Lucida Console" w:hAnsi="Arial" w:cs="Arial"/>
          <w:sz w:val="21"/>
        </w:rPr>
      </w:pPr>
      <w:r>
        <w:br w:type="page"/>
      </w:r>
    </w:p>
    <w:p w:rsidR="009F37F4" w:rsidRDefault="009F37F4" w:rsidP="009F37F4">
      <w:pPr>
        <w:pStyle w:val="a"/>
        <w:sectPr w:rsidR="009F37F4" w:rsidSect="009F37F4">
          <w:pgSz w:w="11906" w:h="16838"/>
          <w:pgMar w:top="1440" w:right="1440" w:bottom="1440" w:left="1440" w:header="708" w:footer="708" w:gutter="0"/>
          <w:cols w:space="708"/>
          <w:docGrid w:linePitch="360"/>
        </w:sectPr>
      </w:pPr>
    </w:p>
    <w:p w:rsidR="006236A8" w:rsidRDefault="009F37F4" w:rsidP="009F37F4">
      <w:pPr>
        <w:pStyle w:val="Heading2"/>
      </w:pPr>
      <w:bookmarkStart w:id="10" w:name="_Toc505587715"/>
      <w:r>
        <w:rPr>
          <w:rFonts w:hint="eastAsia"/>
        </w:rPr>
        <w:lastRenderedPageBreak/>
        <w:t>Appendix 2: example results</w:t>
      </w:r>
      <w:bookmarkEnd w:id="10"/>
    </w:p>
    <w:tbl>
      <w:tblPr>
        <w:tblStyle w:val="TableGrid"/>
        <w:tblW w:w="0" w:type="auto"/>
        <w:tblLook w:val="04A0" w:firstRow="1" w:lastRow="0" w:firstColumn="1" w:lastColumn="0" w:noHBand="0" w:noVBand="1"/>
      </w:tblPr>
      <w:tblGrid>
        <w:gridCol w:w="964"/>
        <w:gridCol w:w="552"/>
        <w:gridCol w:w="1702"/>
        <w:gridCol w:w="1557"/>
        <w:gridCol w:w="1414"/>
        <w:gridCol w:w="1557"/>
        <w:gridCol w:w="1482"/>
        <w:gridCol w:w="2032"/>
        <w:gridCol w:w="1431"/>
        <w:gridCol w:w="1257"/>
      </w:tblGrid>
      <w:tr w:rsidR="009F37F4" w:rsidRPr="009F37F4" w:rsidTr="009F37F4">
        <w:trPr>
          <w:trHeight w:val="285"/>
        </w:trPr>
        <w:tc>
          <w:tcPr>
            <w:tcW w:w="964" w:type="dxa"/>
            <w:noWrap/>
            <w:hideMark/>
          </w:tcPr>
          <w:p w:rsidR="009F37F4" w:rsidRPr="009F37F4" w:rsidRDefault="009F37F4" w:rsidP="009F37F4">
            <w:pPr>
              <w:pStyle w:val="a"/>
            </w:pPr>
            <w:r w:rsidRPr="009F37F4">
              <w:rPr>
                <w:rFonts w:hint="eastAsia"/>
              </w:rPr>
              <w:t>Rand Type</w:t>
            </w:r>
          </w:p>
        </w:tc>
        <w:tc>
          <w:tcPr>
            <w:tcW w:w="551" w:type="dxa"/>
            <w:noWrap/>
            <w:hideMark/>
          </w:tcPr>
          <w:p w:rsidR="009F37F4" w:rsidRPr="009F37F4" w:rsidRDefault="009F37F4" w:rsidP="009F37F4">
            <w:pPr>
              <w:pStyle w:val="a"/>
            </w:pPr>
            <w:r w:rsidRPr="009F37F4">
              <w:rPr>
                <w:rFonts w:hint="eastAsia"/>
              </w:rPr>
              <w:t>trial num</w:t>
            </w:r>
          </w:p>
        </w:tc>
        <w:tc>
          <w:tcPr>
            <w:tcW w:w="1701" w:type="dxa"/>
            <w:noWrap/>
            <w:hideMark/>
          </w:tcPr>
          <w:p w:rsidR="009F37F4" w:rsidRPr="009F37F4" w:rsidRDefault="009F37F4" w:rsidP="009F37F4">
            <w:pPr>
              <w:pStyle w:val="a"/>
            </w:pPr>
            <w:r w:rsidRPr="009F37F4">
              <w:rPr>
                <w:rFonts w:hint="eastAsia"/>
              </w:rPr>
              <w:t>correctResponses?</w:t>
            </w:r>
          </w:p>
        </w:tc>
        <w:tc>
          <w:tcPr>
            <w:tcW w:w="1556" w:type="dxa"/>
            <w:noWrap/>
            <w:hideMark/>
          </w:tcPr>
          <w:p w:rsidR="009F37F4" w:rsidRPr="009F37F4" w:rsidRDefault="009F37F4" w:rsidP="009F37F4">
            <w:pPr>
              <w:pStyle w:val="a"/>
            </w:pPr>
            <w:r w:rsidRPr="009F37F4">
              <w:rPr>
                <w:rFonts w:hint="eastAsia"/>
              </w:rPr>
              <w:t>displayed image</w:t>
            </w:r>
          </w:p>
        </w:tc>
        <w:tc>
          <w:tcPr>
            <w:tcW w:w="1413" w:type="dxa"/>
            <w:noWrap/>
            <w:hideMark/>
          </w:tcPr>
          <w:p w:rsidR="009F37F4" w:rsidRPr="009F37F4" w:rsidRDefault="009F37F4" w:rsidP="009F37F4">
            <w:pPr>
              <w:pStyle w:val="a"/>
            </w:pPr>
            <w:r w:rsidRPr="009F37F4">
              <w:rPr>
                <w:rFonts w:hint="eastAsia"/>
              </w:rPr>
              <w:t>reactionTime(s)</w:t>
            </w:r>
          </w:p>
        </w:tc>
        <w:tc>
          <w:tcPr>
            <w:tcW w:w="1556" w:type="dxa"/>
            <w:noWrap/>
            <w:hideMark/>
          </w:tcPr>
          <w:p w:rsidR="009F37F4" w:rsidRPr="009F37F4" w:rsidRDefault="009F37F4" w:rsidP="009F37F4">
            <w:pPr>
              <w:pStyle w:val="a"/>
            </w:pPr>
            <w:r w:rsidRPr="009F37F4">
              <w:rPr>
                <w:rFonts w:hint="eastAsia"/>
              </w:rPr>
              <w:t>stimChosen</w:t>
            </w:r>
          </w:p>
        </w:tc>
        <w:tc>
          <w:tcPr>
            <w:tcW w:w="1481" w:type="dxa"/>
            <w:noWrap/>
            <w:hideMark/>
          </w:tcPr>
          <w:p w:rsidR="009F37F4" w:rsidRPr="009F37F4" w:rsidRDefault="009F37F4" w:rsidP="009F37F4">
            <w:pPr>
              <w:pStyle w:val="a"/>
            </w:pPr>
            <w:r w:rsidRPr="009F37F4">
              <w:rPr>
                <w:rFonts w:hint="eastAsia"/>
              </w:rPr>
              <w:t>locationTouched</w:t>
            </w:r>
          </w:p>
        </w:tc>
        <w:tc>
          <w:tcPr>
            <w:tcW w:w="1546" w:type="dxa"/>
            <w:noWrap/>
            <w:hideMark/>
          </w:tcPr>
          <w:p w:rsidR="009F37F4" w:rsidRPr="009F37F4" w:rsidRDefault="009F37F4" w:rsidP="009F37F4">
            <w:pPr>
              <w:pStyle w:val="a"/>
            </w:pPr>
            <w:r w:rsidRPr="009F37F4">
              <w:rPr>
                <w:rFonts w:hint="eastAsia"/>
              </w:rPr>
              <w:t>targetLocation(x=result-(colNum*y); y = result/imgColNum )</w:t>
            </w:r>
          </w:p>
        </w:tc>
        <w:tc>
          <w:tcPr>
            <w:tcW w:w="1696" w:type="dxa"/>
            <w:noWrap/>
            <w:hideMark/>
          </w:tcPr>
          <w:p w:rsidR="009F37F4" w:rsidRPr="009F37F4" w:rsidRDefault="009F37F4" w:rsidP="009F37F4">
            <w:pPr>
              <w:pStyle w:val="a"/>
            </w:pPr>
            <w:r w:rsidRPr="009F37F4">
              <w:rPr>
                <w:rFonts w:hint="eastAsia"/>
              </w:rPr>
              <w:t>eccentricity.x</w:t>
            </w:r>
          </w:p>
        </w:tc>
        <w:tc>
          <w:tcPr>
            <w:tcW w:w="1484" w:type="dxa"/>
            <w:noWrap/>
            <w:hideMark/>
          </w:tcPr>
          <w:p w:rsidR="009F37F4" w:rsidRPr="009F37F4" w:rsidRDefault="009F37F4" w:rsidP="009F37F4">
            <w:pPr>
              <w:pStyle w:val="a"/>
            </w:pPr>
            <w:r w:rsidRPr="009F37F4">
              <w:rPr>
                <w:rFonts w:hint="eastAsia"/>
              </w:rPr>
              <w:t>eccentricity.y</w:t>
            </w:r>
          </w:p>
        </w:tc>
      </w:tr>
      <w:tr w:rsidR="009F37F4" w:rsidRPr="009F37F4" w:rsidTr="009F37F4">
        <w:trPr>
          <w:trHeight w:val="285"/>
        </w:trPr>
        <w:tc>
          <w:tcPr>
            <w:tcW w:w="964" w:type="dxa"/>
            <w:noWrap/>
            <w:hideMark/>
          </w:tcPr>
          <w:p w:rsidR="009F37F4" w:rsidRPr="009F37F4" w:rsidRDefault="009F37F4" w:rsidP="009F37F4">
            <w:pPr>
              <w:pStyle w:val="a"/>
            </w:pPr>
            <w:r w:rsidRPr="009F37F4">
              <w:rPr>
                <w:rFonts w:hint="eastAsia"/>
              </w:rPr>
              <w:t>Fix Random : test 0</w:t>
            </w:r>
          </w:p>
        </w:tc>
        <w:tc>
          <w:tcPr>
            <w:tcW w:w="551" w:type="dxa"/>
            <w:noWrap/>
            <w:hideMark/>
          </w:tcPr>
          <w:p w:rsidR="009F37F4" w:rsidRPr="009F37F4" w:rsidRDefault="009F37F4" w:rsidP="009F37F4">
            <w:pPr>
              <w:pStyle w:val="a"/>
            </w:pPr>
            <w:r w:rsidRPr="009F37F4">
              <w:rPr>
                <w:rFonts w:hint="eastAsia"/>
              </w:rPr>
              <w:t>5</w:t>
            </w:r>
          </w:p>
        </w:tc>
        <w:tc>
          <w:tcPr>
            <w:tcW w:w="1701" w:type="dxa"/>
            <w:noWrap/>
            <w:hideMark/>
          </w:tcPr>
          <w:p w:rsidR="009F37F4" w:rsidRPr="009F37F4" w:rsidRDefault="009F37F4" w:rsidP="009F37F4">
            <w:pPr>
              <w:pStyle w:val="a"/>
            </w:pPr>
            <w:r w:rsidRPr="009F37F4">
              <w:rPr>
                <w:rFonts w:hint="eastAsia"/>
              </w:rPr>
              <w:t>TRUE</w:t>
            </w:r>
          </w:p>
        </w:tc>
        <w:tc>
          <w:tcPr>
            <w:tcW w:w="1556" w:type="dxa"/>
            <w:noWrap/>
            <w:hideMark/>
          </w:tcPr>
          <w:p w:rsidR="009F37F4" w:rsidRPr="009F37F4" w:rsidRDefault="009F37F4" w:rsidP="009F37F4">
            <w:pPr>
              <w:pStyle w:val="a"/>
            </w:pPr>
            <w:r w:rsidRPr="009F37F4">
              <w:rPr>
                <w:rFonts w:hint="eastAsia"/>
              </w:rPr>
              <w:t>womanpants.jpg</w:t>
            </w:r>
          </w:p>
        </w:tc>
        <w:tc>
          <w:tcPr>
            <w:tcW w:w="1413" w:type="dxa"/>
            <w:noWrap/>
            <w:hideMark/>
          </w:tcPr>
          <w:p w:rsidR="009F37F4" w:rsidRPr="009F37F4" w:rsidRDefault="009F37F4" w:rsidP="009F37F4">
            <w:pPr>
              <w:pStyle w:val="a"/>
            </w:pPr>
            <w:r w:rsidRPr="009F37F4">
              <w:rPr>
                <w:rFonts w:hint="eastAsia"/>
              </w:rPr>
              <w:t>0.793</w:t>
            </w:r>
          </w:p>
        </w:tc>
        <w:tc>
          <w:tcPr>
            <w:tcW w:w="1556" w:type="dxa"/>
            <w:noWrap/>
            <w:hideMark/>
          </w:tcPr>
          <w:p w:rsidR="009F37F4" w:rsidRPr="009F37F4" w:rsidRDefault="009F37F4" w:rsidP="009F37F4">
            <w:pPr>
              <w:pStyle w:val="a"/>
            </w:pPr>
            <w:r w:rsidRPr="009F37F4">
              <w:rPr>
                <w:rFonts w:hint="eastAsia"/>
              </w:rPr>
              <w:t>womanpants.jpg</w:t>
            </w:r>
          </w:p>
        </w:tc>
        <w:tc>
          <w:tcPr>
            <w:tcW w:w="1481" w:type="dxa"/>
            <w:noWrap/>
            <w:hideMark/>
          </w:tcPr>
          <w:p w:rsidR="009F37F4" w:rsidRPr="009F37F4" w:rsidRDefault="009F37F4" w:rsidP="009F37F4">
            <w:pPr>
              <w:pStyle w:val="a"/>
            </w:pPr>
            <w:r w:rsidRPr="009F37F4">
              <w:rPr>
                <w:rFonts w:hint="eastAsia"/>
              </w:rPr>
              <w:t>7</w:t>
            </w:r>
          </w:p>
        </w:tc>
        <w:tc>
          <w:tcPr>
            <w:tcW w:w="1546" w:type="dxa"/>
            <w:noWrap/>
            <w:hideMark/>
          </w:tcPr>
          <w:p w:rsidR="009F37F4" w:rsidRPr="009F37F4" w:rsidRDefault="009F37F4" w:rsidP="009F37F4">
            <w:pPr>
              <w:pStyle w:val="a"/>
            </w:pPr>
            <w:r w:rsidRPr="009F37F4">
              <w:rPr>
                <w:rFonts w:hint="eastAsia"/>
              </w:rPr>
              <w:t>7</w:t>
            </w:r>
          </w:p>
        </w:tc>
        <w:tc>
          <w:tcPr>
            <w:tcW w:w="1696" w:type="dxa"/>
            <w:noWrap/>
            <w:hideMark/>
          </w:tcPr>
          <w:p w:rsidR="009F37F4" w:rsidRPr="009F37F4" w:rsidRDefault="009F37F4" w:rsidP="009F37F4">
            <w:pPr>
              <w:pStyle w:val="a"/>
            </w:pPr>
            <w:r w:rsidRPr="009F37F4">
              <w:rPr>
                <w:rFonts w:hint="eastAsia"/>
              </w:rPr>
              <w:t>0</w:t>
            </w:r>
          </w:p>
        </w:tc>
        <w:tc>
          <w:tcPr>
            <w:tcW w:w="1484" w:type="dxa"/>
            <w:noWrap/>
            <w:hideMark/>
          </w:tcPr>
          <w:p w:rsidR="009F37F4" w:rsidRPr="009F37F4" w:rsidRDefault="009F37F4" w:rsidP="009F37F4">
            <w:pPr>
              <w:pStyle w:val="a"/>
            </w:pPr>
            <w:r w:rsidRPr="009F37F4">
              <w:rPr>
                <w:rFonts w:hint="eastAsia"/>
              </w:rPr>
              <w:t>11</w:t>
            </w:r>
          </w:p>
        </w:tc>
      </w:tr>
      <w:tr w:rsidR="009F37F4" w:rsidRPr="009F37F4" w:rsidTr="009F37F4">
        <w:trPr>
          <w:trHeight w:val="285"/>
        </w:trPr>
        <w:tc>
          <w:tcPr>
            <w:tcW w:w="964" w:type="dxa"/>
            <w:noWrap/>
            <w:hideMark/>
          </w:tcPr>
          <w:p w:rsidR="009F37F4" w:rsidRPr="009F37F4" w:rsidRDefault="009F37F4" w:rsidP="009F37F4">
            <w:pPr>
              <w:pStyle w:val="a"/>
            </w:pPr>
            <w:r w:rsidRPr="009F37F4">
              <w:rPr>
                <w:rFonts w:hint="eastAsia"/>
              </w:rPr>
              <w:t>Fix Random : test 0</w:t>
            </w:r>
          </w:p>
        </w:tc>
        <w:tc>
          <w:tcPr>
            <w:tcW w:w="551" w:type="dxa"/>
            <w:noWrap/>
            <w:hideMark/>
          </w:tcPr>
          <w:p w:rsidR="009F37F4" w:rsidRPr="009F37F4" w:rsidRDefault="009F37F4" w:rsidP="009F37F4">
            <w:pPr>
              <w:pStyle w:val="a"/>
            </w:pPr>
            <w:r w:rsidRPr="009F37F4">
              <w:rPr>
                <w:rFonts w:hint="eastAsia"/>
              </w:rPr>
              <w:t>3</w:t>
            </w:r>
          </w:p>
        </w:tc>
        <w:tc>
          <w:tcPr>
            <w:tcW w:w="1701" w:type="dxa"/>
            <w:noWrap/>
            <w:hideMark/>
          </w:tcPr>
          <w:p w:rsidR="009F37F4" w:rsidRPr="009F37F4" w:rsidRDefault="009F37F4" w:rsidP="009F37F4">
            <w:pPr>
              <w:pStyle w:val="a"/>
            </w:pPr>
            <w:r w:rsidRPr="009F37F4">
              <w:rPr>
                <w:rFonts w:hint="eastAsia"/>
              </w:rPr>
              <w:t>TRUE</w:t>
            </w:r>
          </w:p>
        </w:tc>
        <w:tc>
          <w:tcPr>
            <w:tcW w:w="1556" w:type="dxa"/>
            <w:noWrap/>
            <w:hideMark/>
          </w:tcPr>
          <w:p w:rsidR="009F37F4" w:rsidRPr="009F37F4" w:rsidRDefault="009F37F4" w:rsidP="009F37F4">
            <w:pPr>
              <w:pStyle w:val="a"/>
            </w:pPr>
            <w:r w:rsidRPr="009F37F4">
              <w:rPr>
                <w:rFonts w:hint="eastAsia"/>
              </w:rPr>
              <w:t>Aancientstat4.jpg</w:t>
            </w:r>
          </w:p>
        </w:tc>
        <w:tc>
          <w:tcPr>
            <w:tcW w:w="1413" w:type="dxa"/>
            <w:noWrap/>
            <w:hideMark/>
          </w:tcPr>
          <w:p w:rsidR="009F37F4" w:rsidRPr="009F37F4" w:rsidRDefault="009F37F4" w:rsidP="009F37F4">
            <w:pPr>
              <w:pStyle w:val="a"/>
            </w:pPr>
            <w:r w:rsidRPr="009F37F4">
              <w:rPr>
                <w:rFonts w:hint="eastAsia"/>
              </w:rPr>
              <w:t>0.446</w:t>
            </w:r>
          </w:p>
        </w:tc>
        <w:tc>
          <w:tcPr>
            <w:tcW w:w="1556" w:type="dxa"/>
            <w:noWrap/>
            <w:hideMark/>
          </w:tcPr>
          <w:p w:rsidR="009F37F4" w:rsidRPr="009F37F4" w:rsidRDefault="009F37F4" w:rsidP="009F37F4">
            <w:pPr>
              <w:pStyle w:val="a"/>
            </w:pPr>
            <w:r w:rsidRPr="009F37F4">
              <w:rPr>
                <w:rFonts w:hint="eastAsia"/>
              </w:rPr>
              <w:t>Aancientstat4.jpg</w:t>
            </w:r>
          </w:p>
        </w:tc>
        <w:tc>
          <w:tcPr>
            <w:tcW w:w="1481" w:type="dxa"/>
            <w:noWrap/>
            <w:hideMark/>
          </w:tcPr>
          <w:p w:rsidR="009F37F4" w:rsidRPr="009F37F4" w:rsidRDefault="009F37F4" w:rsidP="009F37F4">
            <w:pPr>
              <w:pStyle w:val="a"/>
            </w:pPr>
            <w:r w:rsidRPr="009F37F4">
              <w:rPr>
                <w:rFonts w:hint="eastAsia"/>
              </w:rPr>
              <w:t>5</w:t>
            </w:r>
          </w:p>
        </w:tc>
        <w:tc>
          <w:tcPr>
            <w:tcW w:w="1546" w:type="dxa"/>
            <w:noWrap/>
            <w:hideMark/>
          </w:tcPr>
          <w:p w:rsidR="009F37F4" w:rsidRPr="009F37F4" w:rsidRDefault="009F37F4" w:rsidP="009F37F4">
            <w:pPr>
              <w:pStyle w:val="a"/>
            </w:pPr>
            <w:r w:rsidRPr="009F37F4">
              <w:rPr>
                <w:rFonts w:hint="eastAsia"/>
              </w:rPr>
              <w:t>5</w:t>
            </w:r>
          </w:p>
        </w:tc>
        <w:tc>
          <w:tcPr>
            <w:tcW w:w="1696" w:type="dxa"/>
            <w:noWrap/>
            <w:hideMark/>
          </w:tcPr>
          <w:p w:rsidR="009F37F4" w:rsidRPr="009F37F4" w:rsidRDefault="009F37F4" w:rsidP="009F37F4">
            <w:pPr>
              <w:pStyle w:val="a"/>
            </w:pPr>
            <w:r w:rsidRPr="009F37F4">
              <w:rPr>
                <w:rFonts w:hint="eastAsia"/>
              </w:rPr>
              <w:t>11</w:t>
            </w:r>
          </w:p>
        </w:tc>
        <w:tc>
          <w:tcPr>
            <w:tcW w:w="1484" w:type="dxa"/>
            <w:noWrap/>
            <w:hideMark/>
          </w:tcPr>
          <w:p w:rsidR="009F37F4" w:rsidRPr="009F37F4" w:rsidRDefault="009F37F4" w:rsidP="009F37F4">
            <w:pPr>
              <w:pStyle w:val="a"/>
            </w:pPr>
            <w:r w:rsidRPr="009F37F4">
              <w:rPr>
                <w:rFonts w:hint="eastAsia"/>
              </w:rPr>
              <w:t>0</w:t>
            </w:r>
          </w:p>
        </w:tc>
      </w:tr>
      <w:tr w:rsidR="009F37F4" w:rsidRPr="009F37F4" w:rsidTr="009F37F4">
        <w:trPr>
          <w:trHeight w:val="285"/>
        </w:trPr>
        <w:tc>
          <w:tcPr>
            <w:tcW w:w="964" w:type="dxa"/>
            <w:noWrap/>
            <w:hideMark/>
          </w:tcPr>
          <w:p w:rsidR="009F37F4" w:rsidRPr="009F37F4" w:rsidRDefault="009F37F4" w:rsidP="009F37F4">
            <w:pPr>
              <w:pStyle w:val="a"/>
            </w:pPr>
            <w:r w:rsidRPr="009F37F4">
              <w:rPr>
                <w:rFonts w:hint="eastAsia"/>
              </w:rPr>
              <w:t>Fix Random : test 0</w:t>
            </w:r>
          </w:p>
        </w:tc>
        <w:tc>
          <w:tcPr>
            <w:tcW w:w="551" w:type="dxa"/>
            <w:noWrap/>
            <w:hideMark/>
          </w:tcPr>
          <w:p w:rsidR="009F37F4" w:rsidRPr="009F37F4" w:rsidRDefault="009F37F4" w:rsidP="009F37F4">
            <w:pPr>
              <w:pStyle w:val="a"/>
            </w:pPr>
            <w:r w:rsidRPr="009F37F4">
              <w:rPr>
                <w:rFonts w:hint="eastAsia"/>
              </w:rPr>
              <w:t>0</w:t>
            </w:r>
          </w:p>
        </w:tc>
        <w:tc>
          <w:tcPr>
            <w:tcW w:w="1701" w:type="dxa"/>
            <w:noWrap/>
            <w:hideMark/>
          </w:tcPr>
          <w:p w:rsidR="009F37F4" w:rsidRPr="009F37F4" w:rsidRDefault="009F37F4" w:rsidP="009F37F4">
            <w:pPr>
              <w:pStyle w:val="a"/>
            </w:pPr>
            <w:r w:rsidRPr="009F37F4">
              <w:rPr>
                <w:rFonts w:hint="eastAsia"/>
              </w:rPr>
              <w:t>TRUE</w:t>
            </w:r>
          </w:p>
        </w:tc>
        <w:tc>
          <w:tcPr>
            <w:tcW w:w="1556" w:type="dxa"/>
            <w:noWrap/>
            <w:hideMark/>
          </w:tcPr>
          <w:p w:rsidR="009F37F4" w:rsidRPr="009F37F4" w:rsidRDefault="009F37F4" w:rsidP="009F37F4">
            <w:pPr>
              <w:pStyle w:val="a"/>
            </w:pPr>
            <w:r w:rsidRPr="009F37F4">
              <w:rPr>
                <w:rFonts w:hint="eastAsia"/>
              </w:rPr>
              <w:t>22875384.thl.jpg</w:t>
            </w:r>
          </w:p>
        </w:tc>
        <w:tc>
          <w:tcPr>
            <w:tcW w:w="1413" w:type="dxa"/>
            <w:noWrap/>
            <w:hideMark/>
          </w:tcPr>
          <w:p w:rsidR="009F37F4" w:rsidRPr="009F37F4" w:rsidRDefault="009F37F4" w:rsidP="009F37F4">
            <w:pPr>
              <w:pStyle w:val="a"/>
            </w:pPr>
            <w:r w:rsidRPr="009F37F4">
              <w:rPr>
                <w:rFonts w:hint="eastAsia"/>
              </w:rPr>
              <w:t>0.646</w:t>
            </w:r>
          </w:p>
        </w:tc>
        <w:tc>
          <w:tcPr>
            <w:tcW w:w="1556" w:type="dxa"/>
            <w:noWrap/>
            <w:hideMark/>
          </w:tcPr>
          <w:p w:rsidR="009F37F4" w:rsidRPr="009F37F4" w:rsidRDefault="009F37F4" w:rsidP="009F37F4">
            <w:pPr>
              <w:pStyle w:val="a"/>
            </w:pPr>
            <w:r w:rsidRPr="009F37F4">
              <w:rPr>
                <w:rFonts w:hint="eastAsia"/>
              </w:rPr>
              <w:t>22875384.thl.jpg</w:t>
            </w:r>
          </w:p>
        </w:tc>
        <w:tc>
          <w:tcPr>
            <w:tcW w:w="1481" w:type="dxa"/>
            <w:noWrap/>
            <w:hideMark/>
          </w:tcPr>
          <w:p w:rsidR="009F37F4" w:rsidRPr="009F37F4" w:rsidRDefault="009F37F4" w:rsidP="009F37F4">
            <w:pPr>
              <w:pStyle w:val="a"/>
            </w:pPr>
            <w:r w:rsidRPr="009F37F4">
              <w:rPr>
                <w:rFonts w:hint="eastAsia"/>
              </w:rPr>
              <w:t>2</w:t>
            </w:r>
          </w:p>
        </w:tc>
        <w:tc>
          <w:tcPr>
            <w:tcW w:w="1546" w:type="dxa"/>
            <w:noWrap/>
            <w:hideMark/>
          </w:tcPr>
          <w:p w:rsidR="009F37F4" w:rsidRPr="009F37F4" w:rsidRDefault="009F37F4" w:rsidP="009F37F4">
            <w:pPr>
              <w:pStyle w:val="a"/>
            </w:pPr>
            <w:r w:rsidRPr="009F37F4">
              <w:rPr>
                <w:rFonts w:hint="eastAsia"/>
              </w:rPr>
              <w:t>2</w:t>
            </w:r>
          </w:p>
        </w:tc>
        <w:tc>
          <w:tcPr>
            <w:tcW w:w="1696" w:type="dxa"/>
            <w:noWrap/>
            <w:hideMark/>
          </w:tcPr>
          <w:p w:rsidR="009F37F4" w:rsidRPr="009F37F4" w:rsidRDefault="009F37F4" w:rsidP="009F37F4">
            <w:pPr>
              <w:pStyle w:val="a"/>
            </w:pPr>
            <w:r w:rsidRPr="009F37F4">
              <w:rPr>
                <w:rFonts w:hint="eastAsia"/>
              </w:rPr>
              <w:t>11</w:t>
            </w:r>
          </w:p>
        </w:tc>
        <w:tc>
          <w:tcPr>
            <w:tcW w:w="1484" w:type="dxa"/>
            <w:noWrap/>
            <w:hideMark/>
          </w:tcPr>
          <w:p w:rsidR="009F37F4" w:rsidRPr="009F37F4" w:rsidRDefault="009F37F4" w:rsidP="009F37F4">
            <w:pPr>
              <w:pStyle w:val="a"/>
            </w:pPr>
            <w:r w:rsidRPr="009F37F4">
              <w:rPr>
                <w:rFonts w:hint="eastAsia"/>
              </w:rPr>
              <w:t>-11</w:t>
            </w:r>
          </w:p>
        </w:tc>
      </w:tr>
      <w:tr w:rsidR="009F37F4" w:rsidRPr="009F37F4" w:rsidTr="009F37F4">
        <w:trPr>
          <w:trHeight w:val="285"/>
        </w:trPr>
        <w:tc>
          <w:tcPr>
            <w:tcW w:w="964" w:type="dxa"/>
            <w:noWrap/>
            <w:hideMark/>
          </w:tcPr>
          <w:p w:rsidR="009F37F4" w:rsidRPr="009F37F4" w:rsidRDefault="009F37F4" w:rsidP="009F37F4">
            <w:pPr>
              <w:pStyle w:val="a"/>
            </w:pPr>
            <w:r w:rsidRPr="009F37F4">
              <w:rPr>
                <w:rFonts w:hint="eastAsia"/>
              </w:rPr>
              <w:t>Fix Random : test 0</w:t>
            </w:r>
          </w:p>
        </w:tc>
        <w:tc>
          <w:tcPr>
            <w:tcW w:w="551" w:type="dxa"/>
            <w:noWrap/>
            <w:hideMark/>
          </w:tcPr>
          <w:p w:rsidR="009F37F4" w:rsidRPr="009F37F4" w:rsidRDefault="009F37F4" w:rsidP="009F37F4">
            <w:pPr>
              <w:pStyle w:val="a"/>
            </w:pPr>
            <w:r w:rsidRPr="009F37F4">
              <w:rPr>
                <w:rFonts w:hint="eastAsia"/>
              </w:rPr>
              <w:t>4</w:t>
            </w:r>
          </w:p>
        </w:tc>
        <w:tc>
          <w:tcPr>
            <w:tcW w:w="1701" w:type="dxa"/>
            <w:noWrap/>
            <w:hideMark/>
          </w:tcPr>
          <w:p w:rsidR="009F37F4" w:rsidRPr="009F37F4" w:rsidRDefault="009F37F4" w:rsidP="009F37F4">
            <w:pPr>
              <w:pStyle w:val="a"/>
            </w:pPr>
            <w:r w:rsidRPr="009F37F4">
              <w:rPr>
                <w:rFonts w:hint="eastAsia"/>
              </w:rPr>
              <w:t>TRUE</w:t>
            </w:r>
          </w:p>
        </w:tc>
        <w:tc>
          <w:tcPr>
            <w:tcW w:w="1556" w:type="dxa"/>
            <w:noWrap/>
            <w:hideMark/>
          </w:tcPr>
          <w:p w:rsidR="009F37F4" w:rsidRPr="009F37F4" w:rsidRDefault="009F37F4" w:rsidP="009F37F4">
            <w:pPr>
              <w:pStyle w:val="a"/>
            </w:pPr>
            <w:r w:rsidRPr="009F37F4">
              <w:rPr>
                <w:rFonts w:hint="eastAsia"/>
              </w:rPr>
              <w:t>moto.jpg</w:t>
            </w:r>
          </w:p>
        </w:tc>
        <w:tc>
          <w:tcPr>
            <w:tcW w:w="1413" w:type="dxa"/>
            <w:noWrap/>
            <w:hideMark/>
          </w:tcPr>
          <w:p w:rsidR="009F37F4" w:rsidRPr="009F37F4" w:rsidRDefault="009F37F4" w:rsidP="009F37F4">
            <w:pPr>
              <w:pStyle w:val="a"/>
            </w:pPr>
            <w:r w:rsidRPr="009F37F4">
              <w:rPr>
                <w:rFonts w:hint="eastAsia"/>
              </w:rPr>
              <w:t>0.892</w:t>
            </w:r>
          </w:p>
        </w:tc>
        <w:tc>
          <w:tcPr>
            <w:tcW w:w="1556" w:type="dxa"/>
            <w:noWrap/>
            <w:hideMark/>
          </w:tcPr>
          <w:p w:rsidR="009F37F4" w:rsidRPr="009F37F4" w:rsidRDefault="009F37F4" w:rsidP="009F37F4">
            <w:pPr>
              <w:pStyle w:val="a"/>
            </w:pPr>
            <w:r w:rsidRPr="009F37F4">
              <w:rPr>
                <w:rFonts w:hint="eastAsia"/>
              </w:rPr>
              <w:t>moto.jpg</w:t>
            </w:r>
          </w:p>
        </w:tc>
        <w:tc>
          <w:tcPr>
            <w:tcW w:w="1481" w:type="dxa"/>
            <w:noWrap/>
            <w:hideMark/>
          </w:tcPr>
          <w:p w:rsidR="009F37F4" w:rsidRPr="009F37F4" w:rsidRDefault="009F37F4" w:rsidP="009F37F4">
            <w:pPr>
              <w:pStyle w:val="a"/>
            </w:pPr>
            <w:r w:rsidRPr="009F37F4">
              <w:rPr>
                <w:rFonts w:hint="eastAsia"/>
              </w:rPr>
              <w:t>6</w:t>
            </w:r>
          </w:p>
        </w:tc>
        <w:tc>
          <w:tcPr>
            <w:tcW w:w="1546" w:type="dxa"/>
            <w:noWrap/>
            <w:hideMark/>
          </w:tcPr>
          <w:p w:rsidR="009F37F4" w:rsidRPr="009F37F4" w:rsidRDefault="009F37F4" w:rsidP="009F37F4">
            <w:pPr>
              <w:pStyle w:val="a"/>
            </w:pPr>
            <w:r w:rsidRPr="009F37F4">
              <w:rPr>
                <w:rFonts w:hint="eastAsia"/>
              </w:rPr>
              <w:t>6</w:t>
            </w:r>
          </w:p>
        </w:tc>
        <w:tc>
          <w:tcPr>
            <w:tcW w:w="1696" w:type="dxa"/>
            <w:noWrap/>
            <w:hideMark/>
          </w:tcPr>
          <w:p w:rsidR="009F37F4" w:rsidRPr="009F37F4" w:rsidRDefault="009F37F4" w:rsidP="009F37F4">
            <w:pPr>
              <w:pStyle w:val="a"/>
            </w:pPr>
            <w:r w:rsidRPr="009F37F4">
              <w:rPr>
                <w:rFonts w:hint="eastAsia"/>
              </w:rPr>
              <w:t>-11</w:t>
            </w:r>
          </w:p>
        </w:tc>
        <w:tc>
          <w:tcPr>
            <w:tcW w:w="1484" w:type="dxa"/>
            <w:noWrap/>
            <w:hideMark/>
          </w:tcPr>
          <w:p w:rsidR="009F37F4" w:rsidRPr="009F37F4" w:rsidRDefault="009F37F4" w:rsidP="009F37F4">
            <w:pPr>
              <w:pStyle w:val="a"/>
            </w:pPr>
            <w:r w:rsidRPr="009F37F4">
              <w:rPr>
                <w:rFonts w:hint="eastAsia"/>
              </w:rPr>
              <w:t>11</w:t>
            </w:r>
          </w:p>
        </w:tc>
      </w:tr>
      <w:tr w:rsidR="009F37F4" w:rsidRPr="009F37F4" w:rsidTr="009F37F4">
        <w:trPr>
          <w:trHeight w:val="285"/>
        </w:trPr>
        <w:tc>
          <w:tcPr>
            <w:tcW w:w="964" w:type="dxa"/>
            <w:noWrap/>
            <w:hideMark/>
          </w:tcPr>
          <w:p w:rsidR="009F37F4" w:rsidRPr="009F37F4" w:rsidRDefault="009F37F4" w:rsidP="009F37F4">
            <w:pPr>
              <w:pStyle w:val="a"/>
            </w:pPr>
            <w:r w:rsidRPr="009F37F4">
              <w:rPr>
                <w:rFonts w:hint="eastAsia"/>
              </w:rPr>
              <w:t>Fix Random : test 0</w:t>
            </w:r>
          </w:p>
        </w:tc>
        <w:tc>
          <w:tcPr>
            <w:tcW w:w="551" w:type="dxa"/>
            <w:noWrap/>
            <w:hideMark/>
          </w:tcPr>
          <w:p w:rsidR="009F37F4" w:rsidRPr="009F37F4" w:rsidRDefault="009F37F4" w:rsidP="009F37F4">
            <w:pPr>
              <w:pStyle w:val="a"/>
            </w:pPr>
            <w:r w:rsidRPr="009F37F4">
              <w:rPr>
                <w:rFonts w:hint="eastAsia"/>
              </w:rPr>
              <w:t>1</w:t>
            </w:r>
          </w:p>
        </w:tc>
        <w:tc>
          <w:tcPr>
            <w:tcW w:w="1701" w:type="dxa"/>
            <w:noWrap/>
            <w:hideMark/>
          </w:tcPr>
          <w:p w:rsidR="009F37F4" w:rsidRPr="009F37F4" w:rsidRDefault="009F37F4" w:rsidP="009F37F4">
            <w:pPr>
              <w:pStyle w:val="a"/>
            </w:pPr>
            <w:r w:rsidRPr="009F37F4">
              <w:rPr>
                <w:rFonts w:hint="eastAsia"/>
              </w:rPr>
              <w:t>TRUE</w:t>
            </w:r>
          </w:p>
        </w:tc>
        <w:tc>
          <w:tcPr>
            <w:tcW w:w="1556" w:type="dxa"/>
            <w:noWrap/>
            <w:hideMark/>
          </w:tcPr>
          <w:p w:rsidR="009F37F4" w:rsidRPr="009F37F4" w:rsidRDefault="009F37F4" w:rsidP="009F37F4">
            <w:pPr>
              <w:pStyle w:val="a"/>
            </w:pPr>
            <w:r w:rsidRPr="009F37F4">
              <w:rPr>
                <w:rFonts w:hint="eastAsia"/>
              </w:rPr>
              <w:t>APARKBENC.jpg</w:t>
            </w:r>
          </w:p>
        </w:tc>
        <w:tc>
          <w:tcPr>
            <w:tcW w:w="1413" w:type="dxa"/>
            <w:noWrap/>
            <w:hideMark/>
          </w:tcPr>
          <w:p w:rsidR="009F37F4" w:rsidRPr="009F37F4" w:rsidRDefault="009F37F4" w:rsidP="009F37F4">
            <w:pPr>
              <w:pStyle w:val="a"/>
            </w:pPr>
            <w:r w:rsidRPr="009F37F4">
              <w:rPr>
                <w:rFonts w:hint="eastAsia"/>
              </w:rPr>
              <w:t>0.6</w:t>
            </w:r>
          </w:p>
        </w:tc>
        <w:tc>
          <w:tcPr>
            <w:tcW w:w="1556" w:type="dxa"/>
            <w:noWrap/>
            <w:hideMark/>
          </w:tcPr>
          <w:p w:rsidR="009F37F4" w:rsidRPr="009F37F4" w:rsidRDefault="009F37F4" w:rsidP="009F37F4">
            <w:pPr>
              <w:pStyle w:val="a"/>
            </w:pPr>
            <w:r w:rsidRPr="009F37F4">
              <w:rPr>
                <w:rFonts w:hint="eastAsia"/>
              </w:rPr>
              <w:t>APARKBENC.jpg</w:t>
            </w:r>
          </w:p>
        </w:tc>
        <w:tc>
          <w:tcPr>
            <w:tcW w:w="1481" w:type="dxa"/>
            <w:noWrap/>
            <w:hideMark/>
          </w:tcPr>
          <w:p w:rsidR="009F37F4" w:rsidRPr="009F37F4" w:rsidRDefault="009F37F4" w:rsidP="009F37F4">
            <w:pPr>
              <w:pStyle w:val="a"/>
            </w:pPr>
            <w:r w:rsidRPr="009F37F4">
              <w:rPr>
                <w:rFonts w:hint="eastAsia"/>
              </w:rPr>
              <w:t>3</w:t>
            </w:r>
          </w:p>
        </w:tc>
        <w:tc>
          <w:tcPr>
            <w:tcW w:w="1546" w:type="dxa"/>
            <w:noWrap/>
            <w:hideMark/>
          </w:tcPr>
          <w:p w:rsidR="009F37F4" w:rsidRPr="009F37F4" w:rsidRDefault="009F37F4" w:rsidP="009F37F4">
            <w:pPr>
              <w:pStyle w:val="a"/>
            </w:pPr>
            <w:r w:rsidRPr="009F37F4">
              <w:rPr>
                <w:rFonts w:hint="eastAsia"/>
              </w:rPr>
              <w:t>3</w:t>
            </w:r>
          </w:p>
        </w:tc>
        <w:tc>
          <w:tcPr>
            <w:tcW w:w="1696" w:type="dxa"/>
            <w:noWrap/>
            <w:hideMark/>
          </w:tcPr>
          <w:p w:rsidR="009F37F4" w:rsidRPr="009F37F4" w:rsidRDefault="009F37F4" w:rsidP="009F37F4">
            <w:pPr>
              <w:pStyle w:val="a"/>
            </w:pPr>
            <w:r w:rsidRPr="009F37F4">
              <w:rPr>
                <w:rFonts w:hint="eastAsia"/>
              </w:rPr>
              <w:t>-11</w:t>
            </w:r>
          </w:p>
        </w:tc>
        <w:tc>
          <w:tcPr>
            <w:tcW w:w="1484" w:type="dxa"/>
            <w:noWrap/>
            <w:hideMark/>
          </w:tcPr>
          <w:p w:rsidR="009F37F4" w:rsidRPr="009F37F4" w:rsidRDefault="009F37F4" w:rsidP="009F37F4">
            <w:pPr>
              <w:pStyle w:val="a"/>
            </w:pPr>
            <w:r w:rsidRPr="009F37F4">
              <w:rPr>
                <w:rFonts w:hint="eastAsia"/>
              </w:rPr>
              <w:t>0</w:t>
            </w:r>
          </w:p>
        </w:tc>
      </w:tr>
      <w:tr w:rsidR="009F37F4" w:rsidRPr="009F37F4" w:rsidTr="009F37F4">
        <w:trPr>
          <w:trHeight w:val="285"/>
        </w:trPr>
        <w:tc>
          <w:tcPr>
            <w:tcW w:w="964" w:type="dxa"/>
            <w:noWrap/>
            <w:hideMark/>
          </w:tcPr>
          <w:p w:rsidR="009F37F4" w:rsidRPr="009F37F4" w:rsidRDefault="009F37F4" w:rsidP="009F37F4">
            <w:pPr>
              <w:pStyle w:val="a"/>
            </w:pPr>
            <w:r w:rsidRPr="009F37F4">
              <w:rPr>
                <w:rFonts w:hint="eastAsia"/>
              </w:rPr>
              <w:t>Fix Random : test 0</w:t>
            </w:r>
          </w:p>
        </w:tc>
        <w:tc>
          <w:tcPr>
            <w:tcW w:w="551" w:type="dxa"/>
            <w:noWrap/>
            <w:hideMark/>
          </w:tcPr>
          <w:p w:rsidR="009F37F4" w:rsidRPr="009F37F4" w:rsidRDefault="009F37F4" w:rsidP="009F37F4">
            <w:pPr>
              <w:pStyle w:val="a"/>
            </w:pPr>
            <w:r w:rsidRPr="009F37F4">
              <w:rPr>
                <w:rFonts w:hint="eastAsia"/>
              </w:rPr>
              <w:t>2</w:t>
            </w:r>
          </w:p>
        </w:tc>
        <w:tc>
          <w:tcPr>
            <w:tcW w:w="1701" w:type="dxa"/>
            <w:noWrap/>
            <w:hideMark/>
          </w:tcPr>
          <w:p w:rsidR="009F37F4" w:rsidRPr="009F37F4" w:rsidRDefault="009F37F4" w:rsidP="009F37F4">
            <w:pPr>
              <w:pStyle w:val="a"/>
            </w:pPr>
            <w:r w:rsidRPr="009F37F4">
              <w:rPr>
                <w:rFonts w:hint="eastAsia"/>
              </w:rPr>
              <w:t>TRUE</w:t>
            </w:r>
          </w:p>
        </w:tc>
        <w:tc>
          <w:tcPr>
            <w:tcW w:w="1556" w:type="dxa"/>
            <w:noWrap/>
            <w:hideMark/>
          </w:tcPr>
          <w:p w:rsidR="009F37F4" w:rsidRPr="009F37F4" w:rsidRDefault="009F37F4" w:rsidP="009F37F4">
            <w:pPr>
              <w:pStyle w:val="a"/>
            </w:pPr>
            <w:r w:rsidRPr="009F37F4">
              <w:rPr>
                <w:rFonts w:hint="eastAsia"/>
              </w:rPr>
              <w:t>bait04.jpg</w:t>
            </w:r>
          </w:p>
        </w:tc>
        <w:tc>
          <w:tcPr>
            <w:tcW w:w="1413" w:type="dxa"/>
            <w:noWrap/>
            <w:hideMark/>
          </w:tcPr>
          <w:p w:rsidR="009F37F4" w:rsidRPr="009F37F4" w:rsidRDefault="009F37F4" w:rsidP="009F37F4">
            <w:pPr>
              <w:pStyle w:val="a"/>
            </w:pPr>
            <w:r w:rsidRPr="009F37F4">
              <w:rPr>
                <w:rFonts w:hint="eastAsia"/>
              </w:rPr>
              <w:t>0.396</w:t>
            </w:r>
          </w:p>
        </w:tc>
        <w:tc>
          <w:tcPr>
            <w:tcW w:w="1556" w:type="dxa"/>
            <w:noWrap/>
            <w:hideMark/>
          </w:tcPr>
          <w:p w:rsidR="009F37F4" w:rsidRPr="009F37F4" w:rsidRDefault="009F37F4" w:rsidP="009F37F4">
            <w:pPr>
              <w:pStyle w:val="a"/>
            </w:pPr>
            <w:r w:rsidRPr="009F37F4">
              <w:rPr>
                <w:rFonts w:hint="eastAsia"/>
              </w:rPr>
              <w:t>bait04.jpg</w:t>
            </w:r>
          </w:p>
        </w:tc>
        <w:tc>
          <w:tcPr>
            <w:tcW w:w="1481" w:type="dxa"/>
            <w:noWrap/>
            <w:hideMark/>
          </w:tcPr>
          <w:p w:rsidR="009F37F4" w:rsidRPr="009F37F4" w:rsidRDefault="009F37F4" w:rsidP="009F37F4">
            <w:pPr>
              <w:pStyle w:val="a"/>
            </w:pPr>
            <w:r w:rsidRPr="009F37F4">
              <w:rPr>
                <w:rFonts w:hint="eastAsia"/>
              </w:rPr>
              <w:t>5</w:t>
            </w:r>
          </w:p>
        </w:tc>
        <w:tc>
          <w:tcPr>
            <w:tcW w:w="1546" w:type="dxa"/>
            <w:noWrap/>
            <w:hideMark/>
          </w:tcPr>
          <w:p w:rsidR="009F37F4" w:rsidRPr="009F37F4" w:rsidRDefault="009F37F4" w:rsidP="009F37F4">
            <w:pPr>
              <w:pStyle w:val="a"/>
            </w:pPr>
            <w:r w:rsidRPr="009F37F4">
              <w:rPr>
                <w:rFonts w:hint="eastAsia"/>
              </w:rPr>
              <w:t>5</w:t>
            </w:r>
          </w:p>
        </w:tc>
        <w:tc>
          <w:tcPr>
            <w:tcW w:w="1696" w:type="dxa"/>
            <w:noWrap/>
            <w:hideMark/>
          </w:tcPr>
          <w:p w:rsidR="009F37F4" w:rsidRPr="009F37F4" w:rsidRDefault="009F37F4" w:rsidP="009F37F4">
            <w:pPr>
              <w:pStyle w:val="a"/>
            </w:pPr>
            <w:r w:rsidRPr="009F37F4">
              <w:rPr>
                <w:rFonts w:hint="eastAsia"/>
              </w:rPr>
              <w:t>11</w:t>
            </w:r>
          </w:p>
        </w:tc>
        <w:tc>
          <w:tcPr>
            <w:tcW w:w="1484" w:type="dxa"/>
            <w:noWrap/>
            <w:hideMark/>
          </w:tcPr>
          <w:p w:rsidR="009F37F4" w:rsidRPr="009F37F4" w:rsidRDefault="009F37F4" w:rsidP="009F37F4">
            <w:pPr>
              <w:pStyle w:val="a"/>
            </w:pPr>
            <w:r w:rsidRPr="009F37F4">
              <w:rPr>
                <w:rFonts w:hint="eastAsia"/>
              </w:rPr>
              <w:t>0</w:t>
            </w:r>
          </w:p>
        </w:tc>
      </w:tr>
      <w:tr w:rsidR="009F37F4" w:rsidRPr="009F37F4" w:rsidTr="009F37F4">
        <w:trPr>
          <w:trHeight w:val="285"/>
        </w:trPr>
        <w:tc>
          <w:tcPr>
            <w:tcW w:w="964" w:type="dxa"/>
            <w:noWrap/>
            <w:hideMark/>
          </w:tcPr>
          <w:p w:rsidR="009F37F4" w:rsidRPr="009F37F4" w:rsidRDefault="009F37F4" w:rsidP="009F37F4">
            <w:pPr>
              <w:pStyle w:val="a"/>
            </w:pPr>
            <w:r w:rsidRPr="009F37F4">
              <w:rPr>
                <w:rFonts w:hint="eastAsia"/>
              </w:rPr>
              <w:t>Fix Random : test 0</w:t>
            </w:r>
          </w:p>
        </w:tc>
        <w:tc>
          <w:tcPr>
            <w:tcW w:w="551" w:type="dxa"/>
            <w:noWrap/>
            <w:hideMark/>
          </w:tcPr>
          <w:p w:rsidR="009F37F4" w:rsidRPr="009F37F4" w:rsidRDefault="009F37F4" w:rsidP="009F37F4">
            <w:pPr>
              <w:pStyle w:val="a"/>
            </w:pPr>
            <w:r w:rsidRPr="009F37F4">
              <w:rPr>
                <w:rFonts w:hint="eastAsia"/>
              </w:rPr>
              <w:t>6</w:t>
            </w:r>
          </w:p>
        </w:tc>
        <w:tc>
          <w:tcPr>
            <w:tcW w:w="1701" w:type="dxa"/>
            <w:noWrap/>
            <w:hideMark/>
          </w:tcPr>
          <w:p w:rsidR="009F37F4" w:rsidRPr="009F37F4" w:rsidRDefault="009F37F4" w:rsidP="009F37F4">
            <w:pPr>
              <w:pStyle w:val="a"/>
            </w:pPr>
            <w:r w:rsidRPr="009F37F4">
              <w:rPr>
                <w:rFonts w:hint="eastAsia"/>
              </w:rPr>
              <w:t>TRUE</w:t>
            </w:r>
          </w:p>
        </w:tc>
        <w:tc>
          <w:tcPr>
            <w:tcW w:w="1556" w:type="dxa"/>
            <w:noWrap/>
            <w:hideMark/>
          </w:tcPr>
          <w:p w:rsidR="009F37F4" w:rsidRPr="009F37F4" w:rsidRDefault="009F37F4" w:rsidP="009F37F4">
            <w:pPr>
              <w:pStyle w:val="a"/>
            </w:pPr>
            <w:r w:rsidRPr="009F37F4">
              <w:rPr>
                <w:rFonts w:hint="eastAsia"/>
              </w:rPr>
              <w:t>Apersonsfoot.jpg</w:t>
            </w:r>
          </w:p>
        </w:tc>
        <w:tc>
          <w:tcPr>
            <w:tcW w:w="1413" w:type="dxa"/>
            <w:noWrap/>
            <w:hideMark/>
          </w:tcPr>
          <w:p w:rsidR="009F37F4" w:rsidRPr="009F37F4" w:rsidRDefault="009F37F4" w:rsidP="009F37F4">
            <w:pPr>
              <w:pStyle w:val="a"/>
            </w:pPr>
            <w:r w:rsidRPr="009F37F4">
              <w:rPr>
                <w:rFonts w:hint="eastAsia"/>
              </w:rPr>
              <w:t>0.492</w:t>
            </w:r>
          </w:p>
        </w:tc>
        <w:tc>
          <w:tcPr>
            <w:tcW w:w="1556" w:type="dxa"/>
            <w:noWrap/>
            <w:hideMark/>
          </w:tcPr>
          <w:p w:rsidR="009F37F4" w:rsidRPr="009F37F4" w:rsidRDefault="009F37F4" w:rsidP="009F37F4">
            <w:pPr>
              <w:pStyle w:val="a"/>
            </w:pPr>
            <w:r w:rsidRPr="009F37F4">
              <w:rPr>
                <w:rFonts w:hint="eastAsia"/>
              </w:rPr>
              <w:t>Apersonsfoot.jpg</w:t>
            </w:r>
          </w:p>
        </w:tc>
        <w:tc>
          <w:tcPr>
            <w:tcW w:w="1481" w:type="dxa"/>
            <w:noWrap/>
            <w:hideMark/>
          </w:tcPr>
          <w:p w:rsidR="009F37F4" w:rsidRPr="009F37F4" w:rsidRDefault="009F37F4" w:rsidP="009F37F4">
            <w:pPr>
              <w:pStyle w:val="a"/>
            </w:pPr>
            <w:r w:rsidRPr="009F37F4">
              <w:rPr>
                <w:rFonts w:hint="eastAsia"/>
              </w:rPr>
              <w:t>8</w:t>
            </w:r>
          </w:p>
        </w:tc>
        <w:tc>
          <w:tcPr>
            <w:tcW w:w="1546" w:type="dxa"/>
            <w:noWrap/>
            <w:hideMark/>
          </w:tcPr>
          <w:p w:rsidR="009F37F4" w:rsidRPr="009F37F4" w:rsidRDefault="009F37F4" w:rsidP="009F37F4">
            <w:pPr>
              <w:pStyle w:val="a"/>
            </w:pPr>
            <w:r w:rsidRPr="009F37F4">
              <w:rPr>
                <w:rFonts w:hint="eastAsia"/>
              </w:rPr>
              <w:t>8</w:t>
            </w:r>
          </w:p>
        </w:tc>
        <w:tc>
          <w:tcPr>
            <w:tcW w:w="1696" w:type="dxa"/>
            <w:noWrap/>
            <w:hideMark/>
          </w:tcPr>
          <w:p w:rsidR="009F37F4" w:rsidRPr="009F37F4" w:rsidRDefault="009F37F4" w:rsidP="009F37F4">
            <w:pPr>
              <w:pStyle w:val="a"/>
            </w:pPr>
            <w:r w:rsidRPr="009F37F4">
              <w:rPr>
                <w:rFonts w:hint="eastAsia"/>
              </w:rPr>
              <w:t>11</w:t>
            </w:r>
          </w:p>
        </w:tc>
        <w:tc>
          <w:tcPr>
            <w:tcW w:w="1484" w:type="dxa"/>
            <w:noWrap/>
            <w:hideMark/>
          </w:tcPr>
          <w:p w:rsidR="009F37F4" w:rsidRPr="009F37F4" w:rsidRDefault="009F37F4" w:rsidP="009F37F4">
            <w:pPr>
              <w:pStyle w:val="a"/>
            </w:pPr>
            <w:r w:rsidRPr="009F37F4">
              <w:rPr>
                <w:rFonts w:hint="eastAsia"/>
              </w:rPr>
              <w:t>11</w:t>
            </w:r>
          </w:p>
        </w:tc>
      </w:tr>
    </w:tbl>
    <w:p w:rsidR="009F37F4" w:rsidRPr="009F37F4" w:rsidRDefault="009F37F4" w:rsidP="009F37F4">
      <w:pPr>
        <w:pStyle w:val="a"/>
        <w:rPr>
          <w:rFonts w:eastAsiaTheme="minorEastAsia"/>
        </w:rPr>
      </w:pPr>
    </w:p>
    <w:sectPr w:rsidR="009F37F4" w:rsidRPr="009F37F4" w:rsidSect="009F37F4">
      <w:pgSz w:w="16838" w:h="11906" w:orient="landscape"/>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64208D" w:rsidRDefault="0064208D" w:rsidP="004B0DA4">
      <w:pPr>
        <w:spacing w:after="0" w:line="240" w:lineRule="auto"/>
      </w:pPr>
      <w:r>
        <w:separator/>
      </w:r>
    </w:p>
  </w:endnote>
  <w:endnote w:type="continuationSeparator" w:id="0">
    <w:p w:rsidR="0064208D" w:rsidRDefault="0064208D" w:rsidP="004B0DA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43" w:usb2="00000009" w:usb3="00000000" w:csb0="000001F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 w:name="Lucida Console">
    <w:panose1 w:val="020B0609040504020204"/>
    <w:charset w:val="00"/>
    <w:family w:val="modern"/>
    <w:pitch w:val="fixed"/>
    <w:sig w:usb0="8000028F" w:usb1="00001800" w:usb2="00000000" w:usb3="00000000" w:csb0="0000001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64208D" w:rsidRDefault="0064208D" w:rsidP="004B0DA4">
      <w:pPr>
        <w:spacing w:after="0" w:line="240" w:lineRule="auto"/>
      </w:pPr>
      <w:r>
        <w:separator/>
      </w:r>
    </w:p>
  </w:footnote>
  <w:footnote w:type="continuationSeparator" w:id="0">
    <w:p w:rsidR="0064208D" w:rsidRDefault="0064208D" w:rsidP="004B0DA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791D87"/>
    <w:multiLevelType w:val="hybridMultilevel"/>
    <w:tmpl w:val="0FF2043E"/>
    <w:lvl w:ilvl="0" w:tplc="299A657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0E0E6E63"/>
    <w:multiLevelType w:val="hybridMultilevel"/>
    <w:tmpl w:val="14B6D62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13DC2131"/>
    <w:multiLevelType w:val="hybridMultilevel"/>
    <w:tmpl w:val="FC82B1AE"/>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146F1C15"/>
    <w:multiLevelType w:val="hybridMultilevel"/>
    <w:tmpl w:val="C09A4FB0"/>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abstractNum w:abstractNumId="4" w15:restartNumberingAfterBreak="0">
    <w:nsid w:val="15051EA2"/>
    <w:multiLevelType w:val="hybridMultilevel"/>
    <w:tmpl w:val="E44E470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17E8500A"/>
    <w:multiLevelType w:val="hybridMultilevel"/>
    <w:tmpl w:val="92069AAE"/>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6" w15:restartNumberingAfterBreak="0">
    <w:nsid w:val="18220AC4"/>
    <w:multiLevelType w:val="hybridMultilevel"/>
    <w:tmpl w:val="4B56AA1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19922CDC"/>
    <w:multiLevelType w:val="hybridMultilevel"/>
    <w:tmpl w:val="FDE84B6A"/>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1F7F72A3"/>
    <w:multiLevelType w:val="hybridMultilevel"/>
    <w:tmpl w:val="545E1B0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26B17D2C"/>
    <w:multiLevelType w:val="hybridMultilevel"/>
    <w:tmpl w:val="64D4A8A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278D739E"/>
    <w:multiLevelType w:val="hybridMultilevel"/>
    <w:tmpl w:val="7AD821F8"/>
    <w:lvl w:ilvl="0" w:tplc="04090001">
      <w:start w:val="1"/>
      <w:numFmt w:val="bullet"/>
      <w:lvlText w:val=""/>
      <w:lvlJc w:val="left"/>
      <w:pPr>
        <w:ind w:left="420" w:hanging="420"/>
      </w:pPr>
      <w:rPr>
        <w:rFonts w:ascii="Wingdings" w:hAnsi="Wingdings" w:hint="default"/>
      </w:rPr>
    </w:lvl>
    <w:lvl w:ilvl="1" w:tplc="04090003">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1" w15:restartNumberingAfterBreak="0">
    <w:nsid w:val="2C417601"/>
    <w:multiLevelType w:val="hybridMultilevel"/>
    <w:tmpl w:val="DEE8116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35391CC7"/>
    <w:multiLevelType w:val="hybridMultilevel"/>
    <w:tmpl w:val="92BCE06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44CA3FC6"/>
    <w:multiLevelType w:val="hybridMultilevel"/>
    <w:tmpl w:val="BABA24EA"/>
    <w:lvl w:ilvl="0" w:tplc="8FFA0F64">
      <w:numFmt w:val="bullet"/>
      <w:lvlText w:val="-"/>
      <w:lvlJc w:val="left"/>
      <w:pPr>
        <w:ind w:left="720" w:hanging="360"/>
      </w:pPr>
      <w:rPr>
        <w:rFonts w:ascii="Calibri" w:eastAsiaTheme="minorHAnsi" w:hAnsi="Calibri"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01866F1"/>
    <w:multiLevelType w:val="hybridMultilevel"/>
    <w:tmpl w:val="EECA8598"/>
    <w:lvl w:ilvl="0" w:tplc="08090019">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60283546"/>
    <w:multiLevelType w:val="hybridMultilevel"/>
    <w:tmpl w:val="EAD200B2"/>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6" w15:restartNumberingAfterBreak="0">
    <w:nsid w:val="6B1E2980"/>
    <w:multiLevelType w:val="hybridMultilevel"/>
    <w:tmpl w:val="A1B2CD0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77FA7A32"/>
    <w:multiLevelType w:val="hybridMultilevel"/>
    <w:tmpl w:val="0046C81C"/>
    <w:lvl w:ilvl="0" w:tplc="04090011">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 w15:restartNumberingAfterBreak="0">
    <w:nsid w:val="7B913EF9"/>
    <w:multiLevelType w:val="hybridMultilevel"/>
    <w:tmpl w:val="50262EE2"/>
    <w:lvl w:ilvl="0" w:tplc="08090019">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16"/>
  </w:num>
  <w:num w:numId="2">
    <w:abstractNumId w:val="1"/>
  </w:num>
  <w:num w:numId="3">
    <w:abstractNumId w:val="8"/>
  </w:num>
  <w:num w:numId="4">
    <w:abstractNumId w:val="6"/>
  </w:num>
  <w:num w:numId="5">
    <w:abstractNumId w:val="4"/>
  </w:num>
  <w:num w:numId="6">
    <w:abstractNumId w:val="7"/>
  </w:num>
  <w:num w:numId="7">
    <w:abstractNumId w:val="9"/>
  </w:num>
  <w:num w:numId="8">
    <w:abstractNumId w:val="14"/>
  </w:num>
  <w:num w:numId="9">
    <w:abstractNumId w:val="18"/>
  </w:num>
  <w:num w:numId="10">
    <w:abstractNumId w:val="11"/>
  </w:num>
  <w:num w:numId="11">
    <w:abstractNumId w:val="12"/>
  </w:num>
  <w:num w:numId="12">
    <w:abstractNumId w:val="10"/>
  </w:num>
  <w:num w:numId="13">
    <w:abstractNumId w:val="15"/>
  </w:num>
  <w:num w:numId="14">
    <w:abstractNumId w:val="5"/>
  </w:num>
  <w:num w:numId="15">
    <w:abstractNumId w:val="0"/>
  </w:num>
  <w:num w:numId="16">
    <w:abstractNumId w:val="2"/>
  </w:num>
  <w:num w:numId="17">
    <w:abstractNumId w:val="13"/>
  </w:num>
  <w:num w:numId="18">
    <w:abstractNumId w:val="17"/>
  </w:num>
  <w:num w:numId="19">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200D8"/>
    <w:rsid w:val="0003275C"/>
    <w:rsid w:val="00035BF1"/>
    <w:rsid w:val="0004298D"/>
    <w:rsid w:val="00061131"/>
    <w:rsid w:val="000B7C75"/>
    <w:rsid w:val="000D0BA1"/>
    <w:rsid w:val="000E3182"/>
    <w:rsid w:val="00126034"/>
    <w:rsid w:val="00172750"/>
    <w:rsid w:val="001C689C"/>
    <w:rsid w:val="001D6B28"/>
    <w:rsid w:val="0021526B"/>
    <w:rsid w:val="00236E19"/>
    <w:rsid w:val="00260E19"/>
    <w:rsid w:val="00293E99"/>
    <w:rsid w:val="0029676E"/>
    <w:rsid w:val="002C0651"/>
    <w:rsid w:val="002D1D3D"/>
    <w:rsid w:val="003200D8"/>
    <w:rsid w:val="003A30BD"/>
    <w:rsid w:val="003D33CF"/>
    <w:rsid w:val="00421681"/>
    <w:rsid w:val="00427917"/>
    <w:rsid w:val="004B0DA4"/>
    <w:rsid w:val="00530BBB"/>
    <w:rsid w:val="00552ED8"/>
    <w:rsid w:val="00565E12"/>
    <w:rsid w:val="00572830"/>
    <w:rsid w:val="005D60DB"/>
    <w:rsid w:val="005E5B14"/>
    <w:rsid w:val="006236A8"/>
    <w:rsid w:val="0064208D"/>
    <w:rsid w:val="00693489"/>
    <w:rsid w:val="006C2B14"/>
    <w:rsid w:val="006D2EAE"/>
    <w:rsid w:val="006F75A8"/>
    <w:rsid w:val="007000F8"/>
    <w:rsid w:val="00706AF0"/>
    <w:rsid w:val="00711ED3"/>
    <w:rsid w:val="007263E8"/>
    <w:rsid w:val="00770479"/>
    <w:rsid w:val="007A06EF"/>
    <w:rsid w:val="007A602D"/>
    <w:rsid w:val="007D6A3E"/>
    <w:rsid w:val="00803D2D"/>
    <w:rsid w:val="008205F4"/>
    <w:rsid w:val="00887401"/>
    <w:rsid w:val="008E717E"/>
    <w:rsid w:val="009110E7"/>
    <w:rsid w:val="00921F3A"/>
    <w:rsid w:val="00944A31"/>
    <w:rsid w:val="009F37F4"/>
    <w:rsid w:val="00A34CA9"/>
    <w:rsid w:val="00B1612F"/>
    <w:rsid w:val="00B62E6D"/>
    <w:rsid w:val="00B905C4"/>
    <w:rsid w:val="00BF68B8"/>
    <w:rsid w:val="00C91AC5"/>
    <w:rsid w:val="00CB6EC2"/>
    <w:rsid w:val="00CC0B29"/>
    <w:rsid w:val="00CC778B"/>
    <w:rsid w:val="00CF6185"/>
    <w:rsid w:val="00DA5B8F"/>
    <w:rsid w:val="00E41F97"/>
    <w:rsid w:val="00E4398B"/>
    <w:rsid w:val="00E46680"/>
    <w:rsid w:val="00E917F8"/>
    <w:rsid w:val="00EA12A2"/>
    <w:rsid w:val="00EA27B4"/>
    <w:rsid w:val="00EE6FC6"/>
    <w:rsid w:val="00F57F5F"/>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6D0AECC"/>
  <w15:chartTrackingRefBased/>
  <w15:docId w15:val="{BDB836E9-0FCB-4358-8FEF-6CACAD1E5E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GB" w:eastAsia="zh-CN"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B0DA4"/>
    <w:pPr>
      <w:keepNext/>
      <w:keepLines/>
      <w:spacing w:before="340" w:after="330" w:line="578" w:lineRule="auto"/>
      <w:outlineLvl w:val="0"/>
    </w:pPr>
    <w:rPr>
      <w:b/>
      <w:bCs/>
      <w:kern w:val="44"/>
      <w:sz w:val="44"/>
      <w:szCs w:val="44"/>
    </w:rPr>
  </w:style>
  <w:style w:type="paragraph" w:styleId="Heading2">
    <w:name w:val="heading 2"/>
    <w:basedOn w:val="Normal"/>
    <w:next w:val="Normal"/>
    <w:link w:val="Heading2Char"/>
    <w:uiPriority w:val="9"/>
    <w:unhideWhenUsed/>
    <w:qFormat/>
    <w:rsid w:val="007A06EF"/>
    <w:pPr>
      <w:keepNext/>
      <w:keepLines/>
      <w:spacing w:before="260" w:after="260" w:line="416" w:lineRule="auto"/>
      <w:outlineLvl w:val="1"/>
    </w:pPr>
    <w:rPr>
      <w:rFonts w:ascii="Arial" w:eastAsiaTheme="majorEastAsia" w:hAnsi="Arial" w:cs="Arial"/>
      <w:b/>
      <w:bCs/>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A27B4"/>
    <w:pPr>
      <w:ind w:left="720"/>
      <w:contextualSpacing/>
    </w:pPr>
  </w:style>
  <w:style w:type="paragraph" w:styleId="Header">
    <w:name w:val="header"/>
    <w:basedOn w:val="Normal"/>
    <w:link w:val="HeaderChar"/>
    <w:uiPriority w:val="99"/>
    <w:unhideWhenUsed/>
    <w:rsid w:val="004B0DA4"/>
    <w:pPr>
      <w:pBdr>
        <w:bottom w:val="single" w:sz="6" w:space="1" w:color="auto"/>
      </w:pBdr>
      <w:tabs>
        <w:tab w:val="center" w:pos="4153"/>
        <w:tab w:val="right" w:pos="8306"/>
      </w:tabs>
      <w:snapToGrid w:val="0"/>
      <w:spacing w:line="240" w:lineRule="auto"/>
      <w:jc w:val="center"/>
    </w:pPr>
    <w:rPr>
      <w:sz w:val="18"/>
      <w:szCs w:val="18"/>
    </w:rPr>
  </w:style>
  <w:style w:type="character" w:customStyle="1" w:styleId="HeaderChar">
    <w:name w:val="Header Char"/>
    <w:basedOn w:val="DefaultParagraphFont"/>
    <w:link w:val="Header"/>
    <w:uiPriority w:val="99"/>
    <w:rsid w:val="004B0DA4"/>
    <w:rPr>
      <w:sz w:val="18"/>
      <w:szCs w:val="18"/>
    </w:rPr>
  </w:style>
  <w:style w:type="paragraph" w:styleId="Footer">
    <w:name w:val="footer"/>
    <w:basedOn w:val="Normal"/>
    <w:link w:val="FooterChar"/>
    <w:uiPriority w:val="99"/>
    <w:unhideWhenUsed/>
    <w:rsid w:val="004B0DA4"/>
    <w:pPr>
      <w:tabs>
        <w:tab w:val="center" w:pos="4153"/>
        <w:tab w:val="right" w:pos="8306"/>
      </w:tabs>
      <w:snapToGrid w:val="0"/>
      <w:spacing w:line="240" w:lineRule="auto"/>
    </w:pPr>
    <w:rPr>
      <w:sz w:val="18"/>
      <w:szCs w:val="18"/>
    </w:rPr>
  </w:style>
  <w:style w:type="character" w:customStyle="1" w:styleId="FooterChar">
    <w:name w:val="Footer Char"/>
    <w:basedOn w:val="DefaultParagraphFont"/>
    <w:link w:val="Footer"/>
    <w:uiPriority w:val="99"/>
    <w:rsid w:val="004B0DA4"/>
    <w:rPr>
      <w:sz w:val="18"/>
      <w:szCs w:val="18"/>
    </w:rPr>
  </w:style>
  <w:style w:type="character" w:customStyle="1" w:styleId="Heading1Char">
    <w:name w:val="Heading 1 Char"/>
    <w:basedOn w:val="DefaultParagraphFont"/>
    <w:link w:val="Heading1"/>
    <w:uiPriority w:val="9"/>
    <w:rsid w:val="004B0DA4"/>
    <w:rPr>
      <w:b/>
      <w:bCs/>
      <w:kern w:val="44"/>
      <w:sz w:val="44"/>
      <w:szCs w:val="44"/>
    </w:rPr>
  </w:style>
  <w:style w:type="character" w:customStyle="1" w:styleId="Heading2Char">
    <w:name w:val="Heading 2 Char"/>
    <w:basedOn w:val="DefaultParagraphFont"/>
    <w:link w:val="Heading2"/>
    <w:uiPriority w:val="9"/>
    <w:rsid w:val="007A06EF"/>
    <w:rPr>
      <w:rFonts w:ascii="Arial" w:eastAsiaTheme="majorEastAsia" w:hAnsi="Arial" w:cs="Arial"/>
      <w:b/>
      <w:bCs/>
      <w:sz w:val="32"/>
      <w:szCs w:val="32"/>
    </w:rPr>
  </w:style>
  <w:style w:type="paragraph" w:styleId="TOCHeading">
    <w:name w:val="TOC Heading"/>
    <w:basedOn w:val="Heading1"/>
    <w:next w:val="Normal"/>
    <w:uiPriority w:val="39"/>
    <w:unhideWhenUsed/>
    <w:qFormat/>
    <w:rsid w:val="007A06EF"/>
    <w:pPr>
      <w:spacing w:before="240" w:after="0" w:line="259" w:lineRule="auto"/>
      <w:outlineLvl w:val="9"/>
    </w:pPr>
    <w:rPr>
      <w:rFonts w:asciiTheme="majorHAnsi" w:eastAsiaTheme="majorEastAsia" w:hAnsiTheme="majorHAnsi" w:cstheme="majorBidi"/>
      <w:b w:val="0"/>
      <w:bCs w:val="0"/>
      <w:color w:val="2E74B5" w:themeColor="accent1" w:themeShade="BF"/>
      <w:kern w:val="0"/>
      <w:sz w:val="32"/>
      <w:szCs w:val="32"/>
      <w:lang w:val="en-US"/>
    </w:rPr>
  </w:style>
  <w:style w:type="paragraph" w:styleId="TOC1">
    <w:name w:val="toc 1"/>
    <w:basedOn w:val="Normal"/>
    <w:next w:val="Normal"/>
    <w:autoRedefine/>
    <w:uiPriority w:val="39"/>
    <w:unhideWhenUsed/>
    <w:rsid w:val="007A06EF"/>
  </w:style>
  <w:style w:type="paragraph" w:styleId="TOC2">
    <w:name w:val="toc 2"/>
    <w:basedOn w:val="Normal"/>
    <w:next w:val="Normal"/>
    <w:autoRedefine/>
    <w:uiPriority w:val="39"/>
    <w:unhideWhenUsed/>
    <w:rsid w:val="007A06EF"/>
    <w:pPr>
      <w:ind w:leftChars="200" w:left="420"/>
    </w:pPr>
  </w:style>
  <w:style w:type="character" w:styleId="Hyperlink">
    <w:name w:val="Hyperlink"/>
    <w:basedOn w:val="DefaultParagraphFont"/>
    <w:uiPriority w:val="99"/>
    <w:unhideWhenUsed/>
    <w:rsid w:val="007A06EF"/>
    <w:rPr>
      <w:color w:val="0563C1" w:themeColor="hyperlink"/>
      <w:u w:val="single"/>
    </w:rPr>
  </w:style>
  <w:style w:type="paragraph" w:styleId="Title">
    <w:name w:val="Title"/>
    <w:basedOn w:val="Normal"/>
    <w:next w:val="Normal"/>
    <w:link w:val="TitleChar"/>
    <w:uiPriority w:val="10"/>
    <w:qFormat/>
    <w:rsid w:val="007A06EF"/>
    <w:pPr>
      <w:spacing w:before="240" w:after="60"/>
      <w:jc w:val="center"/>
      <w:outlineLvl w:val="0"/>
    </w:pPr>
    <w:rPr>
      <w:rFonts w:asciiTheme="majorHAnsi" w:eastAsiaTheme="majorEastAsia" w:hAnsiTheme="majorHAnsi" w:cstheme="majorBidi"/>
      <w:b/>
      <w:bCs/>
      <w:sz w:val="32"/>
      <w:szCs w:val="32"/>
    </w:rPr>
  </w:style>
  <w:style w:type="character" w:customStyle="1" w:styleId="TitleChar">
    <w:name w:val="Title Char"/>
    <w:basedOn w:val="DefaultParagraphFont"/>
    <w:link w:val="Title"/>
    <w:uiPriority w:val="10"/>
    <w:rsid w:val="007A06EF"/>
    <w:rPr>
      <w:rFonts w:asciiTheme="majorHAnsi" w:eastAsiaTheme="majorEastAsia" w:hAnsiTheme="majorHAnsi" w:cstheme="majorBidi"/>
      <w:b/>
      <w:bCs/>
      <w:sz w:val="32"/>
      <w:szCs w:val="32"/>
    </w:rPr>
  </w:style>
  <w:style w:type="paragraph" w:customStyle="1" w:styleId="a">
    <w:name w:val="代码"/>
    <w:basedOn w:val="Normal"/>
    <w:link w:val="a0"/>
    <w:qFormat/>
    <w:rsid w:val="009F37F4"/>
    <w:pPr>
      <w:snapToGrid w:val="0"/>
      <w:spacing w:after="0" w:line="240" w:lineRule="atLeast"/>
    </w:pPr>
    <w:rPr>
      <w:rFonts w:ascii="Arial" w:eastAsia="Lucida Console" w:hAnsi="Arial" w:cs="Arial"/>
      <w:color w:val="8EAADB" w:themeColor="accent5" w:themeTint="99"/>
      <w:sz w:val="21"/>
    </w:rPr>
  </w:style>
  <w:style w:type="table" w:styleId="TableGrid">
    <w:name w:val="Table Grid"/>
    <w:basedOn w:val="TableNormal"/>
    <w:uiPriority w:val="39"/>
    <w:rsid w:val="009F37F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0">
    <w:name w:val="代码 字符"/>
    <w:basedOn w:val="DefaultParagraphFont"/>
    <w:link w:val="a"/>
    <w:rsid w:val="009F37F4"/>
    <w:rPr>
      <w:rFonts w:ascii="Arial" w:eastAsia="Lucida Console" w:hAnsi="Arial" w:cs="Arial"/>
      <w:color w:val="8EAADB" w:themeColor="accent5" w:themeTint="99"/>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54700580">
      <w:bodyDiv w:val="1"/>
      <w:marLeft w:val="0"/>
      <w:marRight w:val="0"/>
      <w:marTop w:val="0"/>
      <w:marBottom w:val="0"/>
      <w:divBdr>
        <w:top w:val="none" w:sz="0" w:space="0" w:color="auto"/>
        <w:left w:val="none" w:sz="0" w:space="0" w:color="auto"/>
        <w:bottom w:val="none" w:sz="0" w:space="0" w:color="auto"/>
        <w:right w:val="none" w:sz="0" w:space="0" w:color="auto"/>
      </w:divBdr>
    </w:div>
    <w:div w:id="744650882">
      <w:bodyDiv w:val="1"/>
      <w:marLeft w:val="0"/>
      <w:marRight w:val="0"/>
      <w:marTop w:val="0"/>
      <w:marBottom w:val="0"/>
      <w:divBdr>
        <w:top w:val="none" w:sz="0" w:space="0" w:color="auto"/>
        <w:left w:val="none" w:sz="0" w:space="0" w:color="auto"/>
        <w:bottom w:val="none" w:sz="0" w:space="0" w:color="auto"/>
        <w:right w:val="none" w:sz="0" w:space="0" w:color="auto"/>
      </w:divBdr>
    </w:div>
    <w:div w:id="1402753697">
      <w:bodyDiv w:val="1"/>
      <w:marLeft w:val="0"/>
      <w:marRight w:val="0"/>
      <w:marTop w:val="0"/>
      <w:marBottom w:val="0"/>
      <w:divBdr>
        <w:top w:val="none" w:sz="0" w:space="0" w:color="auto"/>
        <w:left w:val="none" w:sz="0" w:space="0" w:color="auto"/>
        <w:bottom w:val="none" w:sz="0" w:space="0" w:color="auto"/>
        <w:right w:val="none" w:sz="0" w:space="0" w:color="auto"/>
      </w:divBdr>
    </w:div>
    <w:div w:id="20577017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chart" Target="charts/chart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charts/_rels/chart1.xml.rels><?xml version="1.0" encoding="UTF-8" standalone="yes"?>
<Relationships xmlns="http://schemas.openxmlformats.org/package/2006/relationships"><Relationship Id="rId1" Type="http://schemas.openxmlformats.org/officeDocument/2006/relationships/package" Target="../embeddings/Microsoft_Excel_Worksheet.xlsx"/></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a:lstStyle/>
          <a:p>
            <a:pPr>
              <a:defRPr/>
            </a:pPr>
            <a:r>
              <a:rPr lang="en-US"/>
              <a:t>output</a:t>
            </a:r>
          </a:p>
        </c:rich>
      </c:tx>
      <c:overlay val="0"/>
    </c:title>
    <c:autoTitleDeleted val="0"/>
    <c:plotArea>
      <c:layout/>
      <c:scatterChart>
        <c:scatterStyle val="lineMarker"/>
        <c:varyColors val="0"/>
        <c:ser>
          <c:idx val="0"/>
          <c:order val="0"/>
          <c:tx>
            <c:strRef>
              <c:f>Sheet1!$B$1</c:f>
              <c:strCache>
                <c:ptCount val="1"/>
                <c:pt idx="0">
                  <c:v>time to detect (second)</c:v>
                </c:pt>
              </c:strCache>
            </c:strRef>
          </c:tx>
          <c:xVal>
            <c:numRef>
              <c:f>Sheet1!$A$2:$A$4</c:f>
              <c:numCache>
                <c:formatCode>General</c:formatCode>
                <c:ptCount val="3"/>
                <c:pt idx="0">
                  <c:v>10</c:v>
                </c:pt>
                <c:pt idx="1">
                  <c:v>20</c:v>
                </c:pt>
                <c:pt idx="2">
                  <c:v>30</c:v>
                </c:pt>
              </c:numCache>
            </c:numRef>
          </c:xVal>
          <c:yVal>
            <c:numRef>
              <c:f>Sheet1!$B$2:$B$4</c:f>
              <c:numCache>
                <c:formatCode>General</c:formatCode>
                <c:ptCount val="3"/>
                <c:pt idx="0">
                  <c:v>0.8</c:v>
                </c:pt>
                <c:pt idx="1">
                  <c:v>3.2</c:v>
                </c:pt>
                <c:pt idx="2">
                  <c:v>7</c:v>
                </c:pt>
              </c:numCache>
            </c:numRef>
          </c:yVal>
          <c:smooth val="0"/>
          <c:extLst>
            <c:ext xmlns:c16="http://schemas.microsoft.com/office/drawing/2014/chart" uri="{C3380CC4-5D6E-409C-BE32-E72D297353CC}">
              <c16:uniqueId val="{00000000-EDDA-4F0C-A02B-39A3FA28D5F5}"/>
            </c:ext>
          </c:extLst>
        </c:ser>
        <c:dLbls>
          <c:showLegendKey val="0"/>
          <c:showVal val="0"/>
          <c:showCatName val="0"/>
          <c:showSerName val="0"/>
          <c:showPercent val="0"/>
          <c:showBubbleSize val="0"/>
        </c:dLbls>
        <c:axId val="119457280"/>
        <c:axId val="119590912"/>
      </c:scatterChart>
      <c:valAx>
        <c:axId val="119457280"/>
        <c:scaling>
          <c:orientation val="minMax"/>
        </c:scaling>
        <c:delete val="0"/>
        <c:axPos val="b"/>
        <c:title>
          <c:tx>
            <c:rich>
              <a:bodyPr/>
              <a:lstStyle/>
              <a:p>
                <a:pPr>
                  <a:defRPr/>
                </a:pPr>
                <a:r>
                  <a:rPr lang="en-US"/>
                  <a:t>eccentricity [deg]</a:t>
                </a:r>
              </a:p>
            </c:rich>
          </c:tx>
          <c:overlay val="0"/>
        </c:title>
        <c:numFmt formatCode="General" sourceLinked="1"/>
        <c:majorTickMark val="out"/>
        <c:minorTickMark val="none"/>
        <c:tickLblPos val="nextTo"/>
        <c:crossAx val="119590912"/>
        <c:crosses val="autoZero"/>
        <c:crossBetween val="midCat"/>
      </c:valAx>
      <c:valAx>
        <c:axId val="119590912"/>
        <c:scaling>
          <c:orientation val="minMax"/>
        </c:scaling>
        <c:delete val="0"/>
        <c:axPos val="l"/>
        <c:majorGridlines/>
        <c:title>
          <c:tx>
            <c:rich>
              <a:bodyPr rot="-5400000" vert="horz"/>
              <a:lstStyle/>
              <a:p>
                <a:pPr>
                  <a:defRPr/>
                </a:pPr>
                <a:r>
                  <a:rPr lang="en-US"/>
                  <a:t>Time to detect the object [seconds] </a:t>
                </a:r>
              </a:p>
            </c:rich>
          </c:tx>
          <c:layout>
            <c:manualLayout>
              <c:xMode val="edge"/>
              <c:yMode val="edge"/>
              <c:x val="2.8755468421203082E-2"/>
              <c:y val="0.16686579226140422"/>
            </c:manualLayout>
          </c:layout>
          <c:overlay val="0"/>
        </c:title>
        <c:numFmt formatCode="General" sourceLinked="1"/>
        <c:majorTickMark val="out"/>
        <c:minorTickMark val="none"/>
        <c:tickLblPos val="nextTo"/>
        <c:crossAx val="119457280"/>
        <c:crosses val="autoZero"/>
        <c:crossBetween val="midCat"/>
      </c:valAx>
    </c:plotArea>
    <c:legend>
      <c:legendPos val="r"/>
      <c:overlay val="0"/>
    </c:legend>
    <c:plotVisOnly val="1"/>
    <c:dispBlanksAs val="gap"/>
    <c:showDLblsOverMax val="0"/>
  </c:chart>
  <c:txPr>
    <a:bodyPr/>
    <a:lstStyle/>
    <a:p>
      <a:pPr>
        <a:defRPr sz="600"/>
      </a:pPr>
      <a:endParaRPr lang="en-US"/>
    </a:p>
  </c:tx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296B146-B225-447F-816A-F96A4E1D21C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10</Pages>
  <Words>1529</Words>
  <Characters>8720</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10229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 Wei</dc:creator>
  <cp:keywords/>
  <dc:description/>
  <cp:lastModifiedBy>Jones, Peter</cp:lastModifiedBy>
  <cp:revision>4</cp:revision>
  <cp:lastPrinted>2017-11-28T15:38:00Z</cp:lastPrinted>
  <dcterms:created xsi:type="dcterms:W3CDTF">2018-02-02T13:10:00Z</dcterms:created>
  <dcterms:modified xsi:type="dcterms:W3CDTF">2018-02-05T09:53:00Z</dcterms:modified>
</cp:coreProperties>
</file>