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CAB" w:rsidRPr="007C4B55" w:rsidRDefault="007B6CAB" w:rsidP="007B6CAB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C4B5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 xml:space="preserve">5-8) Ваш </w:t>
      </w:r>
      <w:proofErr w:type="gramStart"/>
      <w:r w:rsidRPr="007C4B5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индивидуальный проект</w:t>
      </w:r>
      <w:proofErr w:type="gramEnd"/>
      <w:r w:rsidRPr="007C4B5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7B6CAB" w:rsidRPr="007C4B55" w:rsidRDefault="007B6CAB" w:rsidP="007B6CAB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C4B5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 xml:space="preserve">Тема моей выпускной квалификационной работы "Автоматизация ректификационной колонны IV-К-2А газофракционирующей установки". Колонна используется для разделения </w:t>
      </w:r>
      <w:proofErr w:type="spellStart"/>
      <w:proofErr w:type="gramStart"/>
      <w:r w:rsidRPr="007C4B5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пропано-бутановой</w:t>
      </w:r>
      <w:proofErr w:type="spellEnd"/>
      <w:proofErr w:type="gramEnd"/>
      <w:r w:rsidRPr="007C4B5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смеси и тем самым получения целевого продукта - концентрированного пропана марки "А". Сама установка находится на Ярославском нефтеперерабатывающем заводе (ОАО "</w:t>
      </w:r>
      <w:proofErr w:type="spellStart"/>
      <w:r w:rsidRPr="007C4B5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Славнефть-ЯНОС</w:t>
      </w:r>
      <w:proofErr w:type="spellEnd"/>
      <w:r w:rsidRPr="007C4B5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").</w:t>
      </w:r>
    </w:p>
    <w:p w:rsidR="007B6CAB" w:rsidRPr="007C4B55" w:rsidRDefault="007B6CAB" w:rsidP="007B6CAB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B6CAB" w:rsidRDefault="007B6CAB" w:rsidP="007B6C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4B55">
        <w:rPr>
          <w:sz w:val="28"/>
          <w:szCs w:val="28"/>
        </w:rPr>
        <w:tab/>
      </w:r>
      <w:r w:rsidRPr="007C4B55">
        <w:rPr>
          <w:rFonts w:ascii="Times New Roman" w:hAnsi="Times New Roman" w:cs="Times New Roman"/>
          <w:sz w:val="28"/>
          <w:szCs w:val="28"/>
        </w:rPr>
        <w:t>Поскольку затраты на ректификацию являются одной из самых существенных составляющих в себестоимости продукции, задача автоматизации ректификационных установок</w:t>
      </w:r>
      <w:r w:rsidR="007C4B55" w:rsidRPr="007C4B55">
        <w:rPr>
          <w:rFonts w:ascii="Times New Roman" w:hAnsi="Times New Roman" w:cs="Times New Roman"/>
          <w:sz w:val="28"/>
          <w:szCs w:val="28"/>
        </w:rPr>
        <w:t xml:space="preserve"> </w:t>
      </w:r>
      <w:r w:rsidRPr="007C4B55">
        <w:rPr>
          <w:rFonts w:ascii="Times New Roman" w:hAnsi="Times New Roman" w:cs="Times New Roman"/>
          <w:sz w:val="28"/>
          <w:szCs w:val="28"/>
        </w:rPr>
        <w:t>ставится, как задача оптимального управления, которой подчиняются задачи автоматического регулирования отдельных параметров. В данной работе рассматривается</w:t>
      </w:r>
      <w:r w:rsidRPr="007C4B55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7C4B55">
        <w:rPr>
          <w:rFonts w:ascii="Times New Roman" w:hAnsi="Times New Roman" w:cs="Times New Roman"/>
          <w:sz w:val="28"/>
          <w:szCs w:val="28"/>
        </w:rPr>
        <w:t>обеспечение заданных регламентом значений параметров на изучаемой колонне, эффективная работа технологических установок, уменьшение аварийных ситуаций и повышение производительности. Во многом этому способствует применение современных микропроцессорных интегрированных систем управления, которые берут на себя основные задачи, такие как: получение данных с полевого уровня, их обработка, анализ, выработка регулирующего воздействия, блокировка, аварийная сигнализации и т.п.</w:t>
      </w:r>
    </w:p>
    <w:p w:rsidR="007C4B55" w:rsidRPr="007C4B55" w:rsidRDefault="007C4B55" w:rsidP="007B6CAB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405B1" w:rsidRPr="007C4B55" w:rsidRDefault="007B6CAB" w:rsidP="007B6CAB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C4B55">
        <w:rPr>
          <w:rFonts w:ascii="Times New Roman" w:hAnsi="Times New Roman" w:cs="Times New Roman"/>
          <w:sz w:val="28"/>
          <w:szCs w:val="28"/>
        </w:rPr>
        <w:t>5) Анализ заинтересованных сторон</w:t>
      </w:r>
      <w:r w:rsidR="007C4B5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ayout w:type="fixed"/>
        <w:tblLook w:val="04A0"/>
      </w:tblPr>
      <w:tblGrid>
        <w:gridCol w:w="1951"/>
        <w:gridCol w:w="3402"/>
        <w:gridCol w:w="1701"/>
        <w:gridCol w:w="2517"/>
      </w:tblGrid>
      <w:tr w:rsidR="003C05A4" w:rsidRPr="007C4B55" w:rsidTr="003C05A4">
        <w:tc>
          <w:tcPr>
            <w:tcW w:w="1951" w:type="dxa"/>
          </w:tcPr>
          <w:p w:rsidR="007C4B55" w:rsidRPr="00DB56C7" w:rsidRDefault="007C4B55" w:rsidP="001228E8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b/>
                <w:sz w:val="24"/>
                <w:szCs w:val="28"/>
              </w:rPr>
              <w:t>Группы</w:t>
            </w:r>
            <w:r w:rsidR="00F546F7" w:rsidRPr="00DB56C7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DB56C7">
              <w:rPr>
                <w:rFonts w:ascii="Times New Roman" w:hAnsi="Times New Roman" w:cs="Times New Roman"/>
                <w:b/>
                <w:sz w:val="24"/>
                <w:szCs w:val="28"/>
              </w:rPr>
              <w:t>заинтерес</w:t>
            </w:r>
            <w:r w:rsidR="00F546F7" w:rsidRPr="00DB56C7">
              <w:rPr>
                <w:rFonts w:ascii="Times New Roman" w:hAnsi="Times New Roman" w:cs="Times New Roman"/>
                <w:b/>
                <w:sz w:val="24"/>
                <w:szCs w:val="28"/>
              </w:rPr>
              <w:t>ованн</w:t>
            </w:r>
            <w:r w:rsidRPr="00DB56C7">
              <w:rPr>
                <w:rFonts w:ascii="Times New Roman" w:hAnsi="Times New Roman" w:cs="Times New Roman"/>
                <w:b/>
                <w:sz w:val="24"/>
                <w:szCs w:val="28"/>
              </w:rPr>
              <w:t>ых лиц</w:t>
            </w:r>
          </w:p>
        </w:tc>
        <w:tc>
          <w:tcPr>
            <w:tcW w:w="3402" w:type="dxa"/>
          </w:tcPr>
          <w:p w:rsidR="007C4B55" w:rsidRPr="00DB56C7" w:rsidRDefault="007C4B55" w:rsidP="001228E8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b/>
                <w:sz w:val="24"/>
                <w:szCs w:val="28"/>
              </w:rPr>
              <w:t>Какова их выгода</w:t>
            </w:r>
          </w:p>
        </w:tc>
        <w:tc>
          <w:tcPr>
            <w:tcW w:w="1701" w:type="dxa"/>
          </w:tcPr>
          <w:p w:rsidR="007C4B55" w:rsidRPr="00DB56C7" w:rsidRDefault="007C4B55" w:rsidP="001228E8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b/>
                <w:sz w:val="24"/>
                <w:szCs w:val="28"/>
              </w:rPr>
              <w:t>Форма поддержки проекта с их стороны</w:t>
            </w:r>
          </w:p>
        </w:tc>
        <w:tc>
          <w:tcPr>
            <w:tcW w:w="2517" w:type="dxa"/>
          </w:tcPr>
          <w:p w:rsidR="007C4B55" w:rsidRPr="00DB56C7" w:rsidRDefault="007C4B55" w:rsidP="001228E8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b/>
                <w:sz w:val="24"/>
                <w:szCs w:val="28"/>
              </w:rPr>
              <w:t>Адекватный механизм участия</w:t>
            </w:r>
          </w:p>
        </w:tc>
      </w:tr>
      <w:tr w:rsidR="003C05A4" w:rsidRPr="007C4B55" w:rsidTr="003C05A4">
        <w:tc>
          <w:tcPr>
            <w:tcW w:w="1951" w:type="dxa"/>
          </w:tcPr>
          <w:p w:rsidR="007C4B55" w:rsidRPr="00DB56C7" w:rsidRDefault="007C4B55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>Руководитель проекта</w:t>
            </w:r>
          </w:p>
        </w:tc>
        <w:tc>
          <w:tcPr>
            <w:tcW w:w="3402" w:type="dxa"/>
          </w:tcPr>
          <w:p w:rsidR="007C4B55" w:rsidRPr="00DB56C7" w:rsidRDefault="007C4B55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>+опыт управления проект</w:t>
            </w:r>
            <w:r w:rsidR="000C3C7D" w:rsidRPr="00DB56C7">
              <w:rPr>
                <w:rFonts w:ascii="Times New Roman" w:hAnsi="Times New Roman" w:cs="Times New Roman"/>
                <w:sz w:val="24"/>
                <w:szCs w:val="28"/>
              </w:rPr>
              <w:t>ом</w:t>
            </w:r>
            <w:r w:rsidR="00F546F7" w:rsidRPr="00DB56C7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:rsidR="007C4B55" w:rsidRPr="00E676F3" w:rsidRDefault="00F546F7" w:rsidP="002F73A4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>+новые знания о современных системах управления на предприятиях</w:t>
            </w:r>
            <w:r w:rsidR="00E676F3" w:rsidRPr="00E676F3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:rsidR="00E676F3" w:rsidRPr="00DB56C7" w:rsidRDefault="00E676F3" w:rsidP="00E676F3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-временные затраты.</w:t>
            </w:r>
          </w:p>
        </w:tc>
        <w:tc>
          <w:tcPr>
            <w:tcW w:w="1701" w:type="dxa"/>
          </w:tcPr>
          <w:p w:rsidR="007C4B55" w:rsidRPr="00DB56C7" w:rsidRDefault="00B019E5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>Управление работами проекта</w:t>
            </w:r>
            <w:r w:rsidR="002F73A4" w:rsidRPr="00DB56C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2517" w:type="dxa"/>
          </w:tcPr>
          <w:p w:rsidR="007C4B55" w:rsidRPr="00DB56C7" w:rsidRDefault="00B019E5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>Управление командой проекта;</w:t>
            </w:r>
          </w:p>
          <w:p w:rsidR="00B019E5" w:rsidRPr="00DB56C7" w:rsidRDefault="00B019E5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>Управление сроками проекта</w:t>
            </w:r>
            <w:r w:rsidRPr="00E676F3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:rsidR="00B019E5" w:rsidRPr="00DB56C7" w:rsidRDefault="00B019E5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>Анализ результатов проекта</w:t>
            </w:r>
            <w:r w:rsidRPr="00E676F3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:rsidR="00B019E5" w:rsidRPr="00DB56C7" w:rsidRDefault="00B019E5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>Предоставления отчетности.</w:t>
            </w:r>
          </w:p>
        </w:tc>
      </w:tr>
      <w:tr w:rsidR="003C05A4" w:rsidRPr="007C4B55" w:rsidTr="003C05A4">
        <w:tc>
          <w:tcPr>
            <w:tcW w:w="1951" w:type="dxa"/>
          </w:tcPr>
          <w:p w:rsidR="007C4B55" w:rsidRPr="00DB56C7" w:rsidRDefault="00B019E5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>Команда проекта</w:t>
            </w:r>
          </w:p>
        </w:tc>
        <w:tc>
          <w:tcPr>
            <w:tcW w:w="3402" w:type="dxa"/>
          </w:tcPr>
          <w:p w:rsidR="007C4B55" w:rsidRPr="00DB56C7" w:rsidRDefault="00F546F7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>+</w:t>
            </w:r>
            <w:r w:rsidR="00B019E5" w:rsidRPr="00DB56C7">
              <w:rPr>
                <w:rFonts w:ascii="Times New Roman" w:hAnsi="Times New Roman" w:cs="Times New Roman"/>
                <w:sz w:val="24"/>
                <w:szCs w:val="28"/>
              </w:rPr>
              <w:t>опыт реализации проекта</w:t>
            </w:r>
            <w:r w:rsidR="002F73A4" w:rsidRPr="00DB56C7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:rsidR="00B019E5" w:rsidRPr="00D73DD5" w:rsidRDefault="00F546F7" w:rsidP="00E676F3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>+новые знания о современных системах управления на предприятиях</w:t>
            </w:r>
            <w:r w:rsidR="00E676F3" w:rsidRPr="00E676F3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:rsidR="00E676F3" w:rsidRPr="00E676F3" w:rsidRDefault="00E676F3" w:rsidP="00E676F3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-временные затраты.</w:t>
            </w:r>
          </w:p>
        </w:tc>
        <w:tc>
          <w:tcPr>
            <w:tcW w:w="1701" w:type="dxa"/>
          </w:tcPr>
          <w:p w:rsidR="007C4B55" w:rsidRPr="00DB56C7" w:rsidRDefault="00B019E5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>Реализация работ проекта</w:t>
            </w:r>
            <w:r w:rsidR="002F73A4" w:rsidRPr="00DB56C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  <w:tc>
          <w:tcPr>
            <w:tcW w:w="2517" w:type="dxa"/>
          </w:tcPr>
          <w:p w:rsidR="007C4B55" w:rsidRPr="00DB56C7" w:rsidRDefault="00B019E5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>Выполнение работ проекта</w:t>
            </w:r>
            <w:r w:rsidRPr="00E676F3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:rsidR="00B019E5" w:rsidRPr="00DB56C7" w:rsidRDefault="00B019E5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>Предоставление информации о ходе проекта.</w:t>
            </w:r>
          </w:p>
        </w:tc>
      </w:tr>
      <w:tr w:rsidR="003C05A4" w:rsidRPr="007C4B55" w:rsidTr="003C05A4">
        <w:tc>
          <w:tcPr>
            <w:tcW w:w="1951" w:type="dxa"/>
          </w:tcPr>
          <w:p w:rsidR="007C4B55" w:rsidRPr="00DB56C7" w:rsidRDefault="00B019E5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 xml:space="preserve">Руководство предприятия </w:t>
            </w:r>
          </w:p>
        </w:tc>
        <w:tc>
          <w:tcPr>
            <w:tcW w:w="3402" w:type="dxa"/>
          </w:tcPr>
          <w:p w:rsidR="00F546F7" w:rsidRPr="00DB56C7" w:rsidRDefault="00F546F7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>+</w:t>
            </w:r>
            <w:r w:rsidR="00E676F3">
              <w:rPr>
                <w:rFonts w:ascii="Times New Roman" w:hAnsi="Times New Roman" w:cs="Times New Roman"/>
                <w:sz w:val="24"/>
                <w:szCs w:val="28"/>
              </w:rPr>
              <w:t>повышение</w:t>
            </w: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 xml:space="preserve"> качества получаемого продукта</w:t>
            </w:r>
            <w:r w:rsidR="002F73A4" w:rsidRPr="00DB56C7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:rsidR="00F546F7" w:rsidRPr="00E676F3" w:rsidRDefault="00F546F7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>+увеличение производительности</w:t>
            </w:r>
            <w:r w:rsidR="002F73A4" w:rsidRPr="00DB56C7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:rsidR="00DB56C7" w:rsidRPr="00DB56C7" w:rsidRDefault="00DB56C7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E676F3">
              <w:rPr>
                <w:rFonts w:ascii="Times New Roman" w:hAnsi="Times New Roman" w:cs="Times New Roman"/>
                <w:sz w:val="24"/>
                <w:szCs w:val="28"/>
              </w:rPr>
              <w:t>+</w:t>
            </w: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>уменьшение аварийных ситуаций</w:t>
            </w:r>
            <w:r w:rsidRPr="00E676F3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:rsidR="007C4B55" w:rsidRPr="00DB56C7" w:rsidRDefault="00F546F7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 w:rsidR="000C3C7D" w:rsidRPr="00DB56C7">
              <w:rPr>
                <w:rFonts w:ascii="Times New Roman" w:hAnsi="Times New Roman" w:cs="Times New Roman"/>
                <w:sz w:val="24"/>
                <w:szCs w:val="28"/>
              </w:rPr>
              <w:t xml:space="preserve">большие финансовые затраты (на закупку необходимой </w:t>
            </w:r>
            <w:r w:rsidR="000C3C7D" w:rsidRPr="00DB56C7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техники, на обучение персонала и т.д.)</w:t>
            </w:r>
            <w:r w:rsidR="002F73A4" w:rsidRPr="00DB56C7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:rsidR="000C3C7D" w:rsidRPr="00DB56C7" w:rsidRDefault="000C3C7D" w:rsidP="000C3C7D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 xml:space="preserve">+уменьшение финансовых затрат в будущем за счет оптимального управления (наилучшего соотношения </w:t>
            </w:r>
            <w:proofErr w:type="gramStart"/>
            <w:r w:rsidRPr="00DB56C7">
              <w:rPr>
                <w:rFonts w:ascii="Times New Roman" w:hAnsi="Times New Roman" w:cs="Times New Roman"/>
                <w:sz w:val="24"/>
                <w:szCs w:val="28"/>
              </w:rPr>
              <w:t>энергетических/капитальных</w:t>
            </w:r>
            <w:proofErr w:type="gramEnd"/>
            <w:r w:rsidRPr="00DB56C7">
              <w:rPr>
                <w:rFonts w:ascii="Times New Roman" w:hAnsi="Times New Roman" w:cs="Times New Roman"/>
                <w:sz w:val="24"/>
                <w:szCs w:val="28"/>
              </w:rPr>
              <w:t xml:space="preserve"> затрат и регламентного качества продукта) и за счет сокращения штата сотрудников</w:t>
            </w:r>
            <w:r w:rsidR="002F73A4" w:rsidRPr="00DB56C7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1701" w:type="dxa"/>
          </w:tcPr>
          <w:p w:rsidR="00F546F7" w:rsidRPr="00DB56C7" w:rsidRDefault="00F546F7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Предоставление ресурсов</w:t>
            </w:r>
            <w:r w:rsidR="002F73A4" w:rsidRPr="00DB56C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</w:t>
            </w: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:rsidR="00F546F7" w:rsidRPr="00DB56C7" w:rsidRDefault="00F546F7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:rsidR="00F546F7" w:rsidRPr="00DB56C7" w:rsidRDefault="00F546F7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:rsidR="00F546F7" w:rsidRPr="00DB56C7" w:rsidRDefault="00F546F7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:rsidR="000C3C7D" w:rsidRPr="00DB56C7" w:rsidRDefault="000C3C7D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0C3C7D" w:rsidRPr="00DB56C7" w:rsidRDefault="000C3C7D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0C3C7D" w:rsidRPr="00DB56C7" w:rsidRDefault="000C3C7D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2F73A4" w:rsidRPr="00DB56C7" w:rsidRDefault="002F73A4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  <w:p w:rsidR="00DB56C7" w:rsidRDefault="00DB56C7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7C4B55" w:rsidRPr="00DB56C7" w:rsidRDefault="00F546F7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 xml:space="preserve">Информационная </w:t>
            </w:r>
            <w:r w:rsidR="002F73A4" w:rsidRPr="00DB56C7">
              <w:rPr>
                <w:rFonts w:ascii="Times New Roman" w:hAnsi="Times New Roman" w:cs="Times New Roman"/>
                <w:sz w:val="24"/>
                <w:szCs w:val="28"/>
              </w:rPr>
              <w:t>поддержка</w:t>
            </w:r>
            <w:r w:rsidR="002F73A4" w:rsidRPr="00DB56C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</w:t>
            </w:r>
          </w:p>
        </w:tc>
        <w:tc>
          <w:tcPr>
            <w:tcW w:w="2517" w:type="dxa"/>
          </w:tcPr>
          <w:p w:rsidR="00F546F7" w:rsidRPr="00DB56C7" w:rsidRDefault="00F546F7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 xml:space="preserve">Предоставление </w:t>
            </w:r>
          </w:p>
          <w:p w:rsidR="00F546F7" w:rsidRPr="00DB56C7" w:rsidRDefault="00F546F7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>человеческих ресурсов</w:t>
            </w:r>
            <w:r w:rsidR="000C3C7D" w:rsidRPr="00E676F3">
              <w:rPr>
                <w:rFonts w:ascii="Times New Roman" w:hAnsi="Times New Roman" w:cs="Times New Roman"/>
                <w:sz w:val="24"/>
                <w:szCs w:val="28"/>
              </w:rPr>
              <w:t>;</w:t>
            </w: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:rsidR="00F546F7" w:rsidRPr="00DB56C7" w:rsidRDefault="00F546F7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 xml:space="preserve">Представление </w:t>
            </w:r>
          </w:p>
          <w:p w:rsidR="00F546F7" w:rsidRPr="00E676F3" w:rsidRDefault="000C3C7D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>финансовых ресурсов</w:t>
            </w:r>
            <w:r w:rsidRPr="00E676F3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:rsidR="00F546F7" w:rsidRPr="00DB56C7" w:rsidRDefault="00F546F7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 xml:space="preserve">Предоставление </w:t>
            </w:r>
          </w:p>
          <w:p w:rsidR="00F546F7" w:rsidRPr="00DB56C7" w:rsidRDefault="00F546F7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>помещений/оборудов</w:t>
            </w:r>
            <w:r w:rsidRPr="00DB56C7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ания</w:t>
            </w:r>
            <w:r w:rsidR="000C3C7D" w:rsidRPr="00DB56C7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:rsidR="00F546F7" w:rsidRPr="00DB56C7" w:rsidRDefault="00F546F7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:rsidR="007C4B55" w:rsidRPr="00DB56C7" w:rsidRDefault="00F546F7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>Предоставление необходимой информации</w:t>
            </w:r>
            <w:r w:rsidR="000C3C7D" w:rsidRPr="00DB56C7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 xml:space="preserve">  </w:t>
            </w:r>
          </w:p>
        </w:tc>
      </w:tr>
      <w:tr w:rsidR="003C05A4" w:rsidRPr="007C4B55" w:rsidTr="003C05A4">
        <w:tc>
          <w:tcPr>
            <w:tcW w:w="1951" w:type="dxa"/>
          </w:tcPr>
          <w:p w:rsidR="007C4B55" w:rsidRPr="00DB56C7" w:rsidRDefault="00F546F7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Рабочие предприятия</w:t>
            </w:r>
          </w:p>
        </w:tc>
        <w:tc>
          <w:tcPr>
            <w:tcW w:w="3402" w:type="dxa"/>
          </w:tcPr>
          <w:p w:rsidR="00F546F7" w:rsidRPr="00DB56C7" w:rsidRDefault="00F546F7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 xml:space="preserve">+упрощение </w:t>
            </w:r>
            <w:r w:rsidR="000C3C7D" w:rsidRPr="00DB56C7">
              <w:rPr>
                <w:rFonts w:ascii="Times New Roman" w:hAnsi="Times New Roman" w:cs="Times New Roman"/>
                <w:sz w:val="24"/>
                <w:szCs w:val="28"/>
              </w:rPr>
              <w:t>р</w:t>
            </w: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>аботы</w:t>
            </w:r>
            <w:r w:rsidR="002F73A4" w:rsidRPr="00DB56C7">
              <w:rPr>
                <w:rFonts w:ascii="Times New Roman" w:hAnsi="Times New Roman" w:cs="Times New Roman"/>
                <w:sz w:val="24"/>
                <w:szCs w:val="28"/>
              </w:rPr>
              <w:t xml:space="preserve"> с установкой;</w:t>
            </w:r>
            <w:r w:rsidR="000C3C7D" w:rsidRPr="00DB56C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:rsidR="00F546F7" w:rsidRPr="00DB56C7" w:rsidRDefault="00F546F7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>+новые знания</w:t>
            </w:r>
            <w:r w:rsidR="002F73A4" w:rsidRPr="00DB56C7">
              <w:rPr>
                <w:rFonts w:ascii="Times New Roman" w:hAnsi="Times New Roman" w:cs="Times New Roman"/>
                <w:sz w:val="24"/>
                <w:szCs w:val="28"/>
              </w:rPr>
              <w:t>;</w:t>
            </w: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:rsidR="00DB56C7" w:rsidRPr="00DB56C7" w:rsidRDefault="00DB56C7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>+улучшение условий и безопасности труда;</w:t>
            </w:r>
          </w:p>
          <w:p w:rsidR="00F546F7" w:rsidRPr="00DB56C7" w:rsidRDefault="00F546F7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 xml:space="preserve">-необходимость </w:t>
            </w:r>
          </w:p>
          <w:p w:rsidR="00F546F7" w:rsidRPr="00DB56C7" w:rsidRDefault="00F546F7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>осваивать нов</w:t>
            </w:r>
            <w:r w:rsidR="000C3C7D" w:rsidRPr="00DB56C7">
              <w:rPr>
                <w:rFonts w:ascii="Times New Roman" w:hAnsi="Times New Roman" w:cs="Times New Roman"/>
                <w:sz w:val="24"/>
                <w:szCs w:val="28"/>
              </w:rPr>
              <w:t>ую технику</w:t>
            </w:r>
            <w:r w:rsidR="002F73A4" w:rsidRPr="00DB56C7">
              <w:rPr>
                <w:rFonts w:ascii="Times New Roman" w:hAnsi="Times New Roman" w:cs="Times New Roman"/>
                <w:sz w:val="24"/>
                <w:szCs w:val="28"/>
              </w:rPr>
              <w:t>;</w:t>
            </w: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:rsidR="007C4B55" w:rsidRPr="00DB56C7" w:rsidRDefault="00F546F7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>-дополнительная нагрузка во вр</w:t>
            </w:r>
            <w:r w:rsidR="000C3C7D" w:rsidRPr="00DB56C7">
              <w:rPr>
                <w:rFonts w:ascii="Times New Roman" w:hAnsi="Times New Roman" w:cs="Times New Roman"/>
                <w:sz w:val="24"/>
                <w:szCs w:val="28"/>
              </w:rPr>
              <w:t>емя внедрения</w:t>
            </w:r>
            <w:r w:rsidR="002F73A4" w:rsidRPr="00DB56C7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1701" w:type="dxa"/>
          </w:tcPr>
          <w:p w:rsidR="007C4B55" w:rsidRPr="00DB56C7" w:rsidRDefault="00F546F7" w:rsidP="00F546F7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 xml:space="preserve">Участие в реализации </w:t>
            </w:r>
            <w:r w:rsidR="002F73A4" w:rsidRPr="00DB56C7">
              <w:rPr>
                <w:rFonts w:ascii="Times New Roman" w:hAnsi="Times New Roman" w:cs="Times New Roman"/>
                <w:sz w:val="24"/>
                <w:szCs w:val="28"/>
              </w:rPr>
              <w:t>п</w:t>
            </w: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>роекта</w:t>
            </w:r>
            <w:r w:rsidR="002F73A4" w:rsidRPr="00DB56C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2517" w:type="dxa"/>
          </w:tcPr>
          <w:p w:rsidR="007C4B55" w:rsidRPr="00DB56C7" w:rsidRDefault="000C3C7D" w:rsidP="00274C04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>И</w:t>
            </w:r>
            <w:r w:rsidR="00F546F7" w:rsidRPr="00DB56C7">
              <w:rPr>
                <w:rFonts w:ascii="Times New Roman" w:hAnsi="Times New Roman" w:cs="Times New Roman"/>
                <w:sz w:val="24"/>
                <w:szCs w:val="28"/>
              </w:rPr>
              <w:t xml:space="preserve">зучение </w:t>
            </w:r>
            <w:r w:rsidR="00274C04" w:rsidRPr="00DB56C7">
              <w:rPr>
                <w:rFonts w:ascii="Times New Roman" w:hAnsi="Times New Roman" w:cs="Times New Roman"/>
                <w:sz w:val="24"/>
                <w:szCs w:val="28"/>
              </w:rPr>
              <w:t>новой системы контроля;</w:t>
            </w:r>
            <w:r w:rsidR="00F546F7" w:rsidRPr="00DB56C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DB56C7">
              <w:rPr>
                <w:rFonts w:ascii="Times New Roman" w:hAnsi="Times New Roman" w:cs="Times New Roman"/>
                <w:sz w:val="24"/>
                <w:szCs w:val="28"/>
              </w:rPr>
              <w:t>П</w:t>
            </w:r>
            <w:r w:rsidR="00F546F7" w:rsidRPr="00DB56C7">
              <w:rPr>
                <w:rFonts w:ascii="Times New Roman" w:hAnsi="Times New Roman" w:cs="Times New Roman"/>
                <w:sz w:val="24"/>
                <w:szCs w:val="28"/>
              </w:rPr>
              <w:t xml:space="preserve">редоставление обратной </w:t>
            </w:r>
            <w:r w:rsidR="00274C04" w:rsidRPr="00DB56C7">
              <w:rPr>
                <w:rFonts w:ascii="Times New Roman" w:hAnsi="Times New Roman" w:cs="Times New Roman"/>
                <w:sz w:val="24"/>
                <w:szCs w:val="28"/>
              </w:rPr>
              <w:t>связи.</w:t>
            </w:r>
          </w:p>
        </w:tc>
      </w:tr>
    </w:tbl>
    <w:p w:rsidR="00DB56C7" w:rsidRDefault="00DB56C7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1305" w:rsidRDefault="007C4B55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Дерево проблем.</w:t>
      </w:r>
    </w:p>
    <w:p w:rsidR="00DB56C7" w:rsidRDefault="00C624AF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43.15pt;margin-top:2.65pt;width:162.55pt;height:48.75pt;z-index:251660288;mso-width-relative:margin;mso-height-relative:margin">
            <v:textbox style="mso-next-textbox:#_x0000_s1026">
              <w:txbxContent>
                <w:p w:rsidR="00DB56C7" w:rsidRPr="003C05A4" w:rsidRDefault="003C05A4">
                  <w:pPr>
                    <w:rPr>
                      <w:rFonts w:ascii="Times New Roman" w:hAnsi="Times New Roman" w:cs="Times New Roman"/>
                    </w:rPr>
                  </w:pPr>
                  <w:r w:rsidRPr="003C05A4">
                    <w:rPr>
                      <w:rFonts w:ascii="Times New Roman" w:hAnsi="Times New Roman" w:cs="Times New Roman"/>
                    </w:rPr>
                    <w:t>Существующая система работы установки на предприятии малоэффективна</w:t>
                  </w:r>
                </w:p>
              </w:txbxContent>
            </v:textbox>
          </v:shape>
        </w:pict>
      </w:r>
    </w:p>
    <w:p w:rsidR="007C4B55" w:rsidRDefault="007C4B55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56C7" w:rsidRDefault="00DB56C7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56C7" w:rsidRDefault="00C624AF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213.45pt;margin-top:3.1pt;width:184.5pt;height:29.25pt;z-index:251667456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5" type="#_x0000_t32" style="position:absolute;left:0;text-align:left;margin-left:213.45pt;margin-top:3.1pt;width:27.75pt;height:29.25pt;z-index:25166643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4" type="#_x0000_t32" style="position:absolute;left:0;text-align:left;margin-left:87.45pt;margin-top:3.1pt;width:126pt;height:29.25pt;flip:x;z-index:251665408" o:connectortype="straight"/>
        </w:pict>
      </w:r>
    </w:p>
    <w:p w:rsidR="00DB56C7" w:rsidRDefault="00DB56C7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56C7" w:rsidRDefault="00C624AF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0" type="#_x0000_t202" style="position:absolute;left:0;text-align:left;margin-left:176.7pt;margin-top:.15pt;width:137.05pt;height:48pt;z-index:251664384;mso-width-relative:margin;mso-height-relative:margin">
            <v:textbox style="mso-next-textbox:#_x0000_s1030">
              <w:txbxContent>
                <w:p w:rsidR="00CD00A6" w:rsidRPr="003C05A4" w:rsidRDefault="00CD00A6" w:rsidP="00CD00A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Недостаточный уровень ответственности рабочих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29" type="#_x0000_t202" style="position:absolute;left:0;text-align:left;margin-left:336.45pt;margin-top:.15pt;width:137.05pt;height:48pt;z-index:251663360;mso-width-relative:margin;mso-height-relative:margin">
            <v:textbox style="mso-next-textbox:#_x0000_s1029">
              <w:txbxContent>
                <w:p w:rsidR="00CD00A6" w:rsidRPr="003C05A4" w:rsidRDefault="00CD00A6" w:rsidP="00CD00A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Неточности расчетов за счет сильного влияния человеческого фактора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27" type="#_x0000_t202" style="position:absolute;left:0;text-align:left;margin-left:-16.6pt;margin-top:.15pt;width:170.8pt;height:48pt;z-index:251661312;mso-width-relative:margin;mso-height-relative:margin">
            <v:textbox style="mso-next-textbox:#_x0000_s1027">
              <w:txbxContent>
                <w:p w:rsidR="003C05A4" w:rsidRPr="003C05A4" w:rsidRDefault="003C05A4" w:rsidP="003C05A4">
                  <w:pPr>
                    <w:rPr>
                      <w:rFonts w:ascii="Times New Roman" w:hAnsi="Times New Roman" w:cs="Times New Roman"/>
                    </w:rPr>
                  </w:pPr>
                  <w:r w:rsidRPr="003C05A4">
                    <w:rPr>
                      <w:rFonts w:ascii="Times New Roman" w:hAnsi="Times New Roman" w:cs="Times New Roman"/>
                    </w:rPr>
                    <w:t>Система не автоматизирована, преобладает тяжелый ручной труд.</w:t>
                  </w:r>
                </w:p>
              </w:txbxContent>
            </v:textbox>
          </v:shape>
        </w:pict>
      </w:r>
    </w:p>
    <w:p w:rsidR="00DB56C7" w:rsidRDefault="00DB56C7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56C7" w:rsidRDefault="00DB56C7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56C7" w:rsidRDefault="00C624AF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94" type="#_x0000_t32" style="position:absolute;left:0;text-align:left;margin-left:404.7pt;margin-top:-.15pt;width:30pt;height:36.75pt;z-index:251704320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92" type="#_x0000_t32" style="position:absolute;left:0;text-align:left;margin-left:251.7pt;margin-top:-.15pt;width:94.5pt;height:36.75pt;z-index:25170227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4" type="#_x0000_t32" style="position:absolute;left:0;text-align:left;margin-left:58.2pt;margin-top:-.15pt;width:143.25pt;height:36.75pt;z-index:25167564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2" type="#_x0000_t32" style="position:absolute;left:0;text-align:left;margin-left:-24.1pt;margin-top:-.15pt;width:82.3pt;height:36.75pt;flip:x;z-index:251673600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3" type="#_x0000_t32" style="position:absolute;left:0;text-align:left;margin-left:58.2pt;margin-top:-.15pt;width:12.75pt;height:36.75pt;z-index:251674624" o:connectortype="straight"/>
        </w:pict>
      </w:r>
    </w:p>
    <w:p w:rsidR="00DB56C7" w:rsidRDefault="00DB56C7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56C7" w:rsidRDefault="00163504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8" type="#_x0000_t202" style="position:absolute;left:0;text-align:left;margin-left:15.65pt;margin-top:4.4pt;width:113.05pt;height:90pt;z-index:251669504;mso-width-relative:margin;mso-height-relative:margin">
            <v:textbox style="mso-next-textbox:#_x0000_s1038">
              <w:txbxContent>
                <w:p w:rsidR="00D84A3E" w:rsidRPr="003C05A4" w:rsidRDefault="00D84A3E" w:rsidP="00D84A3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Недостаток </w:t>
                  </w:r>
                  <w:r w:rsidR="00422FDB">
                    <w:rPr>
                      <w:rFonts w:ascii="Times New Roman" w:hAnsi="Times New Roman" w:cs="Times New Roman"/>
                    </w:rPr>
                    <w:t xml:space="preserve">квалифицированных </w:t>
                  </w:r>
                  <w:r>
                    <w:rPr>
                      <w:rFonts w:ascii="Times New Roman" w:hAnsi="Times New Roman" w:cs="Times New Roman"/>
                    </w:rPr>
                    <w:t>кадров, разбирающихся в современных системах</w:t>
                  </w:r>
                </w:p>
              </w:txbxContent>
            </v:textbox>
          </v:shape>
        </w:pict>
      </w:r>
      <w:r w:rsidR="00C624AF">
        <w:rPr>
          <w:rFonts w:ascii="Times New Roman" w:hAnsi="Times New Roman" w:cs="Times New Roman"/>
          <w:noProof/>
          <w:sz w:val="28"/>
          <w:szCs w:val="28"/>
        </w:rPr>
        <w:pict>
          <v:shape id="_x0000_s1093" type="#_x0000_t202" style="position:absolute;left:0;text-align:left;margin-left:397.95pt;margin-top:4.4pt;width:84.95pt;height:120.75pt;z-index:251703296;mso-width-relative:margin;mso-height-relative:margin">
            <v:textbox style="mso-next-textbox:#_x0000_s1093">
              <w:txbxContent>
                <w:p w:rsidR="00C95CD4" w:rsidRPr="00E76540" w:rsidRDefault="00C95CD4" w:rsidP="00C95CD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Нет специального 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ПО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для </w:t>
                  </w:r>
                  <w:r w:rsidR="00E76540">
                    <w:rPr>
                      <w:rFonts w:ascii="Times New Roman" w:hAnsi="Times New Roman" w:cs="Times New Roman"/>
                    </w:rPr>
                    <w:t xml:space="preserve">контроля </w:t>
                  </w:r>
                  <w:r>
                    <w:rPr>
                      <w:rFonts w:ascii="Times New Roman" w:hAnsi="Times New Roman" w:cs="Times New Roman"/>
                    </w:rPr>
                    <w:t>показаний датчиков</w:t>
                  </w:r>
                  <w:r w:rsidR="00E76540">
                    <w:rPr>
                      <w:rFonts w:ascii="Times New Roman" w:hAnsi="Times New Roman" w:cs="Times New Roman"/>
                    </w:rPr>
                    <w:t xml:space="preserve"> (</w:t>
                  </w:r>
                  <w:proofErr w:type="spellStart"/>
                  <w:r w:rsidR="00E76540">
                    <w:rPr>
                      <w:rFonts w:ascii="Times New Roman" w:hAnsi="Times New Roman" w:cs="Times New Roman"/>
                      <w:lang w:val="en-US"/>
                    </w:rPr>
                    <w:t>Scada</w:t>
                  </w:r>
                  <w:proofErr w:type="spellEnd"/>
                  <w:r w:rsidR="00E76540" w:rsidRPr="00E76540">
                    <w:rPr>
                      <w:rFonts w:ascii="Times New Roman" w:hAnsi="Times New Roman" w:cs="Times New Roman"/>
                    </w:rPr>
                    <w:t>-</w:t>
                  </w:r>
                  <w:r w:rsidR="00E76540">
                    <w:rPr>
                      <w:rFonts w:ascii="Times New Roman" w:hAnsi="Times New Roman" w:cs="Times New Roman"/>
                    </w:rPr>
                    <w:t>система)</w:t>
                  </w:r>
                </w:p>
              </w:txbxContent>
            </v:textbox>
          </v:shape>
        </w:pict>
      </w:r>
      <w:r w:rsidR="00C624AF">
        <w:rPr>
          <w:rFonts w:ascii="Times New Roman" w:hAnsi="Times New Roman" w:cs="Times New Roman"/>
          <w:noProof/>
          <w:sz w:val="28"/>
          <w:szCs w:val="28"/>
        </w:rPr>
        <w:pict>
          <v:shape id="_x0000_s1091" type="#_x0000_t202" style="position:absolute;left:0;text-align:left;margin-left:313.75pt;margin-top:4.4pt;width:69.75pt;height:48.75pt;z-index:251701248;mso-width-relative:margin;mso-height-relative:margin">
            <v:textbox style="mso-next-textbox:#_x0000_s1091">
              <w:txbxContent>
                <w:p w:rsidR="00C95CD4" w:rsidRPr="003C05A4" w:rsidRDefault="00C95CD4" w:rsidP="00C95CD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Низкая мотивация рабочих</w:t>
                  </w:r>
                </w:p>
              </w:txbxContent>
            </v:textbox>
          </v:shape>
        </w:pict>
      </w:r>
      <w:r w:rsidR="00C624AF">
        <w:rPr>
          <w:rFonts w:ascii="Times New Roman" w:hAnsi="Times New Roman" w:cs="Times New Roman"/>
          <w:noProof/>
          <w:sz w:val="28"/>
          <w:szCs w:val="28"/>
        </w:rPr>
        <w:pict>
          <v:shape id="_x0000_s1028" type="#_x0000_t202" style="position:absolute;left:0;text-align:left;margin-left:136.75pt;margin-top:4.4pt;width:157.7pt;height:48.75pt;z-index:251662336;mso-width-relative:margin;mso-height-relative:margin">
            <v:textbox style="mso-next-textbox:#_x0000_s1028">
              <w:txbxContent>
                <w:p w:rsidR="003C05A4" w:rsidRPr="00DB68D2" w:rsidRDefault="00D84A3E" w:rsidP="003C05A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Н</w:t>
                  </w:r>
                  <w:r w:rsidR="00DB68D2">
                    <w:rPr>
                      <w:rFonts w:ascii="Times New Roman" w:hAnsi="Times New Roman" w:cs="Times New Roman"/>
                    </w:rPr>
                    <w:t xml:space="preserve">едостаточно информации </w:t>
                  </w:r>
                  <w:r w:rsidR="00BA5842">
                    <w:rPr>
                      <w:rFonts w:ascii="Times New Roman" w:hAnsi="Times New Roman" w:cs="Times New Roman"/>
                    </w:rPr>
                    <w:t>о возможности автоматизации системы</w:t>
                  </w:r>
                </w:p>
              </w:txbxContent>
            </v:textbox>
          </v:shape>
        </w:pict>
      </w:r>
      <w:r w:rsidR="00C624AF">
        <w:rPr>
          <w:rFonts w:ascii="Times New Roman" w:hAnsi="Times New Roman" w:cs="Times New Roman"/>
          <w:noProof/>
          <w:sz w:val="28"/>
          <w:szCs w:val="28"/>
        </w:rPr>
        <w:pict>
          <v:shape id="_x0000_s1045" type="#_x0000_t32" style="position:absolute;left:0;text-align:left;margin-left:161.7pt;margin-top:53.15pt;width:0;height:178.5pt;z-index:251676672" o:connectortype="straight"/>
        </w:pict>
      </w:r>
      <w:r w:rsidR="00C624AF">
        <w:rPr>
          <w:rFonts w:ascii="Times New Roman" w:hAnsi="Times New Roman" w:cs="Times New Roman"/>
          <w:noProof/>
          <w:sz w:val="28"/>
          <w:szCs w:val="28"/>
        </w:rPr>
        <w:pict>
          <v:shape id="_x0000_s1037" type="#_x0000_t202" style="position:absolute;left:0;text-align:left;margin-left:-64.6pt;margin-top:4.4pt;width:74.8pt;height:48.75pt;z-index:251668480;mso-width-relative:margin;mso-height-relative:margin">
            <v:textbox style="mso-next-textbox:#_x0000_s1037">
              <w:txbxContent>
                <w:p w:rsidR="00D84A3E" w:rsidRPr="003C05A4" w:rsidRDefault="00D84A3E" w:rsidP="00D84A3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Низкая мотивация руководства</w:t>
                  </w:r>
                </w:p>
              </w:txbxContent>
            </v:textbox>
          </v:shape>
        </w:pict>
      </w:r>
    </w:p>
    <w:p w:rsidR="00DB56C7" w:rsidRDefault="00DB56C7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56C7" w:rsidRDefault="00DB56C7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56C7" w:rsidRDefault="00C624AF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9" type="#_x0000_t202" style="position:absolute;left:0;text-align:left;margin-left:193pt;margin-top:12.35pt;width:101.45pt;height:64.5pt;z-index:251670528;mso-width-relative:margin;mso-height-relative:margin">
            <v:textbox style="mso-next-textbox:#_x0000_s1039">
              <w:txbxContent>
                <w:p w:rsidR="00D84A3E" w:rsidRPr="003C05A4" w:rsidRDefault="006C3464" w:rsidP="00D84A3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Не продумана система оптимального управления</w:t>
                  </w:r>
                </w:p>
              </w:txbxContent>
            </v:textbox>
          </v:shape>
        </w:pict>
      </w:r>
    </w:p>
    <w:p w:rsidR="003C05A4" w:rsidRDefault="003C05A4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05A4" w:rsidRDefault="00C624AF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46" type="#_x0000_t32" style="position:absolute;left:0;text-align:left;margin-left:161.7pt;margin-top:13.9pt;width:31.3pt;height:0;z-index:251677696" o:connectortype="straight"/>
        </w:pict>
      </w:r>
    </w:p>
    <w:p w:rsidR="003C05A4" w:rsidRDefault="003C05A4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05A4" w:rsidRDefault="003C05A4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05A4" w:rsidRDefault="00C624AF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40" type="#_x0000_t202" style="position:absolute;left:0;text-align:left;margin-left:193pt;margin-top:4.6pt;width:101.45pt;height:66pt;z-index:251671552;mso-width-relative:margin;mso-height-relative:margin">
            <v:textbox style="mso-next-textbox:#_x0000_s1040">
              <w:txbxContent>
                <w:p w:rsidR="00422FDB" w:rsidRPr="003C05A4" w:rsidRDefault="006C3464" w:rsidP="00422FD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Неизвестны параметры оптимального управления</w:t>
                  </w:r>
                </w:p>
              </w:txbxContent>
            </v:textbox>
          </v:shape>
        </w:pict>
      </w:r>
    </w:p>
    <w:p w:rsidR="003C05A4" w:rsidRDefault="00C624AF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47" type="#_x0000_t32" style="position:absolute;left:0;text-align:left;margin-left:161.7pt;margin-top:14pt;width:31.3pt;height:0;z-index:251678720" o:connectortype="straight"/>
        </w:pict>
      </w:r>
    </w:p>
    <w:p w:rsidR="003C05A4" w:rsidRDefault="003C05A4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05A4" w:rsidRDefault="003C05A4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05A4" w:rsidRDefault="00C624AF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41" type="#_x0000_t202" style="position:absolute;left:0;text-align:left;margin-left:193pt;margin-top:12.95pt;width:112.7pt;height:79.5pt;z-index:251672576;mso-width-relative:margin;mso-height-relative:margin">
            <v:textbox style="mso-next-textbox:#_x0000_s1041">
              <w:txbxContent>
                <w:p w:rsidR="00422FDB" w:rsidRPr="003C05A4" w:rsidRDefault="006C3464" w:rsidP="00422FD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Неизвестен необходимый комплекс технических средств автоматизации</w:t>
                  </w:r>
                </w:p>
              </w:txbxContent>
            </v:textbox>
          </v:shape>
        </w:pict>
      </w:r>
    </w:p>
    <w:p w:rsidR="003C05A4" w:rsidRDefault="003C05A4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05A4" w:rsidRDefault="00C624AF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48" type="#_x0000_t32" style="position:absolute;left:0;text-align:left;margin-left:161.7pt;margin-top:6.25pt;width:31.3pt;height:0;z-index:251679744" o:connectortype="straight"/>
        </w:pict>
      </w:r>
    </w:p>
    <w:p w:rsidR="00B03384" w:rsidRDefault="00B03384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4B55" w:rsidRDefault="009B327E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7) Дерево целей.</w:t>
      </w:r>
    </w:p>
    <w:p w:rsidR="007E5DCE" w:rsidRDefault="00C624AF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70" type="#_x0000_t202" style="position:absolute;left:0;text-align:left;margin-left:133.4pt;margin-top:15.3pt;width:162.55pt;height:63.75pt;z-index:251680768;mso-width-relative:margin;mso-height-relative:margin">
            <v:textbox style="mso-next-textbox:#_x0000_s1070">
              <w:txbxContent>
                <w:p w:rsidR="00B03384" w:rsidRPr="003C05A4" w:rsidRDefault="007E5DCE" w:rsidP="00B0338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Повысить эффективность с</w:t>
                  </w:r>
                  <w:r w:rsidR="00B03384" w:rsidRPr="003C05A4">
                    <w:rPr>
                      <w:rFonts w:ascii="Times New Roman" w:hAnsi="Times New Roman" w:cs="Times New Roman"/>
                    </w:rPr>
                    <w:t>уществующ</w:t>
                  </w:r>
                  <w:r>
                    <w:rPr>
                      <w:rFonts w:ascii="Times New Roman" w:hAnsi="Times New Roman" w:cs="Times New Roman"/>
                    </w:rPr>
                    <w:t>ей</w:t>
                  </w:r>
                  <w:r w:rsidR="00B03384" w:rsidRPr="003C05A4">
                    <w:rPr>
                      <w:rFonts w:ascii="Times New Roman" w:hAnsi="Times New Roman" w:cs="Times New Roman"/>
                    </w:rPr>
                    <w:t xml:space="preserve"> систем</w:t>
                  </w:r>
                  <w:r>
                    <w:rPr>
                      <w:rFonts w:ascii="Times New Roman" w:hAnsi="Times New Roman" w:cs="Times New Roman"/>
                    </w:rPr>
                    <w:t xml:space="preserve">ы </w:t>
                  </w:r>
                  <w:r w:rsidR="00B03384" w:rsidRPr="003C05A4">
                    <w:rPr>
                      <w:rFonts w:ascii="Times New Roman" w:hAnsi="Times New Roman" w:cs="Times New Roman"/>
                    </w:rPr>
                    <w:t xml:space="preserve">работы установки на предприятии </w:t>
                  </w:r>
                </w:p>
              </w:txbxContent>
            </v:textbox>
          </v:shape>
        </w:pict>
      </w:r>
    </w:p>
    <w:p w:rsidR="007C4B55" w:rsidRDefault="00C624AF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77" type="#_x0000_t32" style="position:absolute;left:0;text-align:left;margin-left:203.7pt;margin-top:62.95pt;width:184.5pt;height:29.25pt;z-index:251687936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76" type="#_x0000_t32" style="position:absolute;left:0;text-align:left;margin-left:203.7pt;margin-top:62.95pt;width:27.75pt;height:29.25pt;z-index:25168691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75" type="#_x0000_t32" style="position:absolute;left:0;text-align:left;margin-left:77.7pt;margin-top:62.95pt;width:126pt;height:29.25pt;flip:x;z-index:25168588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74" type="#_x0000_t202" style="position:absolute;left:0;text-align:left;margin-left:166.95pt;margin-top:92.2pt;width:137.05pt;height:48pt;z-index:251684864;mso-width-relative:margin;mso-height-relative:margin">
            <v:textbox style="mso-next-textbox:#_x0000_s1074">
              <w:txbxContent>
                <w:p w:rsidR="00B03384" w:rsidRPr="003C05A4" w:rsidRDefault="007E5DCE" w:rsidP="00B0338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Повысить</w:t>
                  </w:r>
                  <w:r w:rsidR="00B03384">
                    <w:rPr>
                      <w:rFonts w:ascii="Times New Roman" w:hAnsi="Times New Roman" w:cs="Times New Roman"/>
                    </w:rPr>
                    <w:t xml:space="preserve"> уровень ответственности рабочих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71" type="#_x0000_t202" style="position:absolute;left:0;text-align:left;margin-left:-26.35pt;margin-top:92.2pt;width:170.8pt;height:48pt;z-index:251681792;mso-width-relative:margin;mso-height-relative:margin">
            <v:textbox style="mso-next-textbox:#_x0000_s1071">
              <w:txbxContent>
                <w:p w:rsidR="00B03384" w:rsidRPr="003C05A4" w:rsidRDefault="007E5DCE" w:rsidP="00B0338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Автоматизировать систему</w:t>
                  </w:r>
                </w:p>
              </w:txbxContent>
            </v:textbox>
          </v:shape>
        </w:pict>
      </w:r>
    </w:p>
    <w:p w:rsidR="007C4B55" w:rsidRDefault="007C4B55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3384" w:rsidRDefault="00B03384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3384" w:rsidRDefault="00B03384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3384" w:rsidRDefault="00B03384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3384" w:rsidRDefault="00C624AF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73" type="#_x0000_t202" style="position:absolute;left:0;text-align:left;margin-left:326.7pt;margin-top:11.7pt;width:137.05pt;height:77.65pt;z-index:251683840;mso-width-relative:margin;mso-height-relative:margin">
            <v:textbox style="mso-next-textbox:#_x0000_s1073">
              <w:txbxContent>
                <w:p w:rsidR="00B03384" w:rsidRPr="003C05A4" w:rsidRDefault="007E5DCE" w:rsidP="00B0338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Уменьшить</w:t>
                  </w:r>
                  <w:r w:rsidR="00B03384">
                    <w:rPr>
                      <w:rFonts w:ascii="Times New Roman" w:hAnsi="Times New Roman" w:cs="Times New Roman"/>
                    </w:rPr>
                    <w:t xml:space="preserve"> влияни</w:t>
                  </w:r>
                  <w:r>
                    <w:rPr>
                      <w:rFonts w:ascii="Times New Roman" w:hAnsi="Times New Roman" w:cs="Times New Roman"/>
                    </w:rPr>
                    <w:t xml:space="preserve">е </w:t>
                  </w:r>
                  <w:r w:rsidR="00B03384">
                    <w:rPr>
                      <w:rFonts w:ascii="Times New Roman" w:hAnsi="Times New Roman" w:cs="Times New Roman"/>
                    </w:rPr>
                    <w:t>человеческого фактора</w:t>
                  </w:r>
                  <w:r>
                    <w:rPr>
                      <w:rFonts w:ascii="Times New Roman" w:hAnsi="Times New Roman" w:cs="Times New Roman"/>
                    </w:rPr>
                    <w:t xml:space="preserve"> за счет выполнения основных расчетов с помощью ПК</w:t>
                  </w:r>
                </w:p>
              </w:txbxContent>
            </v:textbox>
          </v:shape>
        </w:pict>
      </w:r>
    </w:p>
    <w:p w:rsidR="00B03384" w:rsidRDefault="00B03384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3384" w:rsidRDefault="00B03384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3384" w:rsidRDefault="00C624AF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09" type="#_x0000_t32" style="position:absolute;left:0;text-align:left;margin-left:244.95pt;margin-top:11.4pt;width:81.75pt;height:52.9pt;z-index:251719680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07" type="#_x0000_t32" style="position:absolute;left:0;text-align:left;margin-left:154.95pt;margin-top:275.4pt;width:31.3pt;height:0;z-index:25171763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06" type="#_x0000_t32" style="position:absolute;left:0;text-align:left;margin-left:154.95pt;margin-top:202.65pt;width:31.3pt;height:0;z-index:25171660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05" type="#_x0000_t32" style="position:absolute;left:0;text-align:left;margin-left:154.95pt;margin-top:138.15pt;width:31.3pt;height:0;z-index:251715584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04" type="#_x0000_t32" style="position:absolute;left:0;text-align:left;margin-left:154.95pt;margin-top:96.9pt;width:0;height:178.5pt;z-index:251714560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03" type="#_x0000_t32" style="position:absolute;left:0;text-align:left;margin-left:51.45pt;margin-top:11.4pt;width:143.25pt;height:36.75pt;z-index:251713536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02" type="#_x0000_t32" style="position:absolute;left:0;text-align:left;margin-left:51.45pt;margin-top:11.4pt;width:12.75pt;height:36.75pt;z-index:25171251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01" type="#_x0000_t32" style="position:absolute;left:0;text-align:left;margin-left:-30.85pt;margin-top:11.4pt;width:82.3pt;height:36.75pt;flip:x;z-index:25171148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00" type="#_x0000_t202" style="position:absolute;left:0;text-align:left;margin-left:186.25pt;margin-top:249.9pt;width:112.7pt;height:79.5pt;z-index:251710464;mso-width-relative:margin;mso-height-relative:margin">
            <v:textbox style="mso-next-textbox:#_x0000_s1100">
              <w:txbxContent>
                <w:p w:rsidR="00C95CD4" w:rsidRPr="003C05A4" w:rsidRDefault="00C95CD4" w:rsidP="00C95CD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Неизвестен необходимый комплекс технических средств автоматизации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99" type="#_x0000_t202" style="position:absolute;left:0;text-align:left;margin-left:186.25pt;margin-top:177.15pt;width:101.45pt;height:66pt;z-index:251709440;mso-width-relative:margin;mso-height-relative:margin">
            <v:textbox style="mso-next-textbox:#_x0000_s1099">
              <w:txbxContent>
                <w:p w:rsidR="00C95CD4" w:rsidRPr="003C05A4" w:rsidRDefault="00C95CD4" w:rsidP="00C95CD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Неизвестны параметры оптимального управления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98" type="#_x0000_t202" style="position:absolute;left:0;text-align:left;margin-left:186.25pt;margin-top:104.4pt;width:101.45pt;height:64.5pt;z-index:251708416;mso-width-relative:margin;mso-height-relative:margin">
            <v:textbox style="mso-next-textbox:#_x0000_s1098">
              <w:txbxContent>
                <w:p w:rsidR="00C95CD4" w:rsidRPr="003C05A4" w:rsidRDefault="00C95CD4" w:rsidP="00C95CD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Не продумана система оптимального управления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96" type="#_x0000_t202" style="position:absolute;left:0;text-align:left;margin-left:-71.35pt;margin-top:48.15pt;width:74.8pt;height:48.75pt;z-index:251706368;mso-width-relative:margin;mso-height-relative:margin">
            <v:textbox style="mso-next-textbox:#_x0000_s1096">
              <w:txbxContent>
                <w:p w:rsidR="00C95CD4" w:rsidRPr="003C05A4" w:rsidRDefault="00C95CD4" w:rsidP="00C95CD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Повысить мотивацию руководства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95" type="#_x0000_t202" style="position:absolute;left:0;text-align:left;margin-left:130pt;margin-top:48.15pt;width:157.7pt;height:48.75pt;z-index:251705344;mso-width-relative:margin;mso-height-relative:margin">
            <v:textbox style="mso-next-textbox:#_x0000_s1095">
              <w:txbxContent>
                <w:p w:rsidR="00C95CD4" w:rsidRPr="00DB68D2" w:rsidRDefault="00C95CD4" w:rsidP="00C95CD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Недостаточно информации о возможности автоматизации системы</w:t>
                  </w:r>
                </w:p>
              </w:txbxContent>
            </v:textbox>
          </v:shape>
        </w:pict>
      </w:r>
    </w:p>
    <w:p w:rsidR="00B03384" w:rsidRDefault="00B03384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3384" w:rsidRDefault="00163504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97" type="#_x0000_t202" style="position:absolute;left:0;text-align:left;margin-left:8.9pt;margin-top:15.95pt;width:113.05pt;height:96.75pt;z-index:251707392;mso-width-relative:margin;mso-height-relative:margin">
            <v:textbox style="mso-next-textbox:#_x0000_s1097">
              <w:txbxContent>
                <w:p w:rsidR="00C95CD4" w:rsidRPr="003C05A4" w:rsidRDefault="00C95CD4" w:rsidP="00C95CD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Недостаток квалифицированных кадров, разбирающихся в современных системах</w:t>
                  </w:r>
                </w:p>
              </w:txbxContent>
            </v:textbox>
          </v:shape>
        </w:pict>
      </w:r>
      <w:r w:rsidR="00C624AF">
        <w:rPr>
          <w:rFonts w:ascii="Times New Roman" w:hAnsi="Times New Roman" w:cs="Times New Roman"/>
          <w:noProof/>
          <w:sz w:val="28"/>
          <w:szCs w:val="28"/>
        </w:rPr>
        <w:pict>
          <v:shape id="_x0000_s1111" type="#_x0000_t32" style="position:absolute;left:0;text-align:left;margin-left:406.2pt;margin-top:8.85pt;width:15.75pt;height:23.25pt;z-index:251721728" o:connectortype="straight"/>
        </w:pict>
      </w:r>
    </w:p>
    <w:p w:rsidR="00B03384" w:rsidRDefault="00B03384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3384" w:rsidRDefault="00C624AF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10" type="#_x0000_t202" style="position:absolute;left:0;text-align:left;margin-left:391.2pt;margin-top:-.1pt;width:84.95pt;height:123pt;z-index:251720704;mso-width-relative:margin;mso-height-relative:margin">
            <v:textbox style="mso-next-textbox:#_x0000_s1110">
              <w:txbxContent>
                <w:p w:rsidR="00C95CD4" w:rsidRPr="003C05A4" w:rsidRDefault="00C95CD4" w:rsidP="00C95CD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Нет 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специального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ПО для расчетов показаний </w:t>
                  </w:r>
                  <w:r w:rsidR="00E76540">
                    <w:rPr>
                      <w:rFonts w:ascii="Times New Roman" w:hAnsi="Times New Roman" w:cs="Times New Roman"/>
                    </w:rPr>
                    <w:t>датчиков (</w:t>
                  </w:r>
                  <w:proofErr w:type="spellStart"/>
                  <w:r w:rsidR="00E76540">
                    <w:rPr>
                      <w:rFonts w:ascii="Times New Roman" w:hAnsi="Times New Roman" w:cs="Times New Roman"/>
                      <w:lang w:val="en-US"/>
                    </w:rPr>
                    <w:t>Scada</w:t>
                  </w:r>
                  <w:proofErr w:type="spellEnd"/>
                  <w:r w:rsidR="00E76540" w:rsidRPr="00E76540">
                    <w:rPr>
                      <w:rFonts w:ascii="Times New Roman" w:hAnsi="Times New Roman" w:cs="Times New Roman"/>
                    </w:rPr>
                    <w:t>-</w:t>
                  </w:r>
                  <w:r w:rsidR="00E76540">
                    <w:rPr>
                      <w:rFonts w:ascii="Times New Roman" w:hAnsi="Times New Roman" w:cs="Times New Roman"/>
                    </w:rPr>
                    <w:t>система)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108" type="#_x0000_t202" style="position:absolute;left:0;text-align:left;margin-left:304pt;margin-top:-.1pt;width:69.75pt;height:48.75pt;z-index:251718656;mso-width-relative:margin;mso-height-relative:margin">
            <v:textbox style="mso-next-textbox:#_x0000_s1108">
              <w:txbxContent>
                <w:p w:rsidR="00C95CD4" w:rsidRPr="003C05A4" w:rsidRDefault="00C95CD4" w:rsidP="00C95CD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Низкая мотивация рабочих</w:t>
                  </w:r>
                </w:p>
              </w:txbxContent>
            </v:textbox>
          </v:shape>
        </w:pict>
      </w:r>
    </w:p>
    <w:p w:rsidR="00B03384" w:rsidRDefault="00B03384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3384" w:rsidRDefault="00B03384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3384" w:rsidRDefault="00B03384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3384" w:rsidRDefault="00B03384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3384" w:rsidRDefault="00B03384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3384" w:rsidRDefault="00B03384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3384" w:rsidRDefault="00B03384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3384" w:rsidRDefault="00B03384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3384" w:rsidRDefault="00B03384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3384" w:rsidRDefault="00B03384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3384" w:rsidRDefault="00B03384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3384" w:rsidRDefault="00B03384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3384" w:rsidRDefault="00B03384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3384" w:rsidRDefault="00B03384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3384" w:rsidRDefault="00B03384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28E8" w:rsidRDefault="007C4B55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73DD5" w:rsidRPr="00163504" w:rsidRDefault="007C4B55" w:rsidP="007C4B5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540">
        <w:rPr>
          <w:rFonts w:ascii="Times New Roman" w:hAnsi="Times New Roman" w:cs="Times New Roman"/>
          <w:sz w:val="28"/>
          <w:szCs w:val="28"/>
        </w:rPr>
        <w:t>8) Логико-структурная матрица.</w:t>
      </w:r>
    </w:p>
    <w:tbl>
      <w:tblPr>
        <w:tblStyle w:val="a3"/>
        <w:tblW w:w="0" w:type="auto"/>
        <w:tblLayout w:type="fixed"/>
        <w:tblLook w:val="04A0"/>
      </w:tblPr>
      <w:tblGrid>
        <w:gridCol w:w="2943"/>
        <w:gridCol w:w="2268"/>
        <w:gridCol w:w="2041"/>
        <w:gridCol w:w="2319"/>
      </w:tblGrid>
      <w:tr w:rsidR="00E76540" w:rsidTr="00E76540">
        <w:trPr>
          <w:trHeight w:val="565"/>
        </w:trPr>
        <w:tc>
          <w:tcPr>
            <w:tcW w:w="2943" w:type="dxa"/>
          </w:tcPr>
          <w:p w:rsidR="001228E8" w:rsidRPr="00D3081B" w:rsidRDefault="001228E8" w:rsidP="001228E8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81B">
              <w:rPr>
                <w:rFonts w:ascii="Times New Roman" w:hAnsi="Times New Roman" w:cs="Times New Roman"/>
                <w:b/>
                <w:sz w:val="24"/>
                <w:szCs w:val="24"/>
              </w:rPr>
              <w:t>Текст</w:t>
            </w:r>
          </w:p>
        </w:tc>
        <w:tc>
          <w:tcPr>
            <w:tcW w:w="2268" w:type="dxa"/>
          </w:tcPr>
          <w:p w:rsidR="001228E8" w:rsidRPr="00D3081B" w:rsidRDefault="001228E8" w:rsidP="001228E8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81B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Показатель достижения</w:t>
            </w:r>
          </w:p>
        </w:tc>
        <w:tc>
          <w:tcPr>
            <w:tcW w:w="2041" w:type="dxa"/>
          </w:tcPr>
          <w:p w:rsidR="001228E8" w:rsidRPr="00192D39" w:rsidRDefault="00192D39" w:rsidP="001228E8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Измерение</w:t>
            </w:r>
          </w:p>
        </w:tc>
        <w:tc>
          <w:tcPr>
            <w:tcW w:w="2319" w:type="dxa"/>
          </w:tcPr>
          <w:p w:rsidR="001228E8" w:rsidRPr="00D3081B" w:rsidRDefault="001228E8" w:rsidP="001228E8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81B">
              <w:rPr>
                <w:rFonts w:ascii="Times New Roman" w:hAnsi="Times New Roman" w:cs="Times New Roman"/>
                <w:b/>
                <w:sz w:val="24"/>
                <w:szCs w:val="24"/>
              </w:rPr>
              <w:t>Допущения и риски</w:t>
            </w:r>
          </w:p>
        </w:tc>
      </w:tr>
      <w:tr w:rsidR="00E76540" w:rsidTr="00E76540">
        <w:trPr>
          <w:trHeight w:val="2157"/>
        </w:trPr>
        <w:tc>
          <w:tcPr>
            <w:tcW w:w="2943" w:type="dxa"/>
          </w:tcPr>
          <w:p w:rsidR="001228E8" w:rsidRPr="00D3081B" w:rsidRDefault="001228E8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81B">
              <w:rPr>
                <w:rFonts w:ascii="Times New Roman" w:hAnsi="Times New Roman" w:cs="Times New Roman"/>
                <w:b/>
                <w:sz w:val="24"/>
                <w:szCs w:val="24"/>
              </w:rPr>
              <w:t>Общая цель</w:t>
            </w:r>
            <w:r w:rsidRPr="00C95CD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2C5757" w:rsidRPr="00C95CD4" w:rsidRDefault="00C95CD4" w:rsidP="00C95CD4">
            <w:pPr>
              <w:rPr>
                <w:rFonts w:ascii="Times New Roman" w:hAnsi="Times New Roman" w:cs="Times New Roman"/>
              </w:rPr>
            </w:pPr>
            <w:r w:rsidRPr="00C95CD4">
              <w:rPr>
                <w:rFonts w:ascii="Times New Roman" w:hAnsi="Times New Roman" w:cs="Times New Roman"/>
                <w:sz w:val="24"/>
              </w:rPr>
              <w:t xml:space="preserve">Повышение </w:t>
            </w:r>
            <w:proofErr w:type="gramStart"/>
            <w:r w:rsidRPr="00C95CD4">
              <w:rPr>
                <w:rFonts w:ascii="Times New Roman" w:hAnsi="Times New Roman" w:cs="Times New Roman"/>
                <w:sz w:val="24"/>
              </w:rPr>
              <w:t>эффективности существующей системы работы установки</w:t>
            </w:r>
            <w:proofErr w:type="gramEnd"/>
            <w:r w:rsidRPr="00C95CD4">
              <w:rPr>
                <w:rFonts w:ascii="Times New Roman" w:hAnsi="Times New Roman" w:cs="Times New Roman"/>
                <w:sz w:val="24"/>
              </w:rPr>
              <w:t xml:space="preserve"> на предприятии.</w:t>
            </w:r>
          </w:p>
        </w:tc>
        <w:tc>
          <w:tcPr>
            <w:tcW w:w="2268" w:type="dxa"/>
          </w:tcPr>
          <w:p w:rsidR="001228E8" w:rsidRDefault="00D73DD5" w:rsidP="00D73DD5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Повышение эффективности системы в 2 раза</w:t>
            </w:r>
            <w:r w:rsidRPr="00D73DD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73DD5" w:rsidRDefault="00D73DD5" w:rsidP="00D73DD5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3DD5" w:rsidRPr="00D73DD5" w:rsidRDefault="00D73DD5" w:rsidP="00D73DD5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Повышение качества товарной фракции.</w:t>
            </w:r>
          </w:p>
        </w:tc>
        <w:tc>
          <w:tcPr>
            <w:tcW w:w="2041" w:type="dxa"/>
          </w:tcPr>
          <w:p w:rsidR="001228E8" w:rsidRPr="00D3081B" w:rsidRDefault="002A30C9" w:rsidP="00D73DD5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Отчет </w:t>
            </w:r>
            <w:r w:rsidR="00A3257F">
              <w:rPr>
                <w:rFonts w:ascii="Times New Roman" w:hAnsi="Times New Roman" w:cs="Times New Roman"/>
                <w:sz w:val="24"/>
                <w:szCs w:val="24"/>
              </w:rPr>
              <w:t xml:space="preserve">о </w:t>
            </w:r>
            <w:r w:rsidR="00D73DD5">
              <w:rPr>
                <w:rFonts w:ascii="Times New Roman" w:hAnsi="Times New Roman" w:cs="Times New Roman"/>
                <w:sz w:val="24"/>
                <w:szCs w:val="24"/>
              </w:rPr>
              <w:t>производительности установки и качестве получаемого продукта</w:t>
            </w:r>
            <w:r w:rsidR="00AC4E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19" w:type="dxa"/>
          </w:tcPr>
          <w:p w:rsidR="00553532" w:rsidRPr="00553532" w:rsidRDefault="00553532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6540" w:rsidTr="00E76540">
        <w:tc>
          <w:tcPr>
            <w:tcW w:w="2943" w:type="dxa"/>
          </w:tcPr>
          <w:p w:rsidR="001228E8" w:rsidRPr="00D3081B" w:rsidRDefault="001228E8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81B">
              <w:rPr>
                <w:rFonts w:ascii="Times New Roman" w:hAnsi="Times New Roman" w:cs="Times New Roman"/>
                <w:b/>
                <w:sz w:val="24"/>
                <w:szCs w:val="24"/>
              </w:rPr>
              <w:t>Конкретная цель</w:t>
            </w:r>
            <w:r w:rsidRPr="00E676F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5E7EEC" w:rsidRPr="005E7EEC" w:rsidRDefault="00D73DD5" w:rsidP="005E7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</w:t>
            </w:r>
            <w:r w:rsidRPr="00D73DD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5E7EE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D73DD5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5E7EEC">
              <w:rPr>
                <w:rFonts w:ascii="Times New Roman" w:hAnsi="Times New Roman" w:cs="Times New Roman"/>
                <w:sz w:val="24"/>
                <w:szCs w:val="24"/>
              </w:rPr>
              <w:t>итать</w:t>
            </w:r>
            <w:r w:rsidRPr="00D73DD5">
              <w:rPr>
                <w:rFonts w:ascii="Times New Roman" w:hAnsi="Times New Roman" w:cs="Times New Roman"/>
                <w:sz w:val="24"/>
                <w:szCs w:val="24"/>
              </w:rPr>
              <w:t xml:space="preserve"> систем</w:t>
            </w:r>
            <w:r w:rsidR="005E7EEC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D73DD5">
              <w:rPr>
                <w:rFonts w:ascii="Times New Roman" w:hAnsi="Times New Roman" w:cs="Times New Roman"/>
                <w:sz w:val="24"/>
                <w:szCs w:val="24"/>
              </w:rPr>
              <w:t xml:space="preserve"> оптимального управления </w:t>
            </w:r>
            <w:r w:rsidR="005E7EEC">
              <w:rPr>
                <w:rFonts w:ascii="Times New Roman" w:hAnsi="Times New Roman" w:cs="Times New Roman"/>
                <w:sz w:val="24"/>
                <w:szCs w:val="24"/>
              </w:rPr>
              <w:t>и по ней построить схему автоматизации.</w:t>
            </w:r>
          </w:p>
        </w:tc>
        <w:tc>
          <w:tcPr>
            <w:tcW w:w="2268" w:type="dxa"/>
          </w:tcPr>
          <w:p w:rsidR="001228E8" w:rsidRPr="00D3081B" w:rsidRDefault="00A3257F" w:rsidP="00D73DD5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r w:rsidR="00D73DD5">
              <w:rPr>
                <w:rFonts w:ascii="Times New Roman" w:hAnsi="Times New Roman" w:cs="Times New Roman"/>
                <w:sz w:val="24"/>
                <w:szCs w:val="24"/>
              </w:rPr>
              <w:t>полученных данных.</w:t>
            </w:r>
          </w:p>
        </w:tc>
        <w:tc>
          <w:tcPr>
            <w:tcW w:w="2041" w:type="dxa"/>
          </w:tcPr>
          <w:p w:rsidR="001228E8" w:rsidRPr="00D3081B" w:rsidRDefault="00A3257F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Отчет об использовании</w:t>
            </w:r>
            <w:r w:rsidR="00AC4E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19" w:type="dxa"/>
          </w:tcPr>
          <w:p w:rsidR="00553532" w:rsidRPr="00553532" w:rsidRDefault="00553532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53532">
              <w:rPr>
                <w:rFonts w:ascii="Times New Roman" w:hAnsi="Times New Roman" w:cs="Times New Roman"/>
                <w:b/>
                <w:sz w:val="24"/>
                <w:szCs w:val="24"/>
              </w:rPr>
              <w:t>Риски</w:t>
            </w:r>
            <w:r w:rsidRPr="0055353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  <w:p w:rsidR="001228E8" w:rsidRPr="00D3081B" w:rsidRDefault="00553532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Недостоверность информация.</w:t>
            </w:r>
          </w:p>
        </w:tc>
      </w:tr>
      <w:tr w:rsidR="00E76540" w:rsidTr="00E76540">
        <w:tc>
          <w:tcPr>
            <w:tcW w:w="2943" w:type="dxa"/>
          </w:tcPr>
          <w:p w:rsidR="001228E8" w:rsidRPr="00D3081B" w:rsidRDefault="001228E8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81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Результаты:</w:t>
            </w:r>
          </w:p>
          <w:p w:rsidR="002C5757" w:rsidRPr="00D3081B" w:rsidRDefault="002C5757" w:rsidP="002A12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81B">
              <w:rPr>
                <w:rFonts w:ascii="Times New Roman" w:hAnsi="Times New Roman" w:cs="Times New Roman"/>
                <w:sz w:val="24"/>
                <w:szCs w:val="24"/>
              </w:rPr>
              <w:t>Построена систем</w:t>
            </w:r>
            <w:r w:rsidR="006F3396"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  <w:r w:rsidRPr="00D3081B">
              <w:rPr>
                <w:rFonts w:ascii="Times New Roman" w:hAnsi="Times New Roman" w:cs="Times New Roman"/>
                <w:sz w:val="24"/>
                <w:szCs w:val="24"/>
              </w:rPr>
              <w:t>оптимального управления</w:t>
            </w:r>
            <w:r w:rsidR="00D3081B" w:rsidRPr="00D3081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C5757" w:rsidRPr="00D3081B" w:rsidRDefault="002C5757" w:rsidP="002A12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5757" w:rsidRPr="00D3081B" w:rsidRDefault="002C5757" w:rsidP="002A12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081B">
              <w:rPr>
                <w:rFonts w:ascii="Times New Roman" w:hAnsi="Times New Roman" w:cs="Times New Roman"/>
                <w:sz w:val="24"/>
                <w:szCs w:val="24"/>
              </w:rPr>
              <w:t>Рассчитаны параметры оптимального управления</w:t>
            </w:r>
            <w:r w:rsidR="00D3081B" w:rsidRPr="00D3081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C5757" w:rsidRPr="00D3081B" w:rsidRDefault="002C5757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C5757" w:rsidRPr="005E7EEC" w:rsidRDefault="002C5757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3081B">
              <w:rPr>
                <w:rFonts w:ascii="Times New Roman" w:hAnsi="Times New Roman" w:cs="Times New Roman"/>
                <w:sz w:val="24"/>
                <w:szCs w:val="24"/>
              </w:rPr>
              <w:t>Описан необходимый комплекс технических средств</w:t>
            </w:r>
            <w:r w:rsidR="005E7EEC" w:rsidRPr="005E7EE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E7EEC" w:rsidRDefault="005E7EEC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7EEC" w:rsidRPr="005E7EEC" w:rsidRDefault="005E7EEC" w:rsidP="005E7EEC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Внедрены полученные данные в систему автоматизации.</w:t>
            </w:r>
          </w:p>
        </w:tc>
        <w:tc>
          <w:tcPr>
            <w:tcW w:w="2268" w:type="dxa"/>
          </w:tcPr>
          <w:p w:rsidR="00BF24B2" w:rsidRDefault="00BF24B2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Отчет об успешных результатах проверки полученных данных с помощью использования специальных теоретических методов. </w:t>
            </w:r>
          </w:p>
          <w:p w:rsidR="001228E8" w:rsidRPr="00D3081B" w:rsidRDefault="001228E8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:rsidR="001228E8" w:rsidRPr="002A12F2" w:rsidRDefault="00D73DD5" w:rsidP="00D73DD5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Отчет получен (да/нет)</w:t>
            </w:r>
            <w:r w:rsidR="002A12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319" w:type="dxa"/>
          </w:tcPr>
          <w:p w:rsidR="00553532" w:rsidRPr="00553532" w:rsidRDefault="00553532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3532">
              <w:rPr>
                <w:rFonts w:ascii="Times New Roman" w:hAnsi="Times New Roman" w:cs="Times New Roman"/>
                <w:b/>
                <w:sz w:val="24"/>
                <w:szCs w:val="24"/>
              </w:rPr>
              <w:t>Риски:</w:t>
            </w:r>
          </w:p>
          <w:p w:rsidR="00553532" w:rsidRPr="002A12F2" w:rsidRDefault="00553532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</w:t>
            </w:r>
            <w:r w:rsidRPr="00553532">
              <w:rPr>
                <w:rFonts w:ascii="Times New Roman" w:hAnsi="Times New Roman" w:cs="Times New Roman"/>
                <w:sz w:val="24"/>
                <w:szCs w:val="24"/>
              </w:rPr>
              <w:t>стандарт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553532">
              <w:rPr>
                <w:rFonts w:ascii="Times New Roman" w:hAnsi="Times New Roman" w:cs="Times New Roman"/>
                <w:sz w:val="24"/>
                <w:szCs w:val="24"/>
              </w:rPr>
              <w:t xml:space="preserve"> промышленной автоматизации</w:t>
            </w:r>
            <w:r w:rsidR="002A12F2" w:rsidRPr="002A12F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53532" w:rsidRDefault="00553532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3532" w:rsidRPr="002A12F2" w:rsidRDefault="00553532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Неверно подобран диапазон измерения приборов</w:t>
            </w:r>
            <w:r w:rsidR="002A12F2" w:rsidRPr="002A12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76540" w:rsidTr="00E76540">
        <w:tc>
          <w:tcPr>
            <w:tcW w:w="2943" w:type="dxa"/>
          </w:tcPr>
          <w:p w:rsidR="00D3081B" w:rsidRPr="00163504" w:rsidRDefault="001228E8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81B">
              <w:rPr>
                <w:rFonts w:ascii="Times New Roman" w:hAnsi="Times New Roman" w:cs="Times New Roman"/>
                <w:b/>
                <w:sz w:val="24"/>
                <w:szCs w:val="24"/>
              </w:rPr>
              <w:t>Действия</w:t>
            </w:r>
            <w:r w:rsidRPr="00BF24B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BF24B2" w:rsidRPr="002A12F2" w:rsidRDefault="00BF24B2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F24B2">
              <w:rPr>
                <w:rFonts w:ascii="Times New Roman" w:hAnsi="Times New Roman" w:cs="Times New Roman"/>
                <w:sz w:val="24"/>
                <w:szCs w:val="24"/>
              </w:rPr>
              <w:t>Изуч</w:t>
            </w:r>
            <w:r w:rsidR="00192D39"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BF24B2">
              <w:rPr>
                <w:rFonts w:ascii="Times New Roman" w:hAnsi="Times New Roman" w:cs="Times New Roman"/>
                <w:sz w:val="24"/>
                <w:szCs w:val="24"/>
              </w:rPr>
              <w:t xml:space="preserve"> современны</w:t>
            </w:r>
            <w:r w:rsidR="00192D3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BF24B2">
              <w:rPr>
                <w:rFonts w:ascii="Times New Roman" w:hAnsi="Times New Roman" w:cs="Times New Roman"/>
                <w:sz w:val="24"/>
                <w:szCs w:val="24"/>
              </w:rPr>
              <w:t xml:space="preserve"> микропроцессорны</w:t>
            </w:r>
            <w:r w:rsidR="00192D3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BF24B2">
              <w:rPr>
                <w:rFonts w:ascii="Times New Roman" w:hAnsi="Times New Roman" w:cs="Times New Roman"/>
                <w:sz w:val="24"/>
                <w:szCs w:val="24"/>
              </w:rPr>
              <w:t xml:space="preserve"> интегрированны</w:t>
            </w:r>
            <w:r w:rsidR="00192D39"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r w:rsidRPr="00BF24B2">
              <w:rPr>
                <w:rFonts w:ascii="Times New Roman" w:hAnsi="Times New Roman" w:cs="Times New Roman"/>
                <w:sz w:val="24"/>
                <w:szCs w:val="24"/>
              </w:rPr>
              <w:t>систем</w:t>
            </w:r>
            <w:r w:rsidR="00192D39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BF24B2">
              <w:rPr>
                <w:rFonts w:ascii="Times New Roman" w:hAnsi="Times New Roman" w:cs="Times New Roman"/>
                <w:sz w:val="24"/>
                <w:szCs w:val="24"/>
              </w:rPr>
              <w:t xml:space="preserve"> управления;</w:t>
            </w:r>
          </w:p>
          <w:p w:rsidR="002A12F2" w:rsidRPr="002A12F2" w:rsidRDefault="002A12F2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2D39" w:rsidRDefault="00192D39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Проанализировать характеристики имеющегося технологического оборудования (на установке)</w:t>
            </w:r>
            <w:r w:rsidRPr="00192D3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92D39" w:rsidRDefault="00192D39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2D39" w:rsidRDefault="00192D39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Разработать математическую модель колонны</w:t>
            </w:r>
            <w:r w:rsidR="002A12F2" w:rsidRPr="00E676F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A12F2" w:rsidRDefault="002A12F2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12F2" w:rsidRPr="002A12F2" w:rsidRDefault="002A12F2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модели рассчитать параметры оптимального управления;</w:t>
            </w:r>
          </w:p>
          <w:p w:rsidR="002A12F2" w:rsidRPr="00163504" w:rsidRDefault="002A12F2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7EEC" w:rsidRPr="005E7EEC" w:rsidRDefault="005E7EEC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Обосновать выбор комплекса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технических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средства</w:t>
            </w:r>
            <w:r w:rsidRPr="005E7EE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E7EEC" w:rsidRPr="005E7EEC" w:rsidRDefault="005E7EEC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24B2" w:rsidRPr="00163504" w:rsidRDefault="002A12F2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Построить функциональную схему автоматизации</w:t>
            </w:r>
            <w:r w:rsidR="005E7EEC" w:rsidRPr="0016350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E7EEC" w:rsidRPr="00163504" w:rsidRDefault="005E7EEC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7EEC" w:rsidRPr="00163504" w:rsidRDefault="005E7EEC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Внедрить схему автоматизации на предприятии.</w:t>
            </w:r>
          </w:p>
        </w:tc>
        <w:tc>
          <w:tcPr>
            <w:tcW w:w="2268" w:type="dxa"/>
          </w:tcPr>
          <w:p w:rsidR="002A12F2" w:rsidRDefault="00BF24B2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4B2">
              <w:rPr>
                <w:rFonts w:ascii="Times New Roman" w:hAnsi="Times New Roman" w:cs="Times New Roman"/>
                <w:b/>
                <w:sz w:val="24"/>
                <w:szCs w:val="24"/>
              </w:rPr>
              <w:t>Ресурсы</w:t>
            </w:r>
            <w:r w:rsidRPr="00E676F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2A12F2" w:rsidRPr="002A12F2" w:rsidRDefault="00E76540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Квалифицированный персонал (чел.)</w:t>
            </w:r>
            <w:r w:rsidR="002A12F2" w:rsidRPr="002A12F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A12F2" w:rsidRPr="00163504" w:rsidRDefault="002A12F2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6540" w:rsidRPr="00E76540" w:rsidRDefault="00E76540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Комплекс технических средств автоматизации</w:t>
            </w:r>
            <w:r w:rsidRPr="0016350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76540" w:rsidRPr="00163504" w:rsidRDefault="00E76540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12F2" w:rsidRPr="002A12F2" w:rsidRDefault="002A12F2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A12F2">
              <w:rPr>
                <w:rFonts w:ascii="Times New Roman" w:hAnsi="Times New Roman" w:cs="Times New Roman"/>
                <w:sz w:val="24"/>
                <w:szCs w:val="24"/>
              </w:rPr>
              <w:t>Литература для изучения (техническая документация, руководство по эксплуатации приборов)</w:t>
            </w:r>
            <w:r w:rsidR="00E76540">
              <w:rPr>
                <w:rFonts w:ascii="Times New Roman" w:hAnsi="Times New Roman" w:cs="Times New Roman"/>
                <w:sz w:val="24"/>
                <w:szCs w:val="24"/>
              </w:rPr>
              <w:t xml:space="preserve"> (шт.)</w:t>
            </w:r>
            <w:r w:rsidRPr="002A12F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A12F2" w:rsidRPr="002A12F2" w:rsidRDefault="002A12F2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12F2" w:rsidRPr="00E76540" w:rsidRDefault="00E76540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Лицензионное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12F2" w:rsidRPr="002A12F2">
              <w:rPr>
                <w:rFonts w:ascii="Times New Roman" w:hAnsi="Times New Roman" w:cs="Times New Roman"/>
                <w:sz w:val="24"/>
                <w:szCs w:val="24"/>
              </w:rPr>
              <w:t>ПО для построения математической модели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(шт.)</w:t>
            </w:r>
            <w:r w:rsidRPr="00E7654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76540" w:rsidRPr="00163504" w:rsidRDefault="00E76540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6540" w:rsidRPr="00E76540" w:rsidRDefault="00E76540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Лицензионное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для обслуживания автоматизированной системы управления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Scada</w:t>
            </w:r>
            <w:proofErr w:type="spellEnd"/>
            <w:r w:rsidRPr="00E7654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система) (шт.).</w:t>
            </w:r>
          </w:p>
        </w:tc>
        <w:tc>
          <w:tcPr>
            <w:tcW w:w="2041" w:type="dxa"/>
          </w:tcPr>
          <w:p w:rsidR="00E76540" w:rsidRPr="00163504" w:rsidRDefault="00E76540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b/>
                <w:sz w:val="24"/>
                <w:szCs w:val="27"/>
              </w:rPr>
            </w:pPr>
            <w:r w:rsidRPr="00E76540">
              <w:rPr>
                <w:rFonts w:ascii="Times New Roman" w:hAnsi="Times New Roman" w:cs="Times New Roman"/>
                <w:b/>
                <w:sz w:val="24"/>
                <w:szCs w:val="27"/>
              </w:rPr>
              <w:t>Затраты</w:t>
            </w:r>
            <w:r w:rsidRPr="00163504">
              <w:rPr>
                <w:rFonts w:ascii="Times New Roman" w:hAnsi="Times New Roman" w:cs="Times New Roman"/>
                <w:b/>
                <w:sz w:val="24"/>
                <w:szCs w:val="27"/>
              </w:rPr>
              <w:t>:</w:t>
            </w:r>
          </w:p>
          <w:p w:rsidR="00D20F52" w:rsidRDefault="00E76540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 w:rsidRPr="00E76540"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ЗП персоналу</w:t>
            </w:r>
          </w:p>
          <w:p w:rsidR="00E76540" w:rsidRPr="00E76540" w:rsidRDefault="00E76540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 w:rsidRPr="00E76540"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-45.000 руб.</w:t>
            </w:r>
          </w:p>
          <w:p w:rsidR="00E76540" w:rsidRPr="00E76540" w:rsidRDefault="00E76540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b/>
                <w:sz w:val="24"/>
                <w:szCs w:val="27"/>
              </w:rPr>
            </w:pPr>
          </w:p>
          <w:p w:rsidR="00E76540" w:rsidRPr="00D20F52" w:rsidRDefault="00E76540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 xml:space="preserve">Закупка </w:t>
            </w:r>
            <w:r w:rsidR="00D20F52"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 xml:space="preserve">23 приборов и 27 барьеров </w:t>
            </w:r>
            <w:proofErr w:type="spellStart"/>
            <w:r w:rsidR="00D20F52"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искрозащиты</w:t>
            </w:r>
            <w:proofErr w:type="spellEnd"/>
            <w:r w:rsidR="00D20F52"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 xml:space="preserve"> (цена сильно варьируется. </w:t>
            </w:r>
            <w:r w:rsidR="00D20F52" w:rsidRPr="00D20F52"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~1</w:t>
            </w:r>
            <w:r w:rsidR="00D20F52"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млн. руб.),</w:t>
            </w:r>
          </w:p>
          <w:p w:rsidR="00E76540" w:rsidRPr="00D20F52" w:rsidRDefault="00D20F52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д</w:t>
            </w:r>
            <w:r w:rsidR="00E76540"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окументация прилагается к приборам</w:t>
            </w:r>
            <w:r w:rsidR="00E76540" w:rsidRPr="00D20F52"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;</w:t>
            </w:r>
          </w:p>
          <w:p w:rsidR="00E76540" w:rsidRPr="00D20F52" w:rsidRDefault="00E76540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</w:p>
          <w:p w:rsidR="00D20F52" w:rsidRDefault="00D20F52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</w:p>
          <w:p w:rsidR="00D20F52" w:rsidRDefault="00D20F52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</w:p>
          <w:p w:rsidR="001228E8" w:rsidRPr="00D20F52" w:rsidRDefault="00D20F52" w:rsidP="00E76540">
            <w:pPr>
              <w:tabs>
                <w:tab w:val="left" w:pos="709"/>
              </w:tabs>
              <w:rPr>
                <w:rFonts w:ascii="Times New Roman" w:hAnsi="Times New Roman" w:cs="Times New Roman"/>
                <w:color w:val="000000"/>
                <w:sz w:val="24"/>
                <w:szCs w:val="27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К</w:t>
            </w:r>
            <w:r w:rsidR="00E76540" w:rsidRPr="00E76540"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омпьютеры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 xml:space="preserve"> с </w:t>
            </w:r>
            <w:r w:rsidR="00E76540" w:rsidRPr="00E76540"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установленным ПО -</w:t>
            </w:r>
            <w:r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>40</w:t>
            </w:r>
            <w:r w:rsidR="00E76540" w:rsidRPr="00E76540">
              <w:rPr>
                <w:rFonts w:ascii="Times New Roman" w:hAnsi="Times New Roman" w:cs="Times New Roman"/>
                <w:color w:val="000000"/>
                <w:sz w:val="24"/>
                <w:szCs w:val="27"/>
              </w:rPr>
              <w:t xml:space="preserve">.000 руб. </w:t>
            </w:r>
            <w:proofErr w:type="gramEnd"/>
          </w:p>
        </w:tc>
        <w:tc>
          <w:tcPr>
            <w:tcW w:w="2319" w:type="dxa"/>
          </w:tcPr>
          <w:p w:rsidR="001228E8" w:rsidRPr="00553532" w:rsidRDefault="00D73DD5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Риски</w:t>
            </w:r>
            <w:r w:rsidR="00553532" w:rsidRPr="0055353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553532" w:rsidRPr="002A12F2" w:rsidRDefault="00D73DD5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Нехватка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3532">
              <w:rPr>
                <w:rFonts w:ascii="Times New Roman" w:hAnsi="Times New Roman" w:cs="Times New Roman"/>
                <w:sz w:val="24"/>
                <w:szCs w:val="24"/>
              </w:rPr>
              <w:t>финансировани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553532">
              <w:rPr>
                <w:rFonts w:ascii="Times New Roman" w:hAnsi="Times New Roman" w:cs="Times New Roman"/>
                <w:sz w:val="24"/>
                <w:szCs w:val="24"/>
              </w:rPr>
              <w:t xml:space="preserve"> со стороны руководства</w:t>
            </w:r>
            <w:r w:rsidR="002A12F2" w:rsidRPr="002A12F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53532" w:rsidRDefault="00553532" w:rsidP="002A12F2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3532" w:rsidRPr="00D73DD5" w:rsidRDefault="00D73DD5" w:rsidP="00D73DD5">
            <w:pPr>
              <w:tabs>
                <w:tab w:val="left" w:pos="7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Нехватка</w:t>
            </w:r>
            <w:proofErr w:type="gramEnd"/>
            <w:r w:rsidR="00553532">
              <w:rPr>
                <w:rFonts w:ascii="Times New Roman" w:hAnsi="Times New Roman" w:cs="Times New Roman"/>
                <w:sz w:val="24"/>
                <w:szCs w:val="24"/>
              </w:rPr>
              <w:t xml:space="preserve"> трудового ресурса</w:t>
            </w:r>
            <w:r w:rsidR="002A12F2" w:rsidRPr="00D73D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228E8" w:rsidRPr="00E76540" w:rsidRDefault="001228E8" w:rsidP="005E7EEC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228E8" w:rsidRPr="00E76540" w:rsidSect="00E40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B6CAB"/>
    <w:rsid w:val="00031305"/>
    <w:rsid w:val="000C3C7D"/>
    <w:rsid w:val="001228E8"/>
    <w:rsid w:val="00163504"/>
    <w:rsid w:val="00192D39"/>
    <w:rsid w:val="001E6C67"/>
    <w:rsid w:val="00214134"/>
    <w:rsid w:val="00274C04"/>
    <w:rsid w:val="002A12F2"/>
    <w:rsid w:val="002A30C9"/>
    <w:rsid w:val="002C5757"/>
    <w:rsid w:val="002F73A4"/>
    <w:rsid w:val="003C05A4"/>
    <w:rsid w:val="00422FDB"/>
    <w:rsid w:val="004312B6"/>
    <w:rsid w:val="0046179C"/>
    <w:rsid w:val="00493CF2"/>
    <w:rsid w:val="004D2378"/>
    <w:rsid w:val="00553532"/>
    <w:rsid w:val="005E7EEC"/>
    <w:rsid w:val="006C3464"/>
    <w:rsid w:val="006F3396"/>
    <w:rsid w:val="007B6CAB"/>
    <w:rsid w:val="007C4B55"/>
    <w:rsid w:val="007E5DCE"/>
    <w:rsid w:val="00866B7A"/>
    <w:rsid w:val="009B327E"/>
    <w:rsid w:val="00A24E51"/>
    <w:rsid w:val="00A3257F"/>
    <w:rsid w:val="00AC4ECC"/>
    <w:rsid w:val="00B019E5"/>
    <w:rsid w:val="00B03384"/>
    <w:rsid w:val="00B95BF9"/>
    <w:rsid w:val="00BA5842"/>
    <w:rsid w:val="00BF24B2"/>
    <w:rsid w:val="00C624AF"/>
    <w:rsid w:val="00C95CD4"/>
    <w:rsid w:val="00CD00A6"/>
    <w:rsid w:val="00D12928"/>
    <w:rsid w:val="00D20F52"/>
    <w:rsid w:val="00D3081B"/>
    <w:rsid w:val="00D322C2"/>
    <w:rsid w:val="00D73DD5"/>
    <w:rsid w:val="00D84A3E"/>
    <w:rsid w:val="00DB56C7"/>
    <w:rsid w:val="00DB68D2"/>
    <w:rsid w:val="00E405B1"/>
    <w:rsid w:val="00E676F3"/>
    <w:rsid w:val="00E76540"/>
    <w:rsid w:val="00F54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5" type="connector" idref="#_x0000_s1042"/>
        <o:r id="V:Rule26" type="connector" idref="#_x0000_s1107"/>
        <o:r id="V:Rule27" type="connector" idref="#_x0000_s1034"/>
        <o:r id="V:Rule28" type="connector" idref="#_x0000_s1043"/>
        <o:r id="V:Rule29" type="connector" idref="#_x0000_s1046"/>
        <o:r id="V:Rule30" type="connector" idref="#_x0000_s1101"/>
        <o:r id="V:Rule31" type="connector" idref="#_x0000_s1094"/>
        <o:r id="V:Rule32" type="connector" idref="#_x0000_s1036"/>
        <o:r id="V:Rule33" type="connector" idref="#_x0000_s1103"/>
        <o:r id="V:Rule34" type="connector" idref="#_x0000_s1102"/>
        <o:r id="V:Rule35" type="connector" idref="#_x0000_s1044"/>
        <o:r id="V:Rule36" type="connector" idref="#_x0000_s1105"/>
        <o:r id="V:Rule37" type="connector" idref="#_x0000_s1104"/>
        <o:r id="V:Rule38" type="connector" idref="#_x0000_s1035"/>
        <o:r id="V:Rule39" type="connector" idref="#_x0000_s1077"/>
        <o:r id="V:Rule40" type="connector" idref="#_x0000_s1109"/>
        <o:r id="V:Rule41" type="connector" idref="#_x0000_s1106"/>
        <o:r id="V:Rule42" type="connector" idref="#_x0000_s1045"/>
        <o:r id="V:Rule43" type="connector" idref="#_x0000_s1111"/>
        <o:r id="V:Rule44" type="connector" idref="#_x0000_s1075"/>
        <o:r id="V:Rule45" type="connector" idref="#_x0000_s1076"/>
        <o:r id="V:Rule46" type="connector" idref="#_x0000_s1047"/>
        <o:r id="V:Rule47" type="connector" idref="#_x0000_s1092"/>
        <o:r id="V:Rule48" type="connector" idref="#_x0000_s10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5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4B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B5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56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</dc:creator>
  <cp:keywords/>
  <dc:description/>
  <cp:lastModifiedBy>47</cp:lastModifiedBy>
  <cp:revision>23</cp:revision>
  <dcterms:created xsi:type="dcterms:W3CDTF">2017-07-17T14:19:00Z</dcterms:created>
  <dcterms:modified xsi:type="dcterms:W3CDTF">2017-07-22T19:57:00Z</dcterms:modified>
</cp:coreProperties>
</file>