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BF" w:rsidRPr="002D554D" w:rsidRDefault="002D554D" w:rsidP="000337BF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</w:t>
      </w:r>
      <w:r w:rsidR="000337BF" w:rsidRPr="00286453">
        <w:rPr>
          <w:rFonts w:cs="Times New Roman"/>
          <w:szCs w:val="28"/>
        </w:rPr>
        <w:t xml:space="preserve"> политехнический университет</w:t>
      </w:r>
      <w:r w:rsidR="001F14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Петра Великого</w:t>
      </w:r>
    </w:p>
    <w:p w:rsidR="000337BF" w:rsidRPr="00286453" w:rsidRDefault="000337BF" w:rsidP="000337BF">
      <w:pPr>
        <w:pStyle w:val="Textbody"/>
        <w:jc w:val="center"/>
        <w:rPr>
          <w:rFonts w:cs="Times New Roman"/>
          <w:szCs w:val="28"/>
        </w:rPr>
      </w:pPr>
      <w:r w:rsidRPr="00286453">
        <w:rPr>
          <w:rFonts w:cs="Times New Roman"/>
          <w:szCs w:val="28"/>
        </w:rPr>
        <w:t xml:space="preserve">Институт </w:t>
      </w:r>
      <w:r w:rsidR="001F14A8">
        <w:rPr>
          <w:rFonts w:cs="Times New Roman"/>
          <w:szCs w:val="28"/>
        </w:rPr>
        <w:t>компьютерных</w:t>
      </w:r>
      <w:r w:rsidRPr="00286453">
        <w:rPr>
          <w:rFonts w:cs="Times New Roman"/>
          <w:szCs w:val="28"/>
        </w:rPr>
        <w:t xml:space="preserve"> </w:t>
      </w:r>
      <w:r w:rsidR="001F14A8">
        <w:rPr>
          <w:rFonts w:cs="Times New Roman"/>
          <w:szCs w:val="28"/>
        </w:rPr>
        <w:t>наук и технологий</w:t>
      </w:r>
    </w:p>
    <w:p w:rsidR="000337BF" w:rsidRPr="00286453" w:rsidRDefault="000337BF" w:rsidP="000337BF">
      <w:pPr>
        <w:pStyle w:val="Textbody"/>
        <w:jc w:val="center"/>
        <w:rPr>
          <w:rFonts w:cs="Times New Roman"/>
          <w:szCs w:val="28"/>
        </w:rPr>
      </w:pPr>
      <w:r w:rsidRPr="00286453">
        <w:rPr>
          <w:rFonts w:cs="Times New Roman"/>
          <w:szCs w:val="28"/>
        </w:rPr>
        <w:t>Кафедра компьютерных систем и программных технологий</w:t>
      </w:r>
    </w:p>
    <w:p w:rsidR="000337BF" w:rsidRPr="00286453" w:rsidRDefault="000337BF" w:rsidP="000337BF">
      <w:pPr>
        <w:pStyle w:val="Textbody"/>
        <w:jc w:val="center"/>
        <w:rPr>
          <w:rFonts w:cs="Times New Roman"/>
          <w:szCs w:val="28"/>
        </w:rPr>
      </w:pPr>
    </w:p>
    <w:p w:rsidR="000337BF" w:rsidRPr="00286453" w:rsidRDefault="000337BF" w:rsidP="000337BF">
      <w:pPr>
        <w:pStyle w:val="Textbody"/>
        <w:jc w:val="center"/>
        <w:rPr>
          <w:rFonts w:cs="Times New Roman"/>
          <w:szCs w:val="28"/>
        </w:rPr>
      </w:pPr>
    </w:p>
    <w:p w:rsidR="000337BF" w:rsidRPr="00286453" w:rsidRDefault="000337BF" w:rsidP="000337BF">
      <w:pPr>
        <w:pStyle w:val="Textbody"/>
        <w:jc w:val="center"/>
        <w:rPr>
          <w:rFonts w:cs="Times New Roman"/>
          <w:szCs w:val="28"/>
        </w:rPr>
      </w:pPr>
    </w:p>
    <w:p w:rsidR="000337BF" w:rsidRPr="00286453" w:rsidRDefault="000337BF" w:rsidP="000337BF">
      <w:pPr>
        <w:pStyle w:val="Textbody"/>
        <w:rPr>
          <w:rFonts w:cs="Times New Roman"/>
          <w:szCs w:val="28"/>
        </w:rPr>
      </w:pPr>
    </w:p>
    <w:p w:rsidR="000337BF" w:rsidRPr="00286453" w:rsidRDefault="000337BF" w:rsidP="000337BF">
      <w:pPr>
        <w:pStyle w:val="Textbody"/>
        <w:jc w:val="center"/>
        <w:rPr>
          <w:rFonts w:cs="Times New Roman"/>
          <w:szCs w:val="28"/>
        </w:rPr>
      </w:pPr>
    </w:p>
    <w:p w:rsidR="000337BF" w:rsidRPr="00286453" w:rsidRDefault="000337BF" w:rsidP="000337BF">
      <w:pPr>
        <w:pStyle w:val="Textbody"/>
        <w:jc w:val="center"/>
        <w:rPr>
          <w:rFonts w:cs="Times New Roman"/>
          <w:szCs w:val="28"/>
        </w:rPr>
      </w:pPr>
    </w:p>
    <w:p w:rsidR="000337BF" w:rsidRPr="00286453" w:rsidRDefault="000337BF" w:rsidP="000337BF">
      <w:pPr>
        <w:pStyle w:val="Textbody"/>
        <w:jc w:val="center"/>
        <w:rPr>
          <w:rFonts w:cs="Times New Roman"/>
          <w:szCs w:val="28"/>
        </w:rPr>
      </w:pPr>
    </w:p>
    <w:p w:rsidR="000337BF" w:rsidRPr="00286453" w:rsidRDefault="000337BF" w:rsidP="000337BF">
      <w:pPr>
        <w:pStyle w:val="Textbody"/>
        <w:jc w:val="center"/>
        <w:rPr>
          <w:rFonts w:cs="Times New Roman"/>
          <w:szCs w:val="28"/>
        </w:rPr>
      </w:pPr>
    </w:p>
    <w:p w:rsidR="000337BF" w:rsidRPr="006E1B80" w:rsidRDefault="006E1B80" w:rsidP="000337BF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</w:t>
      </w:r>
      <w:r w:rsidR="000337BF" w:rsidRPr="00286453">
        <w:rPr>
          <w:rFonts w:cs="Times New Roman"/>
          <w:b/>
          <w:bCs/>
          <w:szCs w:val="28"/>
        </w:rPr>
        <w:t>абораторн</w:t>
      </w:r>
      <w:r>
        <w:rPr>
          <w:rFonts w:cs="Times New Roman"/>
          <w:b/>
          <w:bCs/>
          <w:szCs w:val="28"/>
        </w:rPr>
        <w:t>ая работа</w:t>
      </w:r>
      <w:r w:rsidR="000337BF" w:rsidRPr="00286453">
        <w:rPr>
          <w:rFonts w:cs="Times New Roman"/>
          <w:b/>
          <w:bCs/>
          <w:szCs w:val="28"/>
        </w:rPr>
        <w:t xml:space="preserve"> </w:t>
      </w:r>
      <w:r w:rsidR="000337BF" w:rsidRPr="006E1B80">
        <w:rPr>
          <w:rFonts w:cs="Times New Roman"/>
          <w:b/>
          <w:bCs/>
          <w:szCs w:val="28"/>
        </w:rPr>
        <w:t>№1</w:t>
      </w:r>
      <w:r w:rsidRPr="006E1B80">
        <w:rPr>
          <w:rFonts w:cs="Times New Roman"/>
          <w:b/>
          <w:bCs/>
          <w:szCs w:val="28"/>
        </w:rPr>
        <w:t xml:space="preserve"> (</w:t>
      </w:r>
      <w:r w:rsidRPr="006E1B80">
        <w:rPr>
          <w:rFonts w:cs="Times New Roman"/>
          <w:b/>
          <w:szCs w:val="28"/>
        </w:rPr>
        <w:t>Вводная работа)</w:t>
      </w:r>
    </w:p>
    <w:p w:rsidR="000337BF" w:rsidRPr="00286453" w:rsidRDefault="000337BF" w:rsidP="000337BF">
      <w:pPr>
        <w:pStyle w:val="Textbody"/>
        <w:jc w:val="center"/>
        <w:rPr>
          <w:rFonts w:cs="Times New Roman"/>
          <w:szCs w:val="28"/>
        </w:rPr>
      </w:pPr>
      <w:r w:rsidRPr="00286453">
        <w:rPr>
          <w:rFonts w:cs="Times New Roman"/>
          <w:b/>
          <w:bCs/>
          <w:szCs w:val="28"/>
        </w:rPr>
        <w:t>Дисциплина</w:t>
      </w:r>
      <w:r w:rsidRPr="00286453">
        <w:rPr>
          <w:rFonts w:cs="Times New Roman"/>
          <w:szCs w:val="28"/>
        </w:rPr>
        <w:t xml:space="preserve">: </w:t>
      </w:r>
      <w:r w:rsidR="002D554D">
        <w:rPr>
          <w:rFonts w:cs="Times New Roman"/>
          <w:szCs w:val="28"/>
        </w:rPr>
        <w:t>Интеллектуальные системы</w:t>
      </w:r>
    </w:p>
    <w:p w:rsidR="000337BF" w:rsidRPr="00286453" w:rsidRDefault="000337BF" w:rsidP="000337BF">
      <w:pPr>
        <w:pStyle w:val="Textbody"/>
        <w:jc w:val="center"/>
        <w:rPr>
          <w:rFonts w:cs="Times New Roman"/>
          <w:szCs w:val="28"/>
        </w:rPr>
      </w:pPr>
    </w:p>
    <w:p w:rsidR="000337BF" w:rsidRPr="00286453" w:rsidRDefault="000337BF" w:rsidP="000337BF">
      <w:pPr>
        <w:pStyle w:val="Textbody"/>
        <w:jc w:val="center"/>
        <w:rPr>
          <w:rFonts w:cs="Times New Roman"/>
          <w:szCs w:val="28"/>
        </w:rPr>
      </w:pPr>
    </w:p>
    <w:p w:rsidR="000337BF" w:rsidRDefault="000337BF" w:rsidP="000337BF">
      <w:pPr>
        <w:pStyle w:val="Textbody"/>
        <w:jc w:val="center"/>
        <w:rPr>
          <w:rFonts w:cs="Times New Roman"/>
          <w:szCs w:val="28"/>
        </w:rPr>
      </w:pPr>
    </w:p>
    <w:p w:rsidR="000337BF" w:rsidRDefault="000337BF" w:rsidP="00F22B80">
      <w:pPr>
        <w:pStyle w:val="Textbody"/>
        <w:rPr>
          <w:rFonts w:cs="Times New Roman"/>
          <w:szCs w:val="28"/>
        </w:rPr>
      </w:pPr>
    </w:p>
    <w:p w:rsidR="000337BF" w:rsidRPr="00286453" w:rsidRDefault="000337BF" w:rsidP="00F22B80">
      <w:pPr>
        <w:pStyle w:val="Textbody"/>
        <w:rPr>
          <w:rFonts w:cs="Times New Roman"/>
          <w:szCs w:val="28"/>
        </w:rPr>
      </w:pPr>
    </w:p>
    <w:p w:rsidR="000337BF" w:rsidRPr="00286453" w:rsidRDefault="000337BF" w:rsidP="000337BF">
      <w:pPr>
        <w:pStyle w:val="Textbody"/>
        <w:jc w:val="center"/>
        <w:rPr>
          <w:rFonts w:cs="Times New Roman"/>
          <w:szCs w:val="28"/>
        </w:rPr>
      </w:pPr>
    </w:p>
    <w:p w:rsidR="000337BF" w:rsidRPr="00286453" w:rsidRDefault="000337BF" w:rsidP="000337BF">
      <w:pPr>
        <w:pStyle w:val="Textbody"/>
        <w:jc w:val="center"/>
        <w:rPr>
          <w:rFonts w:cs="Times New Roman"/>
          <w:szCs w:val="28"/>
        </w:rPr>
      </w:pPr>
    </w:p>
    <w:p w:rsidR="000337BF" w:rsidRPr="00286453" w:rsidRDefault="000337BF" w:rsidP="000337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286453">
        <w:rPr>
          <w:rFonts w:cs="Times New Roman"/>
          <w:szCs w:val="28"/>
        </w:rPr>
        <w:t xml:space="preserve">Выполнил студент гр. </w:t>
      </w:r>
      <w:r w:rsidR="002D554D" w:rsidRPr="002D554D">
        <w:rPr>
          <w:rFonts w:cs="Times New Roman"/>
          <w:szCs w:val="28"/>
        </w:rPr>
        <w:t>13541</w:t>
      </w:r>
      <w:r w:rsidRPr="00286453">
        <w:rPr>
          <w:rFonts w:cs="Times New Roman"/>
          <w:szCs w:val="28"/>
        </w:rPr>
        <w:t xml:space="preserve">/1 </w:t>
      </w:r>
      <w:r w:rsidRPr="00286453">
        <w:rPr>
          <w:rFonts w:cs="Times New Roman"/>
          <w:szCs w:val="28"/>
        </w:rPr>
        <w:tab/>
      </w:r>
      <w:r w:rsidRPr="00286453">
        <w:rPr>
          <w:rFonts w:cs="Times New Roman"/>
          <w:szCs w:val="28"/>
          <w:u w:val="single"/>
        </w:rPr>
        <w:tab/>
      </w:r>
      <w:r w:rsidRPr="00286453">
        <w:rPr>
          <w:rFonts w:cs="Times New Roman"/>
          <w:szCs w:val="28"/>
        </w:rPr>
        <w:tab/>
      </w:r>
      <w:r w:rsidR="001F14A8">
        <w:rPr>
          <w:rFonts w:cs="Times New Roman"/>
          <w:szCs w:val="28"/>
        </w:rPr>
        <w:t>А.А. Нагорнов</w:t>
      </w:r>
    </w:p>
    <w:p w:rsidR="000337BF" w:rsidRPr="00286453" w:rsidRDefault="000337BF" w:rsidP="000337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286453">
        <w:rPr>
          <w:rFonts w:cs="Times New Roman"/>
          <w:szCs w:val="28"/>
        </w:rPr>
        <w:tab/>
        <w:t>(подпись)</w:t>
      </w:r>
    </w:p>
    <w:p w:rsidR="000337BF" w:rsidRPr="00286453" w:rsidRDefault="002D554D" w:rsidP="000337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  <w:r w:rsidR="000337BF" w:rsidRPr="00286453">
        <w:rPr>
          <w:rFonts w:cs="Times New Roman"/>
          <w:szCs w:val="28"/>
        </w:rPr>
        <w:t xml:space="preserve"> </w:t>
      </w:r>
      <w:r w:rsidR="000337BF" w:rsidRPr="00286453">
        <w:rPr>
          <w:rFonts w:cs="Times New Roman"/>
          <w:szCs w:val="28"/>
        </w:rPr>
        <w:tab/>
      </w:r>
      <w:r w:rsidR="000337BF" w:rsidRPr="00286453">
        <w:rPr>
          <w:rFonts w:cs="Times New Roman"/>
          <w:szCs w:val="28"/>
          <w:u w:val="single"/>
        </w:rPr>
        <w:tab/>
      </w:r>
      <w:r w:rsidR="000337BF" w:rsidRPr="00286453">
        <w:rPr>
          <w:rFonts w:cs="Times New Roman"/>
          <w:szCs w:val="28"/>
        </w:rPr>
        <w:tab/>
      </w:r>
      <w:r>
        <w:rPr>
          <w:rFonts w:cs="Times New Roman"/>
          <w:szCs w:val="28"/>
        </w:rPr>
        <w:t>А</w:t>
      </w:r>
      <w:r w:rsidR="000337BF" w:rsidRPr="0028645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М</w:t>
      </w:r>
      <w:r w:rsidR="000337BF" w:rsidRPr="0028645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Сазанов</w:t>
      </w:r>
    </w:p>
    <w:p w:rsidR="000337BF" w:rsidRPr="00286453" w:rsidRDefault="000337BF" w:rsidP="000337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286453">
        <w:rPr>
          <w:rFonts w:cs="Times New Roman"/>
          <w:szCs w:val="28"/>
        </w:rPr>
        <w:tab/>
        <w:t>(подпись)</w:t>
      </w:r>
    </w:p>
    <w:p w:rsidR="000337BF" w:rsidRDefault="006E1B80" w:rsidP="006E1B80">
      <w:pPr>
        <w:pStyle w:val="Textbody"/>
        <w:ind w:left="5664" w:firstLine="708"/>
        <w:rPr>
          <w:rFonts w:cs="Times New Roman"/>
          <w:szCs w:val="28"/>
        </w:rPr>
      </w:pPr>
      <w:r w:rsidRPr="006E1B80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___</w:t>
      </w:r>
      <w:r w:rsidRPr="006E1B80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>________</w:t>
      </w:r>
      <w:r w:rsidRPr="006E1B80">
        <w:rPr>
          <w:rFonts w:cs="Times New Roman"/>
          <w:szCs w:val="28"/>
        </w:rPr>
        <w:t>2017 г.</w:t>
      </w:r>
    </w:p>
    <w:p w:rsidR="001F14A8" w:rsidRPr="00286453" w:rsidRDefault="001F14A8" w:rsidP="000337BF">
      <w:pPr>
        <w:pStyle w:val="Textbody"/>
        <w:ind w:left="1139"/>
        <w:rPr>
          <w:rFonts w:cs="Times New Roman"/>
          <w:szCs w:val="28"/>
        </w:rPr>
      </w:pPr>
    </w:p>
    <w:p w:rsidR="001F14A8" w:rsidRDefault="001F14A8" w:rsidP="000337BF">
      <w:pPr>
        <w:pStyle w:val="Textbody"/>
        <w:ind w:left="1139"/>
        <w:rPr>
          <w:rFonts w:cs="Times New Roman"/>
          <w:szCs w:val="28"/>
        </w:rPr>
      </w:pPr>
    </w:p>
    <w:p w:rsidR="00F22B80" w:rsidRPr="00286453" w:rsidRDefault="00F22B80" w:rsidP="000337BF">
      <w:pPr>
        <w:pStyle w:val="Textbody"/>
        <w:ind w:left="1139"/>
        <w:rPr>
          <w:rFonts w:cs="Times New Roman"/>
          <w:szCs w:val="28"/>
        </w:rPr>
      </w:pPr>
    </w:p>
    <w:p w:rsidR="006E1B80" w:rsidRPr="00286453" w:rsidRDefault="006E1B80" w:rsidP="000337BF">
      <w:pPr>
        <w:pStyle w:val="Textbody"/>
        <w:ind w:left="1139"/>
        <w:rPr>
          <w:rFonts w:cs="Times New Roman"/>
          <w:szCs w:val="28"/>
        </w:rPr>
      </w:pPr>
    </w:p>
    <w:p w:rsidR="000337BF" w:rsidRPr="00286453" w:rsidRDefault="000337BF" w:rsidP="000337BF">
      <w:pPr>
        <w:pStyle w:val="Textbody"/>
        <w:jc w:val="center"/>
        <w:rPr>
          <w:rFonts w:cs="Times New Roman"/>
          <w:szCs w:val="28"/>
        </w:rPr>
      </w:pPr>
      <w:r w:rsidRPr="00286453">
        <w:rPr>
          <w:rFonts w:cs="Times New Roman"/>
          <w:szCs w:val="28"/>
        </w:rPr>
        <w:t>Санкт -Петербург</w:t>
      </w:r>
    </w:p>
    <w:p w:rsidR="006E1B80" w:rsidRDefault="00F22B80" w:rsidP="00F22B80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2017</w:t>
      </w:r>
    </w:p>
    <w:p w:rsidR="00F22B80" w:rsidRPr="00F22B80" w:rsidRDefault="00F22B80" w:rsidP="00F22B80">
      <w:pPr>
        <w:pStyle w:val="Textbody"/>
        <w:jc w:val="center"/>
        <w:rPr>
          <w:rFonts w:cs="Times New Roman"/>
          <w:sz w:val="16"/>
          <w:szCs w:val="16"/>
          <w:lang w:val="en-US"/>
        </w:rPr>
      </w:pPr>
    </w:p>
    <w:p w:rsidR="00A65773" w:rsidRPr="00EF382F" w:rsidRDefault="00D95B8B" w:rsidP="00A6577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382F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</w:p>
    <w:p w:rsidR="00D95B8B" w:rsidRPr="00EF382F" w:rsidRDefault="00D95B8B" w:rsidP="006E1B80">
      <w:pPr>
        <w:spacing w:after="0" w:line="36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  <w:r w:rsidRPr="00EF382F">
        <w:rPr>
          <w:rFonts w:ascii="Times New Roman" w:hAnsi="Times New Roman" w:cs="Times New Roman"/>
          <w:sz w:val="24"/>
          <w:szCs w:val="24"/>
        </w:rPr>
        <w:t>1.1. Приведите развернутое определение следующих понятий:</w:t>
      </w:r>
    </w:p>
    <w:p w:rsidR="00D95B8B" w:rsidRPr="00EF382F" w:rsidRDefault="00D95B8B" w:rsidP="006E1B80">
      <w:pPr>
        <w:spacing w:after="0" w:line="360" w:lineRule="auto"/>
        <w:ind w:left="35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F382F">
        <w:rPr>
          <w:rFonts w:ascii="Times New Roman" w:hAnsi="Times New Roman" w:cs="Times New Roman"/>
          <w:i/>
          <w:sz w:val="24"/>
          <w:szCs w:val="24"/>
        </w:rPr>
        <w:t>Интеллект, Ум, Разум, Мышление, Интуиция, Чувства, Инстинкт, Творчество.</w:t>
      </w:r>
    </w:p>
    <w:p w:rsidR="00D95B8B" w:rsidRPr="00EF382F" w:rsidRDefault="00D95B8B" w:rsidP="006E1B80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EF382F">
        <w:rPr>
          <w:rFonts w:ascii="Times New Roman" w:hAnsi="Times New Roman" w:cs="Times New Roman"/>
          <w:sz w:val="24"/>
          <w:szCs w:val="24"/>
        </w:rPr>
        <w:t>Что в этих понятиях общего и в чем различия? Что по вашему мнению отличает человеческое мышление от животного? Приведите примеры. Является ли биологический аспект (живое существо или машина) главным при принятии решения о разумности (интеллектуальности) объекта?</w:t>
      </w:r>
    </w:p>
    <w:p w:rsidR="00D95B8B" w:rsidRPr="00EF382F" w:rsidRDefault="00D95B8B" w:rsidP="006E1B80">
      <w:pPr>
        <w:spacing w:after="0" w:line="36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  <w:r w:rsidRPr="00EF382F">
        <w:rPr>
          <w:rFonts w:ascii="Times New Roman" w:hAnsi="Times New Roman" w:cs="Times New Roman"/>
          <w:sz w:val="24"/>
          <w:szCs w:val="24"/>
        </w:rPr>
        <w:t>1.2. Что такое интеллектуальная система? Какую систему можно назвать «по-настоящему» интеллектуальным? Приведите примеры «интеллектуальных» систем, и наоборот систем которые считаются «интеллектуальными» но по-вашему таковыми не являются.</w:t>
      </w:r>
    </w:p>
    <w:p w:rsidR="00D95B8B" w:rsidRPr="00EF382F" w:rsidRDefault="00D95B8B" w:rsidP="006E1B80">
      <w:pPr>
        <w:spacing w:after="0" w:line="36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  <w:r w:rsidRPr="00EF382F">
        <w:rPr>
          <w:rFonts w:ascii="Times New Roman" w:hAnsi="Times New Roman" w:cs="Times New Roman"/>
          <w:sz w:val="24"/>
          <w:szCs w:val="24"/>
        </w:rPr>
        <w:t>1.3. В чем отличия следующих понятий: события, факты, знания, данные?</w:t>
      </w:r>
    </w:p>
    <w:p w:rsidR="00D95B8B" w:rsidRPr="00EF382F" w:rsidRDefault="00D95B8B" w:rsidP="006E1B80">
      <w:pPr>
        <w:spacing w:after="0" w:line="36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  <w:r w:rsidRPr="00EF382F">
        <w:rPr>
          <w:rFonts w:ascii="Times New Roman" w:hAnsi="Times New Roman" w:cs="Times New Roman"/>
          <w:sz w:val="24"/>
          <w:szCs w:val="24"/>
        </w:rPr>
        <w:t>1.4. Приведите современную классификацию интеллектуальных систем и представлений знаний в этих системах.</w:t>
      </w:r>
    </w:p>
    <w:p w:rsidR="00D95B8B" w:rsidRPr="00EF382F" w:rsidRDefault="00D95B8B" w:rsidP="006E1B80">
      <w:pPr>
        <w:spacing w:after="0" w:line="36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  <w:r w:rsidRPr="00EF382F">
        <w:rPr>
          <w:rFonts w:ascii="Times New Roman" w:hAnsi="Times New Roman" w:cs="Times New Roman"/>
          <w:sz w:val="24"/>
          <w:szCs w:val="24"/>
        </w:rPr>
        <w:t>1.5. Перечислите и по возможности классифицируйте основные существующие системы принятия решения. Выявите общие черты и различия.</w:t>
      </w:r>
    </w:p>
    <w:p w:rsidR="00D95B8B" w:rsidRPr="00EF382F" w:rsidRDefault="00D95B8B" w:rsidP="006E1B80">
      <w:pPr>
        <w:spacing w:after="0" w:line="36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  <w:r w:rsidRPr="00EF382F">
        <w:rPr>
          <w:rFonts w:ascii="Times New Roman" w:hAnsi="Times New Roman" w:cs="Times New Roman"/>
          <w:sz w:val="24"/>
          <w:szCs w:val="24"/>
        </w:rPr>
        <w:t>1.6. Все ли знания могут быть формализованы? Можно ли ожидать решения задачи создания в полном смысле слова искусственного интеллекта? Обоснуйте свою точку зрения.</w:t>
      </w:r>
    </w:p>
    <w:p w:rsidR="00D95B8B" w:rsidRPr="00EF382F" w:rsidRDefault="00D95B8B" w:rsidP="006E1B80">
      <w:pPr>
        <w:spacing w:after="0" w:line="36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  <w:r w:rsidRPr="00EF382F">
        <w:rPr>
          <w:rFonts w:ascii="Times New Roman" w:hAnsi="Times New Roman" w:cs="Times New Roman"/>
          <w:sz w:val="24"/>
          <w:szCs w:val="24"/>
        </w:rPr>
        <w:t>1.7. Какие события, открытия, изобретения или гипотезы в области ИС наиболее перспективны по вашему мнению?</w:t>
      </w:r>
    </w:p>
    <w:p w:rsidR="00D95B8B" w:rsidRPr="00EF382F" w:rsidRDefault="00D95B8B" w:rsidP="006E1B80">
      <w:pPr>
        <w:spacing w:after="0" w:line="36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  <w:r w:rsidRPr="00EF382F">
        <w:rPr>
          <w:rFonts w:ascii="Times New Roman" w:hAnsi="Times New Roman" w:cs="Times New Roman"/>
          <w:sz w:val="24"/>
          <w:szCs w:val="24"/>
        </w:rPr>
        <w:t>1.8. Приведите пример ТОП-5 технологий, которые по Вашему вниманию уже сейчас активно меняют наш мир.</w:t>
      </w:r>
    </w:p>
    <w:p w:rsidR="001A2E3F" w:rsidRDefault="00D95B8B" w:rsidP="006E1B80">
      <w:pPr>
        <w:spacing w:after="0" w:line="36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  <w:r w:rsidRPr="00EF382F">
        <w:rPr>
          <w:rFonts w:ascii="Times New Roman" w:hAnsi="Times New Roman" w:cs="Times New Roman"/>
          <w:sz w:val="24"/>
          <w:szCs w:val="24"/>
        </w:rPr>
        <w:t>1.9. Представить отчет о выполненной работе в свободной форме (см. примечания) в формате DOC.</w:t>
      </w:r>
    </w:p>
    <w:p w:rsidR="006E1B80" w:rsidRDefault="006E1B80" w:rsidP="006E1B80">
      <w:pPr>
        <w:spacing w:after="0" w:line="36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</w:p>
    <w:p w:rsidR="006E1B80" w:rsidRDefault="006E1B80" w:rsidP="006E1B80">
      <w:pPr>
        <w:spacing w:after="0" w:line="36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</w:p>
    <w:p w:rsidR="006E1B80" w:rsidRDefault="006E1B80" w:rsidP="006E1B80">
      <w:pPr>
        <w:spacing w:after="0" w:line="36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</w:p>
    <w:p w:rsidR="006E1B80" w:rsidRDefault="006E1B80" w:rsidP="006E1B80">
      <w:pPr>
        <w:spacing w:after="0" w:line="36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</w:p>
    <w:p w:rsidR="006E1B80" w:rsidRDefault="006E1B80" w:rsidP="006E1B80">
      <w:pPr>
        <w:spacing w:after="0" w:line="36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</w:p>
    <w:p w:rsidR="006E1B80" w:rsidRDefault="006E1B80" w:rsidP="006E1B80">
      <w:pPr>
        <w:spacing w:after="0" w:line="36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</w:p>
    <w:p w:rsidR="006E1B80" w:rsidRDefault="006E1B80" w:rsidP="006E1B80">
      <w:pPr>
        <w:spacing w:after="0" w:line="36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</w:p>
    <w:p w:rsidR="00B21B43" w:rsidRDefault="00B21B43" w:rsidP="006E1B80">
      <w:pPr>
        <w:spacing w:after="0" w:line="36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</w:p>
    <w:p w:rsidR="00B21B43" w:rsidRPr="00EF382F" w:rsidRDefault="00B21B43" w:rsidP="006E1B80">
      <w:pPr>
        <w:spacing w:after="0" w:line="36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</w:p>
    <w:p w:rsidR="00D95B8B" w:rsidRPr="00286453" w:rsidRDefault="00D95B8B" w:rsidP="00D95B8B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</w:p>
    <w:p w:rsidR="00A7753F" w:rsidRPr="00EF382F" w:rsidRDefault="00DF6A3C" w:rsidP="00EA092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Ответы</w:t>
      </w:r>
    </w:p>
    <w:p w:rsidR="00D95B8B" w:rsidRDefault="00D95B8B" w:rsidP="00DF6A3C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A3C">
        <w:rPr>
          <w:rFonts w:ascii="Times New Roman" w:hAnsi="Times New Roman" w:cs="Times New Roman"/>
          <w:b/>
          <w:sz w:val="28"/>
          <w:szCs w:val="28"/>
        </w:rPr>
        <w:t>2</w:t>
      </w:r>
      <w:r w:rsidRPr="00DF6A3C">
        <w:rPr>
          <w:rFonts w:ascii="Times New Roman" w:hAnsi="Times New Roman" w:cs="Times New Roman"/>
          <w:b/>
          <w:sz w:val="24"/>
          <w:szCs w:val="24"/>
        </w:rPr>
        <w:t>.1. Приведите развернутое определение следующих понятий:</w:t>
      </w:r>
    </w:p>
    <w:p w:rsidR="00DF6A3C" w:rsidRPr="00DF6A3C" w:rsidRDefault="00DF6A3C" w:rsidP="00DF6A3C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5B8B" w:rsidRPr="00566A50" w:rsidRDefault="00D95B8B" w:rsidP="00D95B8B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DF6A3C">
        <w:rPr>
          <w:rFonts w:ascii="Times New Roman" w:hAnsi="Times New Roman" w:cs="Times New Roman"/>
          <w:b/>
          <w:sz w:val="24"/>
          <w:szCs w:val="24"/>
        </w:rPr>
        <w:t>Интеллект</w:t>
      </w:r>
      <w:r w:rsidRPr="00EF382F">
        <w:rPr>
          <w:rFonts w:ascii="Times New Roman" w:hAnsi="Times New Roman" w:cs="Times New Roman"/>
          <w:sz w:val="24"/>
          <w:szCs w:val="24"/>
        </w:rPr>
        <w:t xml:space="preserve"> – умственные способности человека</w:t>
      </w:r>
      <w:r w:rsidR="00DF5713" w:rsidRPr="00EF382F">
        <w:rPr>
          <w:rFonts w:ascii="Times New Roman" w:hAnsi="Times New Roman" w:cs="Times New Roman"/>
          <w:sz w:val="24"/>
          <w:szCs w:val="24"/>
        </w:rPr>
        <w:t>; помогает обрабаты</w:t>
      </w:r>
      <w:r w:rsidR="005D4029" w:rsidRPr="00EF382F">
        <w:rPr>
          <w:rFonts w:ascii="Times New Roman" w:hAnsi="Times New Roman" w:cs="Times New Roman"/>
          <w:sz w:val="24"/>
          <w:szCs w:val="24"/>
        </w:rPr>
        <w:t xml:space="preserve">вать и воспринимать информацию; </w:t>
      </w:r>
      <w:r w:rsidR="00DF5713" w:rsidRPr="00EF382F">
        <w:rPr>
          <w:rFonts w:ascii="Times New Roman" w:hAnsi="Times New Roman" w:cs="Times New Roman"/>
          <w:sz w:val="24"/>
          <w:szCs w:val="24"/>
        </w:rPr>
        <w:t>способность к обуче</w:t>
      </w:r>
      <w:r w:rsidR="00566A50">
        <w:rPr>
          <w:rFonts w:ascii="Times New Roman" w:hAnsi="Times New Roman" w:cs="Times New Roman"/>
          <w:sz w:val="24"/>
          <w:szCs w:val="24"/>
        </w:rPr>
        <w:t>нию</w:t>
      </w:r>
      <w:r w:rsidR="00566A50" w:rsidRPr="00566A50">
        <w:rPr>
          <w:rFonts w:ascii="Times New Roman" w:hAnsi="Times New Roman" w:cs="Times New Roman"/>
          <w:sz w:val="24"/>
          <w:szCs w:val="24"/>
        </w:rPr>
        <w:t xml:space="preserve">; </w:t>
      </w:r>
      <w:r w:rsidR="00566A50">
        <w:rPr>
          <w:rFonts w:ascii="Times New Roman" w:hAnsi="Times New Roman" w:cs="Times New Roman"/>
          <w:sz w:val="24"/>
          <w:szCs w:val="24"/>
        </w:rPr>
        <w:t>совокупность знаний.</w:t>
      </w:r>
    </w:p>
    <w:p w:rsidR="00D95B8B" w:rsidRPr="00EF382F" w:rsidRDefault="00D95B8B" w:rsidP="00D95B8B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DF6A3C">
        <w:rPr>
          <w:rFonts w:ascii="Times New Roman" w:hAnsi="Times New Roman" w:cs="Times New Roman"/>
          <w:b/>
          <w:sz w:val="24"/>
          <w:szCs w:val="24"/>
        </w:rPr>
        <w:t>Ум</w:t>
      </w:r>
      <w:r w:rsidR="00DF5713" w:rsidRPr="00EF382F">
        <w:rPr>
          <w:rFonts w:ascii="Times New Roman" w:hAnsi="Times New Roman" w:cs="Times New Roman"/>
          <w:sz w:val="24"/>
          <w:szCs w:val="24"/>
        </w:rPr>
        <w:t xml:space="preserve"> – способность обрабатывать информацию</w:t>
      </w:r>
      <w:r w:rsidR="005D4029" w:rsidRPr="00EF382F">
        <w:rPr>
          <w:rFonts w:ascii="Times New Roman" w:hAnsi="Times New Roman" w:cs="Times New Roman"/>
          <w:sz w:val="24"/>
          <w:szCs w:val="24"/>
        </w:rPr>
        <w:t xml:space="preserve"> и принимать решения</w:t>
      </w:r>
      <w:r w:rsidR="00DF5713" w:rsidRPr="00EF382F">
        <w:rPr>
          <w:rFonts w:ascii="Times New Roman" w:hAnsi="Times New Roman" w:cs="Times New Roman"/>
          <w:sz w:val="24"/>
          <w:szCs w:val="24"/>
        </w:rPr>
        <w:t xml:space="preserve">, основываясь на полученном </w:t>
      </w:r>
      <w:r w:rsidR="005D4029" w:rsidRPr="00EF382F">
        <w:rPr>
          <w:rFonts w:ascii="Times New Roman" w:hAnsi="Times New Roman" w:cs="Times New Roman"/>
          <w:sz w:val="24"/>
          <w:szCs w:val="24"/>
        </w:rPr>
        <w:t xml:space="preserve">ранее </w:t>
      </w:r>
      <w:r w:rsidR="00DF5713" w:rsidRPr="00EF382F">
        <w:rPr>
          <w:rFonts w:ascii="Times New Roman" w:hAnsi="Times New Roman" w:cs="Times New Roman"/>
          <w:sz w:val="24"/>
          <w:szCs w:val="24"/>
        </w:rPr>
        <w:t>опыте.</w:t>
      </w:r>
    </w:p>
    <w:p w:rsidR="00D95B8B" w:rsidRPr="00EF382F" w:rsidRDefault="00D95B8B" w:rsidP="00DF5713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DF6A3C">
        <w:rPr>
          <w:rFonts w:ascii="Times New Roman" w:hAnsi="Times New Roman" w:cs="Times New Roman"/>
          <w:b/>
          <w:sz w:val="24"/>
          <w:szCs w:val="24"/>
        </w:rPr>
        <w:t>Разум</w:t>
      </w:r>
      <w:r w:rsidR="00DF5713" w:rsidRPr="00EF382F">
        <w:rPr>
          <w:rFonts w:ascii="Times New Roman" w:hAnsi="Times New Roman" w:cs="Times New Roman"/>
          <w:sz w:val="24"/>
          <w:szCs w:val="24"/>
        </w:rPr>
        <w:t xml:space="preserve"> -  философская категория, выражающая высший тип мыслительной деятельности, способность мыслить всеобще, способность анализа, абстрагирования и обобщения [1].</w:t>
      </w:r>
    </w:p>
    <w:p w:rsidR="00D95B8B" w:rsidRPr="00EF382F" w:rsidRDefault="00D95B8B" w:rsidP="00D95B8B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DF6A3C">
        <w:rPr>
          <w:rFonts w:ascii="Times New Roman" w:hAnsi="Times New Roman" w:cs="Times New Roman"/>
          <w:b/>
          <w:sz w:val="24"/>
          <w:szCs w:val="24"/>
        </w:rPr>
        <w:t>Мышление</w:t>
      </w:r>
      <w:r w:rsidR="005D4029" w:rsidRPr="00EF382F">
        <w:rPr>
          <w:rFonts w:ascii="Times New Roman" w:hAnsi="Times New Roman" w:cs="Times New Roman"/>
          <w:sz w:val="24"/>
          <w:szCs w:val="24"/>
        </w:rPr>
        <w:t xml:space="preserve"> – познавательная деятельность человека. Особенностью мышления является свойство получать знание о таких объектах, свойствах и отношениях окружающего мира, которые не могут быть непосредственно восприняты</w:t>
      </w:r>
      <w:r w:rsidR="006E1B80" w:rsidRPr="006E1B80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anchor="cite_note-4" w:history="1">
        <w:r w:rsidR="005D4029" w:rsidRPr="00EF382F">
          <w:rPr>
            <w:rFonts w:ascii="Times New Roman" w:hAnsi="Times New Roman" w:cs="Times New Roman"/>
            <w:sz w:val="24"/>
            <w:szCs w:val="24"/>
          </w:rPr>
          <w:t>[2]</w:t>
        </w:r>
      </w:hyperlink>
      <w:r w:rsidR="005D4029" w:rsidRPr="00EF38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5B8B" w:rsidRPr="00EF382F" w:rsidRDefault="00D95B8B" w:rsidP="00D95B8B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DF6A3C">
        <w:rPr>
          <w:rFonts w:ascii="Times New Roman" w:hAnsi="Times New Roman" w:cs="Times New Roman"/>
          <w:b/>
          <w:sz w:val="24"/>
          <w:szCs w:val="24"/>
        </w:rPr>
        <w:t>Интуиция</w:t>
      </w:r>
      <w:r w:rsidR="005D4029" w:rsidRPr="00DF6A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4029" w:rsidRPr="00EF382F">
        <w:rPr>
          <w:rFonts w:ascii="Times New Roman" w:hAnsi="Times New Roman" w:cs="Times New Roman"/>
          <w:sz w:val="24"/>
          <w:szCs w:val="24"/>
        </w:rPr>
        <w:t>– способность понимать (чувствовать) ситуацию, посредством подсознания и предшествующего опыта.</w:t>
      </w:r>
    </w:p>
    <w:p w:rsidR="00D95B8B" w:rsidRPr="00EF382F" w:rsidRDefault="00D95B8B" w:rsidP="00D95B8B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DF6A3C">
        <w:rPr>
          <w:rFonts w:ascii="Times New Roman" w:hAnsi="Times New Roman" w:cs="Times New Roman"/>
          <w:b/>
          <w:sz w:val="24"/>
          <w:szCs w:val="24"/>
        </w:rPr>
        <w:t>Чувства</w:t>
      </w:r>
      <w:r w:rsidR="005D4029" w:rsidRPr="00EF382F">
        <w:rPr>
          <w:rFonts w:ascii="Times New Roman" w:hAnsi="Times New Roman" w:cs="Times New Roman"/>
          <w:sz w:val="24"/>
          <w:szCs w:val="24"/>
        </w:rPr>
        <w:t xml:space="preserve"> - </w:t>
      </w:r>
      <w:hyperlink r:id="rId9" w:tooltip="Эмоциональный процесс" w:history="1">
        <w:r w:rsidR="005D4029" w:rsidRPr="00EF382F">
          <w:rPr>
            <w:rFonts w:ascii="Times New Roman" w:hAnsi="Times New Roman" w:cs="Times New Roman"/>
            <w:sz w:val="24"/>
            <w:szCs w:val="24"/>
          </w:rPr>
          <w:t>эмоциональный процесс</w:t>
        </w:r>
      </w:hyperlink>
      <w:r w:rsidR="005D4029" w:rsidRPr="00EF382F">
        <w:rPr>
          <w:rFonts w:ascii="Times New Roman" w:hAnsi="Times New Roman" w:cs="Times New Roman"/>
          <w:sz w:val="24"/>
          <w:szCs w:val="24"/>
        </w:rPr>
        <w:t> </w:t>
      </w:r>
      <w:hyperlink r:id="rId10" w:tooltip="Человек" w:history="1">
        <w:r w:rsidR="005D4029" w:rsidRPr="00EF382F">
          <w:rPr>
            <w:rFonts w:ascii="Times New Roman" w:hAnsi="Times New Roman" w:cs="Times New Roman"/>
            <w:sz w:val="24"/>
            <w:szCs w:val="24"/>
          </w:rPr>
          <w:t>человека</w:t>
        </w:r>
      </w:hyperlink>
      <w:r w:rsidR="005D4029" w:rsidRPr="00EF382F">
        <w:rPr>
          <w:rFonts w:ascii="Times New Roman" w:hAnsi="Times New Roman" w:cs="Times New Roman"/>
          <w:sz w:val="24"/>
          <w:szCs w:val="24"/>
        </w:rPr>
        <w:t>, отражающий субъективное оценочное отношение к реальным или </w:t>
      </w:r>
      <w:hyperlink r:id="rId11" w:tooltip="Абстракция" w:history="1">
        <w:r w:rsidR="005D4029" w:rsidRPr="00EF382F">
          <w:rPr>
            <w:rFonts w:ascii="Times New Roman" w:hAnsi="Times New Roman" w:cs="Times New Roman"/>
            <w:sz w:val="24"/>
            <w:szCs w:val="24"/>
          </w:rPr>
          <w:t>абстрактным</w:t>
        </w:r>
      </w:hyperlink>
      <w:r w:rsidR="005D4029" w:rsidRPr="00EF382F">
        <w:rPr>
          <w:rFonts w:ascii="Times New Roman" w:hAnsi="Times New Roman" w:cs="Times New Roman"/>
          <w:sz w:val="24"/>
          <w:szCs w:val="24"/>
        </w:rPr>
        <w:t> объектам [3].</w:t>
      </w:r>
    </w:p>
    <w:p w:rsidR="00D95B8B" w:rsidRPr="00EF382F" w:rsidRDefault="00D95B8B" w:rsidP="00D95B8B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DF6A3C">
        <w:rPr>
          <w:rFonts w:ascii="Times New Roman" w:hAnsi="Times New Roman" w:cs="Times New Roman"/>
          <w:b/>
          <w:sz w:val="24"/>
          <w:szCs w:val="24"/>
        </w:rPr>
        <w:t>Инстинкт</w:t>
      </w:r>
      <w:r w:rsidR="005D4029" w:rsidRPr="00DF6A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382F" w:rsidRPr="00EF382F">
        <w:rPr>
          <w:rFonts w:ascii="Times New Roman" w:hAnsi="Times New Roman" w:cs="Times New Roman"/>
          <w:sz w:val="24"/>
          <w:szCs w:val="24"/>
        </w:rPr>
        <w:t>–</w:t>
      </w:r>
      <w:r w:rsidR="005D4029" w:rsidRPr="00EF382F">
        <w:rPr>
          <w:rFonts w:ascii="Times New Roman" w:hAnsi="Times New Roman" w:cs="Times New Roman"/>
          <w:sz w:val="24"/>
          <w:szCs w:val="24"/>
        </w:rPr>
        <w:t xml:space="preserve"> </w:t>
      </w:r>
      <w:r w:rsidR="00EF382F" w:rsidRPr="00EF382F">
        <w:rPr>
          <w:rFonts w:ascii="Times New Roman" w:hAnsi="Times New Roman" w:cs="Times New Roman"/>
          <w:sz w:val="24"/>
          <w:szCs w:val="24"/>
        </w:rPr>
        <w:t>подсознательная реакция, возникающая в ответ на раздражение.</w:t>
      </w:r>
    </w:p>
    <w:p w:rsidR="00D95B8B" w:rsidRDefault="00D95B8B" w:rsidP="00D95B8B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DF6A3C">
        <w:rPr>
          <w:rFonts w:ascii="Times New Roman" w:hAnsi="Times New Roman" w:cs="Times New Roman"/>
          <w:b/>
          <w:sz w:val="24"/>
          <w:szCs w:val="24"/>
        </w:rPr>
        <w:t>Творчество</w:t>
      </w:r>
      <w:r w:rsidR="00EF382F" w:rsidRPr="00EF382F">
        <w:rPr>
          <w:rFonts w:ascii="Times New Roman" w:hAnsi="Times New Roman" w:cs="Times New Roman"/>
          <w:sz w:val="24"/>
          <w:szCs w:val="24"/>
        </w:rPr>
        <w:t xml:space="preserve"> – создание чего-то нового, ранее не существовавшего. </w:t>
      </w:r>
    </w:p>
    <w:p w:rsidR="00566A50" w:rsidRDefault="00566A50" w:rsidP="00D95B8B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DF6A3C" w:rsidRPr="00DF6A3C" w:rsidRDefault="00DF6A3C" w:rsidP="00D95B8B">
      <w:pPr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A3C">
        <w:rPr>
          <w:rFonts w:ascii="Times New Roman" w:hAnsi="Times New Roman" w:cs="Times New Roman"/>
          <w:b/>
          <w:sz w:val="24"/>
          <w:szCs w:val="24"/>
        </w:rPr>
        <w:t>Что в этих понятиях общего и в чем различия?</w:t>
      </w:r>
    </w:p>
    <w:p w:rsidR="00566A50" w:rsidRDefault="00566A50" w:rsidP="00D95B8B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Общим, что объединяет данные понятия, является мозг, который </w:t>
      </w:r>
      <w:r w:rsidR="00B80E57">
        <w:rPr>
          <w:rFonts w:ascii="Times New Roman" w:hAnsi="Times New Roman" w:cs="Times New Roman"/>
          <w:sz w:val="24"/>
          <w:szCs w:val="24"/>
        </w:rPr>
        <w:t xml:space="preserve">управляет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="00B80E57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 xml:space="preserve"> эти</w:t>
      </w:r>
      <w:r w:rsidR="00B80E57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 xml:space="preserve"> процесс</w:t>
      </w:r>
      <w:r w:rsidR="00B80E57">
        <w:rPr>
          <w:rFonts w:ascii="Times New Roman" w:hAnsi="Times New Roman" w:cs="Times New Roman"/>
          <w:sz w:val="24"/>
          <w:szCs w:val="24"/>
        </w:rPr>
        <w:t>ами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B80E57">
        <w:rPr>
          <w:rFonts w:ascii="Times New Roman" w:hAnsi="Times New Roman" w:cs="Times New Roman"/>
          <w:sz w:val="24"/>
          <w:szCs w:val="24"/>
        </w:rPr>
        <w:t>информация, необходимая для их осуществления.</w:t>
      </w:r>
    </w:p>
    <w:p w:rsidR="00B80E57" w:rsidRDefault="00566A50" w:rsidP="00B80E57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Различия заключается в средствах и целях</w:t>
      </w:r>
      <w:r w:rsidR="00B80E5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так, например, интеллект можно считать совокупностью информации, ум – способностью ее обрабатывать, а разум и мышление – умение ей пользоваться.  </w:t>
      </w:r>
    </w:p>
    <w:p w:rsidR="00DF6A3C" w:rsidRDefault="00DF6A3C" w:rsidP="00B80E57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B80E57" w:rsidRPr="00DF6A3C" w:rsidRDefault="00DF6A3C" w:rsidP="00DF6A3C">
      <w:pPr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A3C">
        <w:rPr>
          <w:rFonts w:ascii="Times New Roman" w:hAnsi="Times New Roman" w:cs="Times New Roman"/>
          <w:b/>
          <w:sz w:val="24"/>
          <w:szCs w:val="24"/>
        </w:rPr>
        <w:t>Что по вашему мнению отличает человеческое м</w:t>
      </w:r>
      <w:r>
        <w:rPr>
          <w:rFonts w:ascii="Times New Roman" w:hAnsi="Times New Roman" w:cs="Times New Roman"/>
          <w:b/>
          <w:sz w:val="24"/>
          <w:szCs w:val="24"/>
        </w:rPr>
        <w:t xml:space="preserve">ышление от животного? </w:t>
      </w:r>
    </w:p>
    <w:p w:rsidR="00B80E57" w:rsidRDefault="00B80E57" w:rsidP="00B80E57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Животные, в отличии от человека, </w:t>
      </w:r>
      <w:r w:rsidR="00D703F2">
        <w:rPr>
          <w:rFonts w:ascii="Times New Roman" w:hAnsi="Times New Roman" w:cs="Times New Roman"/>
          <w:sz w:val="24"/>
          <w:szCs w:val="24"/>
        </w:rPr>
        <w:t>действуют по ситуации, а все их действия ограничены биологическими потребностями. Т.е. у человека лучше развито мышление, за с</w:t>
      </w:r>
      <w:r w:rsidR="000C2881">
        <w:rPr>
          <w:rFonts w:ascii="Times New Roman" w:hAnsi="Times New Roman" w:cs="Times New Roman"/>
          <w:sz w:val="24"/>
          <w:szCs w:val="24"/>
        </w:rPr>
        <w:t>чет возможности обмениваться опытом</w:t>
      </w:r>
      <w:r w:rsidR="00D703F2">
        <w:rPr>
          <w:rFonts w:ascii="Times New Roman" w:hAnsi="Times New Roman" w:cs="Times New Roman"/>
          <w:sz w:val="24"/>
          <w:szCs w:val="24"/>
        </w:rPr>
        <w:t>, накопленны</w:t>
      </w:r>
      <w:r w:rsidR="000C2881">
        <w:rPr>
          <w:rFonts w:ascii="Times New Roman" w:hAnsi="Times New Roman" w:cs="Times New Roman"/>
          <w:sz w:val="24"/>
          <w:szCs w:val="24"/>
        </w:rPr>
        <w:t>м</w:t>
      </w:r>
      <w:r w:rsidR="00D703F2">
        <w:rPr>
          <w:rFonts w:ascii="Times New Roman" w:hAnsi="Times New Roman" w:cs="Times New Roman"/>
          <w:sz w:val="24"/>
          <w:szCs w:val="24"/>
        </w:rPr>
        <w:t xml:space="preserve"> в течении тысячелетий. </w:t>
      </w:r>
      <w:r w:rsidR="000C2881">
        <w:rPr>
          <w:rFonts w:ascii="Times New Roman" w:hAnsi="Times New Roman" w:cs="Times New Roman"/>
          <w:sz w:val="24"/>
          <w:szCs w:val="24"/>
        </w:rPr>
        <w:t>Это связано с коммуникационными возможностями и наличием абстрактного мышления. Животные же лишь подают сигналы своим соплеменникам по поводу текущей ситуации (опасности) или своего эмоционального состояния. К тому же, человеческое мышление дает возможность не только использовать существующие предметы (орудия), но и создавать новые, з</w:t>
      </w:r>
      <w:r w:rsidR="00C33328">
        <w:rPr>
          <w:rFonts w:ascii="Times New Roman" w:hAnsi="Times New Roman" w:cs="Times New Roman"/>
          <w:sz w:val="24"/>
          <w:szCs w:val="24"/>
        </w:rPr>
        <w:t xml:space="preserve">а счет творческих способностей </w:t>
      </w:r>
      <w:bookmarkStart w:id="0" w:name="_GoBack"/>
      <w:bookmarkEnd w:id="0"/>
      <w:r w:rsidR="00C27D84" w:rsidRPr="00C33328">
        <w:rPr>
          <w:rFonts w:ascii="Times New Roman" w:hAnsi="Times New Roman" w:cs="Times New Roman"/>
          <w:sz w:val="24"/>
          <w:szCs w:val="24"/>
        </w:rPr>
        <w:t>[4]</w:t>
      </w:r>
      <w:r w:rsidR="000C288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6A3C" w:rsidRDefault="00DF6A3C" w:rsidP="00B80E57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64340C" w:rsidRPr="00DF6A3C" w:rsidRDefault="00DF6A3C" w:rsidP="00DF6A3C">
      <w:pPr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A3C">
        <w:rPr>
          <w:rFonts w:ascii="Times New Roman" w:hAnsi="Times New Roman" w:cs="Times New Roman"/>
          <w:b/>
          <w:sz w:val="24"/>
          <w:szCs w:val="24"/>
        </w:rPr>
        <w:t>Является ли биологический аспект (живое существо или машина) главным при принятии решения о разумности (интеллектуальности) объекта?</w:t>
      </w:r>
    </w:p>
    <w:p w:rsidR="00DF6A3C" w:rsidRDefault="0064340C" w:rsidP="00DF6A3C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Мне кажется, биологический аспект не должен являться главным фактором при принятии решения о разумности объекта. Если человечеству удастся создать </w:t>
      </w:r>
      <w:r w:rsidR="00D00910">
        <w:rPr>
          <w:rFonts w:ascii="Times New Roman" w:hAnsi="Times New Roman" w:cs="Times New Roman"/>
          <w:sz w:val="24"/>
          <w:szCs w:val="24"/>
        </w:rPr>
        <w:t xml:space="preserve">объект, например, схожий по свойствам с человеческим мозгом, способный самообучаться, мыслить и чувствовать, то его по праву можно будет считать разумным. </w:t>
      </w:r>
      <w:r>
        <w:rPr>
          <w:rFonts w:ascii="Times New Roman" w:hAnsi="Times New Roman" w:cs="Times New Roman"/>
          <w:sz w:val="24"/>
          <w:szCs w:val="24"/>
        </w:rPr>
        <w:t>Однако в данном случае встает вопрос о</w:t>
      </w:r>
      <w:r w:rsidR="00D00910">
        <w:rPr>
          <w:rFonts w:ascii="Times New Roman" w:hAnsi="Times New Roman" w:cs="Times New Roman"/>
          <w:sz w:val="24"/>
          <w:szCs w:val="24"/>
        </w:rPr>
        <w:t xml:space="preserve"> точности определения наличия разума у объекта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00910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аиболее известным является тест Тьюринга.</w:t>
      </w:r>
      <w:r w:rsidR="00D00910">
        <w:rPr>
          <w:rFonts w:ascii="Times New Roman" w:hAnsi="Times New Roman" w:cs="Times New Roman"/>
          <w:sz w:val="24"/>
          <w:szCs w:val="24"/>
        </w:rPr>
        <w:t xml:space="preserve"> Суть этого теста в том, что, взаимодействуя с компьютером и человеком, на основании ответов на вопросы, необходимо определить кто есть, кто. Задача компьютера ввести человека в заблуждение. У данного метода существует много критики, так, например, Джон Сёрль считал, что программы, прошедшие данный тест, просто манипулировали символами, значения которых они не понимали. Поэтому, помимо создания разумного объек</w:t>
      </w:r>
      <w:r w:rsidR="00DF6A3C">
        <w:rPr>
          <w:rFonts w:ascii="Times New Roman" w:hAnsi="Times New Roman" w:cs="Times New Roman"/>
          <w:sz w:val="24"/>
          <w:szCs w:val="24"/>
        </w:rPr>
        <w:t xml:space="preserve">та, </w:t>
      </w:r>
      <w:r w:rsidR="00DF6A3C">
        <w:rPr>
          <w:rFonts w:ascii="Times New Roman" w:hAnsi="Times New Roman" w:cs="Times New Roman"/>
          <w:sz w:val="24"/>
          <w:szCs w:val="24"/>
        </w:rPr>
        <w:lastRenderedPageBreak/>
        <w:t>вторым по сложности вопросом является возможность доказать это, а биологический аспект вряд ли можно считать главным критерием.</w:t>
      </w:r>
    </w:p>
    <w:p w:rsidR="00DF6A3C" w:rsidRDefault="00DF6A3C" w:rsidP="00DF6A3C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DF6A3C" w:rsidRDefault="00DF6A3C" w:rsidP="00DF6A3C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A3C">
        <w:rPr>
          <w:rFonts w:ascii="Times New Roman" w:hAnsi="Times New Roman" w:cs="Times New Roman"/>
          <w:b/>
          <w:sz w:val="24"/>
          <w:szCs w:val="24"/>
        </w:rPr>
        <w:t>2.2. Что такое интеллектуальная система? Какую систему можно назвать «по-настоящему» интеллектуальным? Приведите примеры «интеллектуальных» систем, и наоборот систем которые считаются «интеллектуальными» но по-вашему таковыми не являются.</w:t>
      </w:r>
    </w:p>
    <w:p w:rsidR="00766502" w:rsidRDefault="00766502" w:rsidP="00DF6A3C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6E2B" w:rsidRPr="00766502" w:rsidRDefault="00766502" w:rsidP="007F6E2B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  <w:r w:rsidRPr="00766502">
        <w:rPr>
          <w:rFonts w:ascii="Times New Roman" w:hAnsi="Times New Roman" w:cs="Times New Roman"/>
          <w:sz w:val="24"/>
          <w:szCs w:val="24"/>
        </w:rPr>
        <w:t>Интеллектуальная система – это система, предназначенная для рабо</w:t>
      </w:r>
      <w:r>
        <w:rPr>
          <w:rFonts w:ascii="Times New Roman" w:hAnsi="Times New Roman" w:cs="Times New Roman"/>
          <w:sz w:val="24"/>
          <w:szCs w:val="24"/>
        </w:rPr>
        <w:t>ты в условиях неопределенности, т.е. невозможно точно и полностью описать, задать все условия.</w:t>
      </w:r>
      <w:r w:rsidR="007F6E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1476" w:rsidRPr="00766502" w:rsidRDefault="00131476" w:rsidP="00DF6A3C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  <w:r w:rsidRPr="00766502">
        <w:rPr>
          <w:rFonts w:ascii="Times New Roman" w:hAnsi="Times New Roman" w:cs="Times New Roman"/>
          <w:sz w:val="24"/>
          <w:szCs w:val="24"/>
        </w:rPr>
        <w:t>В качестве примера интеллектуальных систем можно привести интеллектуальную транспортную систему, с помощью которой можно регулировать транспортные потоки. В реальной жизни использование полноценных интеллектуальных тран</w:t>
      </w:r>
      <w:r w:rsidR="00784B46" w:rsidRPr="00766502">
        <w:rPr>
          <w:rFonts w:ascii="Times New Roman" w:hAnsi="Times New Roman" w:cs="Times New Roman"/>
          <w:sz w:val="24"/>
          <w:szCs w:val="24"/>
        </w:rPr>
        <w:t xml:space="preserve">спортных систем дело затратное и трудоемкое. На сегодняшний день можно наблюдать задатки таких интеллектуальных транспортных систем, например, как отключение светофоров в ночное время суток (распространённая практика в Европейских странах), или же включение красного света на светофоре при превышении скорости автомобиля, включение освещения на дорогах и т.д. </w:t>
      </w:r>
    </w:p>
    <w:p w:rsidR="00784B46" w:rsidRDefault="00784B46" w:rsidP="00784B46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  <w:r w:rsidRPr="00766502">
        <w:rPr>
          <w:rFonts w:ascii="Times New Roman" w:hAnsi="Times New Roman" w:cs="Times New Roman"/>
          <w:sz w:val="24"/>
          <w:szCs w:val="24"/>
        </w:rPr>
        <w:t xml:space="preserve">Интеллектуальные системы очень часто применяются в области лингвистики: это системы распознавания текстов или речи, различные поисковые системы, переводчики, чат-боты. </w:t>
      </w:r>
      <w:r w:rsidR="00766502" w:rsidRPr="00766502">
        <w:rPr>
          <w:rFonts w:ascii="Times New Roman" w:hAnsi="Times New Roman" w:cs="Times New Roman"/>
          <w:sz w:val="24"/>
          <w:szCs w:val="24"/>
        </w:rPr>
        <w:t>Например</w:t>
      </w:r>
      <w:r w:rsidRPr="00766502">
        <w:rPr>
          <w:rFonts w:ascii="Times New Roman" w:hAnsi="Times New Roman" w:cs="Times New Roman"/>
          <w:sz w:val="24"/>
          <w:szCs w:val="24"/>
        </w:rPr>
        <w:t xml:space="preserve">, </w:t>
      </w:r>
      <w:r w:rsidR="00766502" w:rsidRPr="00766502">
        <w:rPr>
          <w:rFonts w:ascii="Times New Roman" w:hAnsi="Times New Roman" w:cs="Times New Roman"/>
          <w:sz w:val="24"/>
          <w:szCs w:val="24"/>
          <w:lang w:val="en-US"/>
        </w:rPr>
        <w:t>Facebook</w:t>
      </w:r>
      <w:r w:rsidR="00766502" w:rsidRPr="00766502">
        <w:rPr>
          <w:rFonts w:ascii="Times New Roman" w:hAnsi="Times New Roman" w:cs="Times New Roman"/>
          <w:sz w:val="24"/>
          <w:szCs w:val="24"/>
        </w:rPr>
        <w:t xml:space="preserve"> запустили систему искусственного интеллекта для чат-ботов. Однако были вынуждены приостановить проект, после того как машины начали общаться на собственном несуществующем языке [</w:t>
      </w:r>
      <w:r w:rsidR="007F6E2B" w:rsidRPr="007F6E2B">
        <w:rPr>
          <w:rFonts w:ascii="Times New Roman" w:hAnsi="Times New Roman" w:cs="Times New Roman"/>
          <w:sz w:val="24"/>
          <w:szCs w:val="24"/>
        </w:rPr>
        <w:t>6</w:t>
      </w:r>
      <w:r w:rsidR="00766502" w:rsidRPr="00766502">
        <w:rPr>
          <w:rFonts w:ascii="Times New Roman" w:hAnsi="Times New Roman" w:cs="Times New Roman"/>
          <w:sz w:val="24"/>
          <w:szCs w:val="24"/>
        </w:rPr>
        <w:t>].</w:t>
      </w:r>
    </w:p>
    <w:p w:rsidR="007F6E2B" w:rsidRPr="00766502" w:rsidRDefault="007F6E2B" w:rsidP="00784B46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</w:t>
      </w:r>
    </w:p>
    <w:p w:rsidR="00766502" w:rsidRPr="00784B46" w:rsidRDefault="00766502" w:rsidP="00784B46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6A3C" w:rsidRDefault="00DF6A3C" w:rsidP="00DF6A3C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2.3. </w:t>
      </w:r>
      <w:r w:rsidRPr="00DF6A3C">
        <w:rPr>
          <w:rFonts w:ascii="Times New Roman" w:hAnsi="Times New Roman" w:cs="Times New Roman"/>
          <w:b/>
          <w:sz w:val="24"/>
          <w:szCs w:val="24"/>
        </w:rPr>
        <w:t>В чем отличия следующих понятий: события, факты, знания, данные?</w:t>
      </w:r>
    </w:p>
    <w:p w:rsidR="00DF6A3C" w:rsidRDefault="00DF6A3C" w:rsidP="00DF6A3C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6A3C" w:rsidRPr="009F7D01" w:rsidRDefault="00DF6A3C" w:rsidP="00DF6A3C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9F7D01">
        <w:rPr>
          <w:rFonts w:ascii="Times New Roman" w:hAnsi="Times New Roman" w:cs="Times New Roman"/>
          <w:b/>
          <w:sz w:val="24"/>
          <w:szCs w:val="24"/>
        </w:rPr>
        <w:t>События</w:t>
      </w:r>
      <w:r w:rsidRPr="009F7D01">
        <w:rPr>
          <w:rFonts w:ascii="Times New Roman" w:hAnsi="Times New Roman" w:cs="Times New Roman"/>
          <w:sz w:val="24"/>
          <w:szCs w:val="24"/>
        </w:rPr>
        <w:t xml:space="preserve"> – то что произошло, свершилось.</w:t>
      </w:r>
    </w:p>
    <w:p w:rsidR="00DF6A3C" w:rsidRPr="009F7D01" w:rsidRDefault="00DF6A3C" w:rsidP="00DF6A3C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9F7D01">
        <w:rPr>
          <w:rFonts w:ascii="Times New Roman" w:hAnsi="Times New Roman" w:cs="Times New Roman"/>
          <w:b/>
          <w:sz w:val="24"/>
          <w:szCs w:val="24"/>
        </w:rPr>
        <w:t>Факты</w:t>
      </w:r>
      <w:r w:rsidRPr="009F7D01">
        <w:rPr>
          <w:rFonts w:ascii="Times New Roman" w:hAnsi="Times New Roman" w:cs="Times New Roman"/>
          <w:sz w:val="24"/>
          <w:szCs w:val="24"/>
        </w:rPr>
        <w:t xml:space="preserve"> – это утверждение о событии</w:t>
      </w:r>
      <w:r w:rsidR="009F7D01" w:rsidRPr="009F7D01">
        <w:rPr>
          <w:rFonts w:ascii="Times New Roman" w:hAnsi="Times New Roman" w:cs="Times New Roman"/>
          <w:sz w:val="24"/>
          <w:szCs w:val="24"/>
        </w:rPr>
        <w:t>; синоним истины.</w:t>
      </w:r>
    </w:p>
    <w:p w:rsidR="00DF6A3C" w:rsidRPr="009F7D01" w:rsidRDefault="00DF6A3C" w:rsidP="00DF6A3C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9F7D01">
        <w:rPr>
          <w:rFonts w:ascii="Times New Roman" w:hAnsi="Times New Roman" w:cs="Times New Roman"/>
          <w:b/>
          <w:sz w:val="24"/>
          <w:szCs w:val="24"/>
        </w:rPr>
        <w:t>Знания</w:t>
      </w:r>
      <w:r w:rsidRPr="009F7D01">
        <w:rPr>
          <w:rFonts w:ascii="Times New Roman" w:hAnsi="Times New Roman" w:cs="Times New Roman"/>
          <w:sz w:val="24"/>
          <w:szCs w:val="24"/>
        </w:rPr>
        <w:t xml:space="preserve"> – зафиксированная и проверенная практикой обработанная информация</w:t>
      </w:r>
      <w:r w:rsidR="009F7D01">
        <w:rPr>
          <w:rFonts w:ascii="Times New Roman" w:hAnsi="Times New Roman" w:cs="Times New Roman"/>
          <w:sz w:val="24"/>
          <w:szCs w:val="24"/>
        </w:rPr>
        <w:t>.</w:t>
      </w:r>
    </w:p>
    <w:p w:rsidR="00DF6A3C" w:rsidRDefault="00DF6A3C" w:rsidP="00DF6A3C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9F7D01">
        <w:rPr>
          <w:rFonts w:ascii="Times New Roman" w:hAnsi="Times New Roman" w:cs="Times New Roman"/>
          <w:b/>
          <w:sz w:val="24"/>
          <w:szCs w:val="24"/>
        </w:rPr>
        <w:t>Данные</w:t>
      </w:r>
      <w:r w:rsidRPr="009F7D01">
        <w:rPr>
          <w:rFonts w:ascii="Times New Roman" w:hAnsi="Times New Roman" w:cs="Times New Roman"/>
          <w:sz w:val="24"/>
          <w:szCs w:val="24"/>
        </w:rPr>
        <w:t xml:space="preserve"> </w:t>
      </w:r>
      <w:r w:rsidR="009F7D01" w:rsidRPr="009F7D01">
        <w:rPr>
          <w:rFonts w:ascii="Times New Roman" w:hAnsi="Times New Roman" w:cs="Times New Roman"/>
          <w:sz w:val="24"/>
          <w:szCs w:val="24"/>
        </w:rPr>
        <w:t>–</w:t>
      </w:r>
      <w:r w:rsidRPr="009F7D01">
        <w:rPr>
          <w:rFonts w:ascii="Times New Roman" w:hAnsi="Times New Roman" w:cs="Times New Roman"/>
          <w:sz w:val="24"/>
          <w:szCs w:val="24"/>
        </w:rPr>
        <w:t xml:space="preserve"> </w:t>
      </w:r>
      <w:r w:rsidR="009F7D01" w:rsidRPr="009F7D01">
        <w:rPr>
          <w:rFonts w:ascii="Times New Roman" w:hAnsi="Times New Roman" w:cs="Times New Roman"/>
          <w:sz w:val="24"/>
          <w:szCs w:val="24"/>
        </w:rPr>
        <w:t>сведения, необходимые для какого-то вывода, решения</w:t>
      </w:r>
      <w:r w:rsidR="009F7D01">
        <w:rPr>
          <w:rFonts w:ascii="Times New Roman" w:hAnsi="Times New Roman" w:cs="Times New Roman"/>
          <w:sz w:val="24"/>
          <w:szCs w:val="24"/>
        </w:rPr>
        <w:t>.</w:t>
      </w:r>
    </w:p>
    <w:p w:rsidR="009F7D01" w:rsidRDefault="009F7D01" w:rsidP="00DF6A3C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9F7D01" w:rsidRPr="009F7D01" w:rsidRDefault="009F7D01" w:rsidP="00DF6A3C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результате, данные слова можно разбить на две пары, факты и знания (нечто достоверное), и события и данные (менее достоверное). </w:t>
      </w:r>
    </w:p>
    <w:p w:rsidR="0018123F" w:rsidRDefault="009F7D01" w:rsidP="009F7D01">
      <w:pPr>
        <w:pStyle w:val="a3"/>
        <w:tabs>
          <w:tab w:val="left" w:pos="6525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F7D01" w:rsidRDefault="009F7D01" w:rsidP="009F7D01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7D01">
        <w:rPr>
          <w:rFonts w:ascii="Times New Roman" w:hAnsi="Times New Roman" w:cs="Times New Roman"/>
          <w:b/>
          <w:sz w:val="24"/>
          <w:szCs w:val="24"/>
        </w:rPr>
        <w:t>2.4. Приведите современную классификацию интеллектуальны</w:t>
      </w:r>
      <w:r>
        <w:rPr>
          <w:rFonts w:ascii="Times New Roman" w:hAnsi="Times New Roman" w:cs="Times New Roman"/>
          <w:b/>
          <w:sz w:val="24"/>
          <w:szCs w:val="24"/>
        </w:rPr>
        <w:t xml:space="preserve">х систем и представлений знаний </w:t>
      </w:r>
      <w:r w:rsidRPr="009F7D01">
        <w:rPr>
          <w:rFonts w:ascii="Times New Roman" w:hAnsi="Times New Roman" w:cs="Times New Roman"/>
          <w:b/>
          <w:sz w:val="24"/>
          <w:szCs w:val="24"/>
        </w:rPr>
        <w:t>в этих системах.</w:t>
      </w:r>
    </w:p>
    <w:p w:rsidR="009F7D01" w:rsidRDefault="009F7D01" w:rsidP="009F7D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7D01" w:rsidRDefault="009F7D01" w:rsidP="009F7D01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9F7D0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нтеллектуальная система -</w:t>
      </w:r>
      <w:bookmarkStart w:id="1" w:name="keyword20"/>
      <w:bookmarkEnd w:id="1"/>
      <w:r w:rsidRPr="009F7D01">
        <w:rPr>
          <w:rFonts w:ascii="Times New Roman" w:hAnsi="Times New Roman" w:cs="Times New Roman"/>
          <w:sz w:val="24"/>
          <w:szCs w:val="24"/>
        </w:rPr>
        <w:t xml:space="preserve"> адаптивн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9F7D01">
        <w:rPr>
          <w:rFonts w:ascii="Times New Roman" w:hAnsi="Times New Roman" w:cs="Times New Roman"/>
          <w:sz w:val="24"/>
          <w:szCs w:val="24"/>
        </w:rPr>
        <w:t xml:space="preserve"> систем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9F7D01">
        <w:rPr>
          <w:rFonts w:ascii="Times New Roman" w:hAnsi="Times New Roman" w:cs="Times New Roman"/>
          <w:sz w:val="24"/>
          <w:szCs w:val="24"/>
        </w:rPr>
        <w:t>, позволяющую строить программы целесообразной деятельности по решению поставленных перед ними задач на основании конкретной ситуации, складывающейся на данный момент в окружающей их среде</w:t>
      </w:r>
      <w:r w:rsidR="007802F0">
        <w:rPr>
          <w:rFonts w:ascii="Times New Roman" w:hAnsi="Times New Roman" w:cs="Times New Roman"/>
          <w:sz w:val="24"/>
          <w:szCs w:val="24"/>
        </w:rPr>
        <w:t xml:space="preserve"> </w:t>
      </w:r>
      <w:r w:rsidR="007802F0" w:rsidRPr="007802F0">
        <w:rPr>
          <w:rFonts w:ascii="Times New Roman" w:hAnsi="Times New Roman" w:cs="Times New Roman"/>
          <w:sz w:val="24"/>
          <w:szCs w:val="24"/>
        </w:rPr>
        <w:t>[</w:t>
      </w:r>
      <w:r w:rsidR="007F6E2B" w:rsidRPr="007F6E2B">
        <w:rPr>
          <w:rFonts w:ascii="Times New Roman" w:hAnsi="Times New Roman" w:cs="Times New Roman"/>
          <w:sz w:val="24"/>
          <w:szCs w:val="24"/>
        </w:rPr>
        <w:t>7</w:t>
      </w:r>
      <w:r w:rsidR="007802F0" w:rsidRPr="007802F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02F0" w:rsidRDefault="007802F0" w:rsidP="009F7D01">
      <w:pPr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7802F0" w:rsidRDefault="007802F0" w:rsidP="007802F0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7802F0">
        <w:rPr>
          <w:rFonts w:ascii="Times New Roman" w:hAnsi="Times New Roman" w:cs="Times New Roman"/>
          <w:sz w:val="24"/>
          <w:szCs w:val="24"/>
        </w:rPr>
        <w:t>Существует несколько базовых специализированных машинных языков представления знаний, каждый из которых наиболее предпочтителен для той или иной предметной области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802F0" w:rsidRPr="0025712F" w:rsidRDefault="007802F0" w:rsidP="0025712F">
      <w:pPr>
        <w:pStyle w:val="subhead"/>
        <w:numPr>
          <w:ilvl w:val="0"/>
          <w:numId w:val="14"/>
        </w:numPr>
        <w:spacing w:before="60" w:beforeAutospacing="0" w:after="0" w:afterAutospacing="0"/>
        <w:ind w:right="192"/>
        <w:jc w:val="both"/>
        <w:rPr>
          <w:rFonts w:eastAsiaTheme="minorHAnsi"/>
          <w:b/>
          <w:lang w:eastAsia="en-US"/>
        </w:rPr>
      </w:pPr>
      <w:r w:rsidRPr="0025712F">
        <w:rPr>
          <w:rFonts w:eastAsiaTheme="minorHAnsi"/>
          <w:b/>
          <w:lang w:eastAsia="en-US"/>
        </w:rPr>
        <w:t>Язык продукционных правил.</w:t>
      </w:r>
    </w:p>
    <w:p w:rsidR="007802F0" w:rsidRPr="0025712F" w:rsidRDefault="007802F0" w:rsidP="0025712F">
      <w:pPr>
        <w:pStyle w:val="a9"/>
        <w:spacing w:before="0" w:beforeAutospacing="0" w:after="0" w:afterAutospacing="0"/>
        <w:ind w:left="720" w:right="192"/>
        <w:jc w:val="both"/>
        <w:rPr>
          <w:rFonts w:eastAsiaTheme="minorHAnsi"/>
          <w:lang w:eastAsia="en-US"/>
        </w:rPr>
      </w:pPr>
      <w:r w:rsidRPr="0025712F">
        <w:rPr>
          <w:rFonts w:eastAsiaTheme="minorHAnsi"/>
          <w:lang w:eastAsia="en-US"/>
        </w:rPr>
        <w:t xml:space="preserve">Продукционные правила – это правила, имеющие форму: ЕСЛИ «Условие» – ТО «Событие». Продукционные правила описывают знания в виде взаимосвязей типа: «причина» – «следствие», «явление» – «реакция», «признак» – «факт» и.т.п. </w:t>
      </w:r>
    </w:p>
    <w:p w:rsidR="007802F0" w:rsidRPr="0025712F" w:rsidRDefault="007802F0" w:rsidP="0025712F">
      <w:pPr>
        <w:pStyle w:val="a3"/>
        <w:spacing w:after="0" w:line="240" w:lineRule="auto"/>
        <w:ind w:right="192"/>
        <w:jc w:val="both"/>
        <w:rPr>
          <w:rFonts w:ascii="Times New Roman" w:hAnsi="Times New Roman" w:cs="Times New Roman"/>
          <w:sz w:val="24"/>
          <w:szCs w:val="24"/>
        </w:rPr>
      </w:pPr>
      <w:r w:rsidRPr="0025712F">
        <w:rPr>
          <w:rFonts w:ascii="Times New Roman" w:hAnsi="Times New Roman" w:cs="Times New Roman"/>
          <w:sz w:val="24"/>
          <w:szCs w:val="24"/>
        </w:rPr>
        <w:lastRenderedPageBreak/>
        <w:t>Например: ЕСЛИ «Температура в реакторе превышает 120 ° C » ТО «Снизить подачу топлива на 5%»;</w:t>
      </w:r>
    </w:p>
    <w:p w:rsidR="007802F0" w:rsidRPr="0025712F" w:rsidRDefault="007802F0" w:rsidP="0025712F">
      <w:pPr>
        <w:pStyle w:val="subhead"/>
        <w:numPr>
          <w:ilvl w:val="0"/>
          <w:numId w:val="14"/>
        </w:numPr>
        <w:spacing w:before="60" w:beforeAutospacing="0" w:after="0" w:afterAutospacing="0"/>
        <w:ind w:right="192"/>
        <w:jc w:val="both"/>
        <w:rPr>
          <w:rFonts w:eastAsiaTheme="minorHAnsi"/>
          <w:b/>
          <w:lang w:eastAsia="en-US"/>
        </w:rPr>
      </w:pPr>
      <w:r w:rsidRPr="0025712F">
        <w:rPr>
          <w:rFonts w:eastAsiaTheme="minorHAnsi"/>
          <w:b/>
          <w:lang w:eastAsia="en-US"/>
        </w:rPr>
        <w:t>Язык семантических сетей.</w:t>
      </w:r>
    </w:p>
    <w:p w:rsidR="007802F0" w:rsidRPr="0025712F" w:rsidRDefault="007802F0" w:rsidP="0025712F">
      <w:pPr>
        <w:pStyle w:val="a9"/>
        <w:spacing w:before="0" w:beforeAutospacing="0" w:after="0" w:afterAutospacing="0"/>
        <w:ind w:left="720" w:right="192"/>
        <w:jc w:val="both"/>
        <w:rPr>
          <w:rFonts w:eastAsiaTheme="minorHAnsi"/>
          <w:lang w:eastAsia="en-US"/>
        </w:rPr>
      </w:pPr>
      <w:r w:rsidRPr="0025712F">
        <w:rPr>
          <w:rFonts w:eastAsiaTheme="minorHAnsi"/>
          <w:lang w:eastAsia="en-US"/>
        </w:rPr>
        <w:t>Знаниями можно назвать описания отношений между абстрактными понятиями и сущностями, являющимися конкретными объектами реального мира. В семантической сети абстрактные понятия и отношения между ними описываются в виде узлов и дуг. Сущности и понятия в такой сети являются узлами, а отношения между ними – дугами. В качестве примера рассмотрим представление знаний, содержащихся в высказывании: «Робот сверлит отверстие в детали с помощью сверла 10»</w:t>
      </w:r>
      <w:r w:rsidR="0025712F">
        <w:rPr>
          <w:rFonts w:eastAsiaTheme="minorHAnsi"/>
          <w:lang w:eastAsia="en-US"/>
        </w:rPr>
        <w:t>.</w:t>
      </w:r>
    </w:p>
    <w:p w:rsidR="007802F0" w:rsidRPr="0025712F" w:rsidRDefault="007802F0" w:rsidP="0025712F">
      <w:pPr>
        <w:pStyle w:val="a9"/>
        <w:spacing w:before="0" w:beforeAutospacing="0" w:after="0" w:afterAutospacing="0"/>
        <w:ind w:left="192" w:right="192" w:firstLine="510"/>
        <w:jc w:val="both"/>
        <w:rPr>
          <w:rFonts w:eastAsiaTheme="minorHAnsi"/>
          <w:lang w:eastAsia="en-US"/>
        </w:rPr>
      </w:pPr>
    </w:p>
    <w:p w:rsidR="007802F0" w:rsidRDefault="007802F0" w:rsidP="0025712F">
      <w:pPr>
        <w:pStyle w:val="a9"/>
        <w:spacing w:before="0" w:beforeAutospacing="0" w:after="0" w:afterAutospacing="0"/>
        <w:ind w:left="720" w:right="192"/>
        <w:jc w:val="center"/>
        <w:rPr>
          <w:rFonts w:eastAsiaTheme="minorHAnsi"/>
          <w:lang w:eastAsia="en-US"/>
        </w:rPr>
      </w:pPr>
      <w:r w:rsidRPr="0025712F">
        <w:rPr>
          <w:rFonts w:eastAsiaTheme="minorHAnsi"/>
          <w:noProof/>
        </w:rPr>
        <w:drawing>
          <wp:inline distT="0" distB="0" distL="0" distR="0" wp14:anchorId="54B93AAC" wp14:editId="610CBA30">
            <wp:extent cx="3876675" cy="752475"/>
            <wp:effectExtent l="0" t="0" r="9525" b="9525"/>
            <wp:docPr id="2" name="Рисунок 2" descr="f1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1n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2F" w:rsidRDefault="0025712F" w:rsidP="0025712F">
      <w:pPr>
        <w:pStyle w:val="a9"/>
        <w:spacing w:before="0" w:beforeAutospacing="0" w:after="0" w:afterAutospacing="0"/>
        <w:ind w:left="720" w:right="192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Рис. 1. Пример семантической сети</w:t>
      </w:r>
    </w:p>
    <w:p w:rsidR="007802F0" w:rsidRPr="0025712F" w:rsidRDefault="007802F0" w:rsidP="0025712F">
      <w:pPr>
        <w:pStyle w:val="a9"/>
        <w:numPr>
          <w:ilvl w:val="0"/>
          <w:numId w:val="14"/>
        </w:numPr>
        <w:spacing w:before="0" w:beforeAutospacing="0" w:after="0" w:afterAutospacing="0"/>
        <w:ind w:right="192"/>
        <w:jc w:val="both"/>
        <w:rPr>
          <w:rFonts w:eastAsiaTheme="minorHAnsi"/>
          <w:lang w:eastAsia="en-US"/>
        </w:rPr>
      </w:pPr>
      <w:r w:rsidRPr="0025712F">
        <w:rPr>
          <w:rFonts w:eastAsiaTheme="minorHAnsi"/>
          <w:b/>
          <w:lang w:eastAsia="en-US"/>
        </w:rPr>
        <w:t>Язык логики предикатов.</w:t>
      </w:r>
    </w:p>
    <w:p w:rsidR="007802F0" w:rsidRPr="0025712F" w:rsidRDefault="007802F0" w:rsidP="005B7C01">
      <w:pPr>
        <w:pStyle w:val="a9"/>
        <w:spacing w:before="0" w:beforeAutospacing="0" w:after="0" w:afterAutospacing="0"/>
        <w:ind w:left="720" w:right="192"/>
        <w:jc w:val="both"/>
        <w:rPr>
          <w:rFonts w:eastAsiaTheme="minorHAnsi"/>
          <w:lang w:eastAsia="en-US"/>
        </w:rPr>
      </w:pPr>
      <w:r w:rsidRPr="0025712F">
        <w:rPr>
          <w:rFonts w:eastAsiaTheme="minorHAnsi"/>
          <w:lang w:eastAsia="en-US"/>
        </w:rPr>
        <w:t xml:space="preserve">Логика предикатов является разделом математики – математической логикой.  В качестве примера построения и вывода знаний на языке логики предикатов достаточно привести известный силлогизм Сократа: Все люди – смертны, человек – один из людей, Сократ – человек, </w:t>
      </w:r>
      <w:r w:rsidR="0025712F" w:rsidRPr="0025712F">
        <w:rPr>
          <w:rFonts w:eastAsiaTheme="minorHAnsi"/>
          <w:lang w:eastAsia="en-US"/>
        </w:rPr>
        <w:t>следовательно,</w:t>
      </w:r>
      <w:r w:rsidRPr="0025712F">
        <w:rPr>
          <w:rFonts w:eastAsiaTheme="minorHAnsi"/>
          <w:lang w:eastAsia="en-US"/>
        </w:rPr>
        <w:t xml:space="preserve"> Сократ – смертен.</w:t>
      </w:r>
    </w:p>
    <w:p w:rsidR="007802F0" w:rsidRPr="0025712F" w:rsidRDefault="007802F0" w:rsidP="0025712F">
      <w:pPr>
        <w:pStyle w:val="a9"/>
        <w:numPr>
          <w:ilvl w:val="0"/>
          <w:numId w:val="14"/>
        </w:numPr>
        <w:spacing w:before="0" w:beforeAutospacing="0" w:after="0" w:afterAutospacing="0"/>
        <w:ind w:right="192"/>
        <w:jc w:val="both"/>
        <w:rPr>
          <w:rFonts w:eastAsiaTheme="minorHAnsi"/>
          <w:b/>
          <w:lang w:eastAsia="en-US"/>
        </w:rPr>
      </w:pPr>
      <w:r w:rsidRPr="0025712F">
        <w:rPr>
          <w:rFonts w:eastAsiaTheme="minorHAnsi"/>
          <w:b/>
          <w:lang w:eastAsia="en-US"/>
        </w:rPr>
        <w:t>Язык фреймов.</w:t>
      </w:r>
    </w:p>
    <w:p w:rsidR="0025712F" w:rsidRDefault="007802F0" w:rsidP="0025712F">
      <w:pPr>
        <w:pStyle w:val="a9"/>
        <w:spacing w:before="0" w:beforeAutospacing="0" w:after="0" w:afterAutospacing="0"/>
        <w:ind w:left="720" w:right="192"/>
        <w:jc w:val="both"/>
        <w:rPr>
          <w:rFonts w:eastAsiaTheme="minorHAnsi"/>
          <w:lang w:eastAsia="en-US"/>
        </w:rPr>
      </w:pPr>
      <w:r w:rsidRPr="0025712F">
        <w:rPr>
          <w:rFonts w:eastAsiaTheme="minorHAnsi"/>
          <w:lang w:eastAsia="en-US"/>
        </w:rPr>
        <w:t xml:space="preserve">Фреймовая система представления знаний является моделью описания человеческих знаний в виде связанной совокупности крупных структурных единиц, каждая из которых содержит данные, описывающие определенную ситуацию. </w:t>
      </w:r>
      <w:r w:rsidR="0025712F" w:rsidRPr="0025712F">
        <w:rPr>
          <w:rFonts w:eastAsiaTheme="minorHAnsi"/>
          <w:lang w:eastAsia="en-US"/>
        </w:rPr>
        <w:t>Например, в системе технического зрения, имеющей три пары независимо пространственно ориентированных датчиков, составная арка может быть представлена в виде следующего фрейма [</w:t>
      </w:r>
      <w:r w:rsidR="007F6E2B" w:rsidRPr="007F6E2B">
        <w:rPr>
          <w:rFonts w:eastAsiaTheme="minorHAnsi"/>
          <w:lang w:eastAsia="en-US"/>
        </w:rPr>
        <w:t>8</w:t>
      </w:r>
      <w:r w:rsidR="0025712F" w:rsidRPr="0025712F">
        <w:rPr>
          <w:rFonts w:eastAsiaTheme="minorHAnsi"/>
          <w:lang w:eastAsia="en-US"/>
        </w:rPr>
        <w:t>].</w:t>
      </w:r>
    </w:p>
    <w:p w:rsidR="007301BF" w:rsidRPr="0025712F" w:rsidRDefault="007301BF" w:rsidP="0025712F">
      <w:pPr>
        <w:pStyle w:val="a9"/>
        <w:spacing w:before="0" w:beforeAutospacing="0" w:after="0" w:afterAutospacing="0"/>
        <w:ind w:left="720" w:right="192"/>
        <w:jc w:val="both"/>
        <w:rPr>
          <w:rFonts w:eastAsiaTheme="minorHAnsi"/>
          <w:lang w:eastAsia="en-US"/>
        </w:rPr>
      </w:pPr>
    </w:p>
    <w:p w:rsidR="0025712F" w:rsidRDefault="0025712F" w:rsidP="0025712F">
      <w:pPr>
        <w:pStyle w:val="a9"/>
        <w:spacing w:before="0" w:beforeAutospacing="0" w:after="0" w:afterAutospacing="0"/>
        <w:ind w:left="720" w:right="192"/>
        <w:jc w:val="center"/>
        <w:rPr>
          <w:rFonts w:eastAsiaTheme="minorHAnsi"/>
          <w:lang w:eastAsia="en-US"/>
        </w:rPr>
      </w:pPr>
      <w:r w:rsidRPr="0025712F">
        <w:rPr>
          <w:rFonts w:eastAsiaTheme="minorHAnsi"/>
          <w:noProof/>
        </w:rPr>
        <w:drawing>
          <wp:inline distT="0" distB="0" distL="0" distR="0" wp14:anchorId="404FBE3F" wp14:editId="4E424590">
            <wp:extent cx="3905250" cy="1076325"/>
            <wp:effectExtent l="0" t="0" r="0" b="9525"/>
            <wp:docPr id="7" name="Рисунок 7" descr="f1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1n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64"/>
                    <a:stretch/>
                  </pic:blipFill>
                  <pic:spPr bwMode="auto">
                    <a:xfrm>
                      <a:off x="0" y="0"/>
                      <a:ext cx="3905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12F" w:rsidRPr="0025712F" w:rsidRDefault="0025712F" w:rsidP="0025712F">
      <w:pPr>
        <w:pStyle w:val="a9"/>
        <w:spacing w:before="0" w:beforeAutospacing="0" w:after="0" w:afterAutospacing="0"/>
        <w:ind w:left="720" w:right="192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Рис. 2. Пример фреймовой системы</w:t>
      </w:r>
    </w:p>
    <w:p w:rsidR="007802F0" w:rsidRPr="007F6E2B" w:rsidRDefault="007802F0" w:rsidP="007F6E2B">
      <w:pPr>
        <w:rPr>
          <w:rFonts w:ascii="Times New Roman" w:hAnsi="Times New Roman" w:cs="Times New Roman"/>
          <w:sz w:val="24"/>
          <w:szCs w:val="24"/>
        </w:rPr>
      </w:pPr>
    </w:p>
    <w:p w:rsidR="007802F0" w:rsidRDefault="007F6E2B" w:rsidP="007F6E2B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E2B">
        <w:rPr>
          <w:rFonts w:ascii="Times New Roman" w:hAnsi="Times New Roman" w:cs="Times New Roman"/>
          <w:b/>
          <w:sz w:val="24"/>
          <w:szCs w:val="24"/>
        </w:rPr>
        <w:t>2.5. Перечислите и по возможности классифицируйте основны</w:t>
      </w:r>
      <w:r>
        <w:rPr>
          <w:rFonts w:ascii="Times New Roman" w:hAnsi="Times New Roman" w:cs="Times New Roman"/>
          <w:b/>
          <w:sz w:val="24"/>
          <w:szCs w:val="24"/>
        </w:rPr>
        <w:t>е существующие системы принятия</w:t>
      </w:r>
      <w:r w:rsidRPr="007F6E2B">
        <w:rPr>
          <w:rFonts w:ascii="Times New Roman" w:hAnsi="Times New Roman" w:cs="Times New Roman"/>
          <w:b/>
          <w:sz w:val="24"/>
          <w:szCs w:val="24"/>
        </w:rPr>
        <w:t xml:space="preserve"> решения. </w:t>
      </w:r>
    </w:p>
    <w:p w:rsidR="007301BF" w:rsidRDefault="007301BF" w:rsidP="007F6E2B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449F" w:rsidRPr="009F449F" w:rsidRDefault="009F449F" w:rsidP="009F449F">
      <w:pPr>
        <w:pStyle w:val="a9"/>
        <w:spacing w:before="0" w:beforeAutospacing="0" w:after="0" w:afterAutospacing="0" w:line="360" w:lineRule="auto"/>
        <w:rPr>
          <w:rFonts w:eastAsiaTheme="minorHAnsi"/>
          <w:lang w:eastAsia="en-US"/>
        </w:rPr>
      </w:pPr>
      <w:r w:rsidRPr="009F449F">
        <w:rPr>
          <w:rFonts w:eastAsiaTheme="minorHAnsi"/>
          <w:lang w:eastAsia="en-US"/>
        </w:rPr>
        <w:t>По характеру поддержки решений можно выделить два класса систем:</w:t>
      </w:r>
    </w:p>
    <w:p w:rsidR="009F449F" w:rsidRPr="009F449F" w:rsidRDefault="009F449F" w:rsidP="007301BF">
      <w:pPr>
        <w:pStyle w:val="a9"/>
        <w:numPr>
          <w:ilvl w:val="0"/>
          <w:numId w:val="14"/>
        </w:numPr>
        <w:spacing w:before="0" w:beforeAutospacing="0" w:after="0" w:afterAutospacing="0" w:line="360" w:lineRule="auto"/>
        <w:rPr>
          <w:rFonts w:eastAsiaTheme="minorHAnsi"/>
          <w:lang w:eastAsia="en-US"/>
        </w:rPr>
      </w:pPr>
      <w:r w:rsidRPr="009F449F">
        <w:rPr>
          <w:rFonts w:eastAsiaTheme="minorHAnsi"/>
          <w:lang w:eastAsia="en-US"/>
        </w:rPr>
        <w:t>системы специального назначения, ориентированные на решение определенного класса задач;</w:t>
      </w:r>
    </w:p>
    <w:p w:rsidR="009F449F" w:rsidRDefault="009F449F" w:rsidP="007301BF">
      <w:pPr>
        <w:pStyle w:val="a9"/>
        <w:numPr>
          <w:ilvl w:val="0"/>
          <w:numId w:val="14"/>
        </w:numPr>
        <w:spacing w:before="0" w:beforeAutospacing="0" w:after="0" w:afterAutospacing="0" w:line="360" w:lineRule="auto"/>
        <w:rPr>
          <w:rFonts w:eastAsiaTheme="minorHAnsi"/>
          <w:lang w:eastAsia="en-US"/>
        </w:rPr>
      </w:pPr>
      <w:r w:rsidRPr="009F449F">
        <w:rPr>
          <w:rFonts w:eastAsiaTheme="minorHAnsi"/>
          <w:lang w:eastAsia="en-US"/>
        </w:rPr>
        <w:t>универсальные системы, обеспечивающие возможность быстрой настройки на конкретную задачу синтеза или принятия решений.</w:t>
      </w:r>
    </w:p>
    <w:p w:rsidR="007301BF" w:rsidRDefault="007301BF" w:rsidP="007301BF">
      <w:pPr>
        <w:pStyle w:val="a9"/>
        <w:spacing w:before="0" w:beforeAutospacing="0" w:after="0" w:afterAutospacing="0" w:line="360" w:lineRule="auto"/>
        <w:rPr>
          <w:rFonts w:eastAsiaTheme="minorHAnsi"/>
          <w:lang w:eastAsia="en-US"/>
        </w:rPr>
      </w:pPr>
    </w:p>
    <w:p w:rsidR="007301BF" w:rsidRPr="009F449F" w:rsidRDefault="007301BF" w:rsidP="007301BF">
      <w:pPr>
        <w:pStyle w:val="a9"/>
        <w:spacing w:before="0" w:beforeAutospacing="0" w:after="0" w:afterAutospacing="0" w:line="360" w:lineRule="auto"/>
        <w:rPr>
          <w:rFonts w:eastAsiaTheme="minorHAnsi"/>
          <w:lang w:eastAsia="en-US"/>
        </w:rPr>
      </w:pPr>
    </w:p>
    <w:p w:rsidR="009F449F" w:rsidRPr="009F449F" w:rsidRDefault="009F449F" w:rsidP="009F449F">
      <w:pPr>
        <w:pStyle w:val="a9"/>
        <w:spacing w:before="0" w:beforeAutospacing="0" w:after="0" w:afterAutospacing="0" w:line="360" w:lineRule="auto"/>
        <w:rPr>
          <w:rFonts w:eastAsiaTheme="minorHAnsi"/>
          <w:lang w:eastAsia="en-US"/>
        </w:rPr>
      </w:pPr>
      <w:r w:rsidRPr="009F449F">
        <w:rPr>
          <w:rFonts w:eastAsiaTheme="minorHAnsi"/>
          <w:lang w:eastAsia="en-US"/>
        </w:rPr>
        <w:lastRenderedPageBreak/>
        <w:t>По характеру взаимодействия пользователя и системы можно выделить три класса:</w:t>
      </w:r>
    </w:p>
    <w:p w:rsidR="009F449F" w:rsidRPr="009F449F" w:rsidRDefault="009F449F" w:rsidP="007301BF">
      <w:pPr>
        <w:pStyle w:val="a9"/>
        <w:numPr>
          <w:ilvl w:val="0"/>
          <w:numId w:val="16"/>
        </w:numPr>
        <w:spacing w:before="0" w:beforeAutospacing="0" w:after="0" w:afterAutospacing="0" w:line="360" w:lineRule="auto"/>
        <w:rPr>
          <w:rFonts w:eastAsiaTheme="minorHAnsi"/>
          <w:lang w:eastAsia="en-US"/>
        </w:rPr>
      </w:pPr>
      <w:r w:rsidRPr="009F449F">
        <w:rPr>
          <w:rFonts w:eastAsiaTheme="minorHAnsi"/>
          <w:lang w:eastAsia="en-US"/>
        </w:rPr>
        <w:t>системы, инициатором диалога в которых является ЭВМ, а пользователь выступает в роли пассивного исполнителя;</w:t>
      </w:r>
    </w:p>
    <w:p w:rsidR="009F449F" w:rsidRPr="009F449F" w:rsidRDefault="009F449F" w:rsidP="007301BF">
      <w:pPr>
        <w:pStyle w:val="a9"/>
        <w:numPr>
          <w:ilvl w:val="0"/>
          <w:numId w:val="16"/>
        </w:numPr>
        <w:spacing w:before="0" w:beforeAutospacing="0" w:after="0" w:afterAutospacing="0" w:line="360" w:lineRule="auto"/>
        <w:rPr>
          <w:rFonts w:eastAsiaTheme="minorHAnsi"/>
          <w:lang w:eastAsia="en-US"/>
        </w:rPr>
      </w:pPr>
      <w:r w:rsidRPr="009F449F">
        <w:rPr>
          <w:rFonts w:eastAsiaTheme="minorHAnsi"/>
          <w:lang w:eastAsia="en-US"/>
        </w:rPr>
        <w:t>системы, в которых пользователь активен и является инициатором диалога;</w:t>
      </w:r>
    </w:p>
    <w:p w:rsidR="009F449F" w:rsidRPr="009F449F" w:rsidRDefault="009F449F" w:rsidP="007301BF">
      <w:pPr>
        <w:pStyle w:val="a9"/>
        <w:numPr>
          <w:ilvl w:val="0"/>
          <w:numId w:val="16"/>
        </w:numPr>
        <w:spacing w:before="0" w:beforeAutospacing="0" w:after="0" w:afterAutospacing="0" w:line="360" w:lineRule="auto"/>
        <w:rPr>
          <w:rFonts w:eastAsiaTheme="minorHAnsi"/>
          <w:lang w:eastAsia="en-US"/>
        </w:rPr>
      </w:pPr>
      <w:r w:rsidRPr="009F449F">
        <w:rPr>
          <w:rFonts w:eastAsiaTheme="minorHAnsi"/>
          <w:lang w:eastAsia="en-US"/>
        </w:rPr>
        <w:t>системы, характеризующиеся последовательной передачей управления от пользователя к системе и наоборот</w:t>
      </w:r>
      <w:r w:rsidR="007301BF">
        <w:rPr>
          <w:rFonts w:eastAsiaTheme="minorHAnsi"/>
          <w:lang w:eastAsia="en-US"/>
        </w:rPr>
        <w:t xml:space="preserve"> </w:t>
      </w:r>
      <w:r w:rsidR="007301BF" w:rsidRPr="007301BF">
        <w:rPr>
          <w:rFonts w:eastAsiaTheme="minorHAnsi"/>
          <w:lang w:eastAsia="en-US"/>
        </w:rPr>
        <w:t>[8]</w:t>
      </w:r>
      <w:r w:rsidRPr="009F449F">
        <w:rPr>
          <w:rFonts w:eastAsiaTheme="minorHAnsi"/>
          <w:lang w:eastAsia="en-US"/>
        </w:rPr>
        <w:t>.</w:t>
      </w:r>
    </w:p>
    <w:p w:rsidR="009F449F" w:rsidRDefault="009F449F" w:rsidP="007F6E2B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6E2B" w:rsidRDefault="007F6E2B" w:rsidP="007F6E2B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E2B">
        <w:rPr>
          <w:rFonts w:ascii="Times New Roman" w:hAnsi="Times New Roman" w:cs="Times New Roman"/>
          <w:b/>
          <w:sz w:val="24"/>
          <w:szCs w:val="24"/>
        </w:rPr>
        <w:t>2.6. Все ли знания могут быть формализованы? Можно ли ожид</w:t>
      </w:r>
      <w:r>
        <w:rPr>
          <w:rFonts w:ascii="Times New Roman" w:hAnsi="Times New Roman" w:cs="Times New Roman"/>
          <w:b/>
          <w:sz w:val="24"/>
          <w:szCs w:val="24"/>
        </w:rPr>
        <w:t>ать решения задачи создания в</w:t>
      </w:r>
      <w:r w:rsidRPr="007F6E2B">
        <w:rPr>
          <w:rFonts w:ascii="Times New Roman" w:hAnsi="Times New Roman" w:cs="Times New Roman"/>
          <w:b/>
          <w:sz w:val="24"/>
          <w:szCs w:val="24"/>
        </w:rPr>
        <w:t xml:space="preserve"> полном смысле слова искусственного интеллекта? Обоснуйте свою точку зрения.</w:t>
      </w:r>
    </w:p>
    <w:p w:rsidR="000D2F06" w:rsidRDefault="000D2F06" w:rsidP="007F6E2B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01BF" w:rsidRPr="000D2F06" w:rsidRDefault="000D2F06" w:rsidP="000D2F06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  <w:r w:rsidRPr="000D2F06">
        <w:rPr>
          <w:rFonts w:ascii="Times New Roman" w:hAnsi="Times New Roman" w:cs="Times New Roman"/>
          <w:sz w:val="24"/>
          <w:szCs w:val="24"/>
        </w:rPr>
        <w:t>Скорее всего не все знания можно формализовать. Допустим у нас есть набор различных знаний, относящиеся к разным областям. Однако в совокупности они могут «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0D2F06">
        <w:rPr>
          <w:rFonts w:ascii="Times New Roman" w:hAnsi="Times New Roman" w:cs="Times New Roman"/>
          <w:sz w:val="24"/>
          <w:szCs w:val="24"/>
        </w:rPr>
        <w:t xml:space="preserve">родить» новое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D2F06">
        <w:rPr>
          <w:rFonts w:ascii="Times New Roman" w:hAnsi="Times New Roman" w:cs="Times New Roman"/>
          <w:sz w:val="24"/>
          <w:szCs w:val="24"/>
        </w:rPr>
        <w:t>неявное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D2F06">
        <w:rPr>
          <w:rFonts w:ascii="Times New Roman" w:hAnsi="Times New Roman" w:cs="Times New Roman"/>
          <w:sz w:val="24"/>
          <w:szCs w:val="24"/>
        </w:rPr>
        <w:t xml:space="preserve"> знание, которое у человека в той или иной степени может подсознательно повлиять на принятие решения. К неявным знаниям относятся те неформализованные знания, которые </w:t>
      </w:r>
      <w:r w:rsidR="00B21B43">
        <w:rPr>
          <w:rFonts w:ascii="Times New Roman" w:hAnsi="Times New Roman" w:cs="Times New Roman"/>
          <w:sz w:val="24"/>
          <w:szCs w:val="24"/>
        </w:rPr>
        <w:t>человек</w:t>
      </w:r>
      <w:r w:rsidRPr="000D2F06">
        <w:rPr>
          <w:rFonts w:ascii="Times New Roman" w:hAnsi="Times New Roman" w:cs="Times New Roman"/>
          <w:sz w:val="24"/>
          <w:szCs w:val="24"/>
        </w:rPr>
        <w:t xml:space="preserve"> не осознал в качестве своих знаний, либо эти осознанные знания не могут быть подвергнуты формализации</w:t>
      </w:r>
      <w:r w:rsidR="00B21B43">
        <w:rPr>
          <w:rFonts w:ascii="Times New Roman" w:hAnsi="Times New Roman" w:cs="Times New Roman"/>
          <w:sz w:val="24"/>
          <w:szCs w:val="24"/>
        </w:rPr>
        <w:t>. Это могут быть, например</w:t>
      </w:r>
      <w:r w:rsidRPr="000D2F06">
        <w:rPr>
          <w:rFonts w:ascii="Times New Roman" w:hAnsi="Times New Roman" w:cs="Times New Roman"/>
          <w:sz w:val="24"/>
          <w:szCs w:val="24"/>
        </w:rPr>
        <w:t>, профессиональные навыки или интуиция</w:t>
      </w:r>
      <w:r w:rsidR="00B21B43">
        <w:rPr>
          <w:rFonts w:ascii="Times New Roman" w:hAnsi="Times New Roman" w:cs="Times New Roman"/>
          <w:sz w:val="24"/>
          <w:szCs w:val="24"/>
        </w:rPr>
        <w:t>.</w:t>
      </w:r>
    </w:p>
    <w:p w:rsidR="007301BF" w:rsidRPr="000D2F06" w:rsidRDefault="007301BF" w:rsidP="007F6E2B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  <w:r w:rsidRPr="000D2F06">
        <w:rPr>
          <w:rFonts w:ascii="Times New Roman" w:hAnsi="Times New Roman" w:cs="Times New Roman"/>
          <w:sz w:val="24"/>
          <w:szCs w:val="24"/>
        </w:rPr>
        <w:t xml:space="preserve">На мой взгляд, создание искусственного интеллекта в полном смысле этого слова невозможно в ближайшем будущем, так как используется подход алгоритмизации, </w:t>
      </w:r>
      <w:r w:rsidR="000D2F06" w:rsidRPr="000D2F06">
        <w:rPr>
          <w:rFonts w:ascii="Times New Roman" w:hAnsi="Times New Roman" w:cs="Times New Roman"/>
          <w:sz w:val="24"/>
          <w:szCs w:val="24"/>
        </w:rPr>
        <w:t>который</w:t>
      </w:r>
      <w:r w:rsidRPr="000D2F06">
        <w:rPr>
          <w:rFonts w:ascii="Times New Roman" w:hAnsi="Times New Roman" w:cs="Times New Roman"/>
          <w:sz w:val="24"/>
          <w:szCs w:val="24"/>
        </w:rPr>
        <w:t xml:space="preserve"> не </w:t>
      </w:r>
      <w:r w:rsidR="000D2F06" w:rsidRPr="000D2F06">
        <w:rPr>
          <w:rFonts w:ascii="Times New Roman" w:hAnsi="Times New Roman" w:cs="Times New Roman"/>
          <w:sz w:val="24"/>
          <w:szCs w:val="24"/>
        </w:rPr>
        <w:t>может научить</w:t>
      </w:r>
      <w:r w:rsidRPr="000D2F06">
        <w:rPr>
          <w:rFonts w:ascii="Times New Roman" w:hAnsi="Times New Roman" w:cs="Times New Roman"/>
          <w:sz w:val="24"/>
          <w:szCs w:val="24"/>
        </w:rPr>
        <w:t xml:space="preserve"> машину думать – каждый раз будет получаться только более «умная» машина. </w:t>
      </w:r>
      <w:r w:rsidR="000D2F06" w:rsidRPr="000D2F06">
        <w:rPr>
          <w:rFonts w:ascii="Times New Roman" w:hAnsi="Times New Roman" w:cs="Times New Roman"/>
          <w:sz w:val="24"/>
          <w:szCs w:val="24"/>
        </w:rPr>
        <w:t xml:space="preserve">Возможно, следует создавать объекты из биоматериала, максимально приблизив их к живым существам. </w:t>
      </w:r>
    </w:p>
    <w:p w:rsidR="007301BF" w:rsidRDefault="007301BF" w:rsidP="007F6E2B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6E2B" w:rsidRDefault="007F6E2B" w:rsidP="007F6E2B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E2B">
        <w:rPr>
          <w:rFonts w:ascii="Times New Roman" w:hAnsi="Times New Roman" w:cs="Times New Roman"/>
          <w:b/>
          <w:sz w:val="24"/>
          <w:szCs w:val="24"/>
        </w:rPr>
        <w:t>2.7. Какие события, открытия, изобретения или гипотезы в обла</w:t>
      </w:r>
      <w:r>
        <w:rPr>
          <w:rFonts w:ascii="Times New Roman" w:hAnsi="Times New Roman" w:cs="Times New Roman"/>
          <w:b/>
          <w:sz w:val="24"/>
          <w:szCs w:val="24"/>
        </w:rPr>
        <w:t>сти ИС наиболее перспективны по</w:t>
      </w:r>
      <w:r w:rsidRPr="007F6E2B">
        <w:rPr>
          <w:rFonts w:ascii="Times New Roman" w:hAnsi="Times New Roman" w:cs="Times New Roman"/>
          <w:b/>
          <w:sz w:val="24"/>
          <w:szCs w:val="24"/>
        </w:rPr>
        <w:t xml:space="preserve"> вашему мнению?</w:t>
      </w:r>
    </w:p>
    <w:p w:rsidR="009F449F" w:rsidRDefault="009F449F" w:rsidP="007F6E2B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1B43" w:rsidRPr="00B21B43" w:rsidRDefault="00B21B43" w:rsidP="007F6E2B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B21B43">
        <w:rPr>
          <w:rFonts w:ascii="Times New Roman" w:hAnsi="Times New Roman" w:cs="Times New Roman"/>
          <w:sz w:val="24"/>
          <w:szCs w:val="24"/>
        </w:rPr>
        <w:t>аиболее перспективной мыслью в области развития интеллектуальной системы можно считать слова Марка Цукерберга:</w:t>
      </w:r>
    </w:p>
    <w:p w:rsidR="00B21B43" w:rsidRPr="00B21B43" w:rsidRDefault="00B21B43" w:rsidP="007F6E2B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sz w:val="24"/>
          <w:szCs w:val="24"/>
        </w:rPr>
      </w:pPr>
      <w:r w:rsidRPr="00B21B43">
        <w:rPr>
          <w:rFonts w:ascii="Times New Roman" w:hAnsi="Times New Roman" w:cs="Times New Roman"/>
          <w:sz w:val="24"/>
          <w:szCs w:val="24"/>
        </w:rPr>
        <w:t>«Я буду учить своего помощника понимать мой голос, чтобы управлять в нашем доме всем - музыкой, светом, температурой и пр. Научу его узнавать лица моих друзей, когда они звонят в дверь»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B43">
        <w:rPr>
          <w:rFonts w:ascii="Times New Roman" w:hAnsi="Times New Roman" w:cs="Times New Roman"/>
          <w:sz w:val="24"/>
          <w:szCs w:val="24"/>
        </w:rPr>
        <w:t>[9]</w:t>
      </w:r>
      <w:r>
        <w:rPr>
          <w:rFonts w:ascii="Times New Roman" w:hAnsi="Times New Roman" w:cs="Times New Roman"/>
          <w:sz w:val="24"/>
          <w:szCs w:val="24"/>
        </w:rPr>
        <w:t xml:space="preserve">. Мне кажется, уже сейчас, человечество обладает всеми необходимыми технологиями для развития данной идеи. Уже сейчас существуют различные проекты «умного дома», правда пока их возможности ограничены. </w:t>
      </w:r>
    </w:p>
    <w:p w:rsidR="009F449F" w:rsidRPr="007F6E2B" w:rsidRDefault="009F449F" w:rsidP="007F6E2B">
      <w:pPr>
        <w:spacing w:after="0" w:line="240" w:lineRule="auto"/>
        <w:ind w:left="357" w:firstLine="3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02F0" w:rsidRDefault="007F6E2B" w:rsidP="007F6E2B">
      <w:pPr>
        <w:pStyle w:val="a3"/>
        <w:ind w:left="360" w:firstLine="348"/>
        <w:rPr>
          <w:rFonts w:ascii="Times New Roman" w:hAnsi="Times New Roman" w:cs="Times New Roman"/>
          <w:b/>
          <w:sz w:val="24"/>
          <w:szCs w:val="24"/>
        </w:rPr>
      </w:pPr>
      <w:r w:rsidRPr="007F6E2B">
        <w:rPr>
          <w:rFonts w:ascii="Times New Roman" w:hAnsi="Times New Roman" w:cs="Times New Roman"/>
          <w:b/>
          <w:sz w:val="24"/>
          <w:szCs w:val="24"/>
        </w:rPr>
        <w:t>2.8. Приведите пример ТОП-5 технологий, которые по Ваш</w:t>
      </w:r>
      <w:r>
        <w:rPr>
          <w:rFonts w:ascii="Times New Roman" w:hAnsi="Times New Roman" w:cs="Times New Roman"/>
          <w:b/>
          <w:sz w:val="24"/>
          <w:szCs w:val="24"/>
        </w:rPr>
        <w:t>ему вниманию уже сейчас активно</w:t>
      </w:r>
      <w:r w:rsidRPr="007F6E2B">
        <w:rPr>
          <w:rFonts w:ascii="Times New Roman" w:hAnsi="Times New Roman" w:cs="Times New Roman"/>
          <w:b/>
          <w:sz w:val="24"/>
          <w:szCs w:val="24"/>
        </w:rPr>
        <w:t xml:space="preserve"> меняют наш мир.</w:t>
      </w:r>
    </w:p>
    <w:p w:rsidR="009F449F" w:rsidRPr="009F449F" w:rsidRDefault="009F449F" w:rsidP="009F449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449F">
        <w:rPr>
          <w:rFonts w:ascii="Times New Roman" w:hAnsi="Times New Roman" w:cs="Times New Roman"/>
          <w:sz w:val="24"/>
          <w:szCs w:val="24"/>
        </w:rPr>
        <w:t>Автономные транспортные средства</w:t>
      </w:r>
    </w:p>
    <w:p w:rsidR="009F449F" w:rsidRPr="009F449F" w:rsidRDefault="009F449F" w:rsidP="009F449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449F">
        <w:rPr>
          <w:rFonts w:ascii="Times New Roman" w:hAnsi="Times New Roman" w:cs="Times New Roman"/>
          <w:sz w:val="24"/>
          <w:szCs w:val="24"/>
        </w:rPr>
        <w:t xml:space="preserve">Персональный помощник </w:t>
      </w:r>
      <w:r w:rsidRPr="009F449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F449F"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Pr="009F449F">
        <w:rPr>
          <w:rFonts w:ascii="Times New Roman" w:hAnsi="Times New Roman" w:cs="Times New Roman"/>
          <w:sz w:val="24"/>
          <w:szCs w:val="24"/>
          <w:lang w:val="en-US"/>
        </w:rPr>
        <w:t>Siri)</w:t>
      </w:r>
    </w:p>
    <w:p w:rsidR="009F449F" w:rsidRPr="009F449F" w:rsidRDefault="009F449F" w:rsidP="009F449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449F">
        <w:rPr>
          <w:rFonts w:ascii="Times New Roman" w:hAnsi="Times New Roman" w:cs="Times New Roman"/>
          <w:sz w:val="24"/>
          <w:szCs w:val="24"/>
          <w:lang w:val="en-US"/>
        </w:rPr>
        <w:t>Система правовой помощи</w:t>
      </w:r>
    </w:p>
    <w:p w:rsidR="009F449F" w:rsidRDefault="009F449F" w:rsidP="009F449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F449F">
        <w:rPr>
          <w:rFonts w:ascii="Times New Roman" w:hAnsi="Times New Roman" w:cs="Times New Roman"/>
          <w:sz w:val="24"/>
          <w:szCs w:val="24"/>
        </w:rPr>
        <w:t>Интеллектуальная транспортная система</w:t>
      </w:r>
    </w:p>
    <w:p w:rsidR="009F449F" w:rsidRPr="009F449F" w:rsidRDefault="009F449F" w:rsidP="009F449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Системы распознавания образов, речи</w:t>
      </w:r>
    </w:p>
    <w:p w:rsidR="009F449F" w:rsidRPr="009F449F" w:rsidRDefault="009F449F" w:rsidP="007F6E2B">
      <w:pPr>
        <w:pStyle w:val="a3"/>
        <w:ind w:left="360" w:firstLine="348"/>
        <w:rPr>
          <w:rFonts w:ascii="Times New Roman" w:hAnsi="Times New Roman" w:cs="Times New Roman"/>
          <w:b/>
          <w:sz w:val="24"/>
          <w:szCs w:val="24"/>
        </w:rPr>
      </w:pPr>
    </w:p>
    <w:p w:rsidR="009F449F" w:rsidRPr="009F449F" w:rsidRDefault="009F449F" w:rsidP="007F6E2B">
      <w:pPr>
        <w:pStyle w:val="a3"/>
        <w:ind w:left="360" w:firstLine="34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6E2B" w:rsidRPr="00EF382F" w:rsidRDefault="007F6E2B" w:rsidP="00A143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5713" w:rsidRPr="007F6E2B" w:rsidRDefault="00DF5713" w:rsidP="00EA04C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6E2B">
        <w:rPr>
          <w:rFonts w:ascii="Times New Roman" w:hAnsi="Times New Roman" w:cs="Times New Roman"/>
          <w:b/>
          <w:sz w:val="24"/>
          <w:szCs w:val="24"/>
        </w:rPr>
        <w:lastRenderedPageBreak/>
        <w:t>Список источников</w:t>
      </w:r>
      <w:r w:rsidR="007F6E2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D4029" w:rsidRPr="00B21B43" w:rsidRDefault="00B21B43" w:rsidP="00EA04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Разум</w:t>
      </w:r>
      <w:r w:rsidR="00EA04C1">
        <w:rPr>
          <w:rFonts w:ascii="Times New Roman" w:hAnsi="Times New Roman" w:cs="Times New Roman"/>
          <w:sz w:val="24"/>
          <w:szCs w:val="24"/>
        </w:rPr>
        <w:t xml:space="preserve"> </w:t>
      </w:r>
      <w:r w:rsidRPr="00B21B4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B21B43">
        <w:rPr>
          <w:rFonts w:ascii="Times New Roman" w:hAnsi="Times New Roman" w:cs="Times New Roman"/>
          <w:sz w:val="24"/>
          <w:szCs w:val="24"/>
        </w:rPr>
        <w:t xml:space="preserve">]. </w:t>
      </w:r>
      <w:r w:rsidR="00EA04C1">
        <w:rPr>
          <w:rFonts w:ascii="Times New Roman" w:hAnsi="Times New Roman" w:cs="Times New Roman"/>
          <w:sz w:val="24"/>
          <w:szCs w:val="24"/>
        </w:rPr>
        <w:t xml:space="preserve">– Режим доступа: </w:t>
      </w:r>
      <w:r w:rsidR="005D4029" w:rsidRPr="00B21B43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5D4029" w:rsidRPr="00B21B43">
        <w:rPr>
          <w:rFonts w:ascii="Times New Roman" w:hAnsi="Times New Roman" w:cs="Times New Roman"/>
          <w:sz w:val="24"/>
          <w:szCs w:val="24"/>
        </w:rPr>
        <w:t>://</w:t>
      </w:r>
      <w:r w:rsidR="005D4029" w:rsidRPr="00B21B43">
        <w:rPr>
          <w:rFonts w:ascii="Times New Roman" w:hAnsi="Times New Roman" w:cs="Times New Roman"/>
          <w:sz w:val="24"/>
          <w:szCs w:val="24"/>
          <w:lang w:val="en-US"/>
        </w:rPr>
        <w:t>iphlib</w:t>
      </w:r>
      <w:r w:rsidR="005D4029" w:rsidRPr="00B21B43">
        <w:rPr>
          <w:rFonts w:ascii="Times New Roman" w:hAnsi="Times New Roman" w:cs="Times New Roman"/>
          <w:sz w:val="24"/>
          <w:szCs w:val="24"/>
        </w:rPr>
        <w:t>.</w:t>
      </w:r>
      <w:r w:rsidR="005D4029" w:rsidRPr="00B21B43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5D4029" w:rsidRPr="00B21B43">
        <w:rPr>
          <w:rFonts w:ascii="Times New Roman" w:hAnsi="Times New Roman" w:cs="Times New Roman"/>
          <w:sz w:val="24"/>
          <w:szCs w:val="24"/>
        </w:rPr>
        <w:t>/</w:t>
      </w:r>
      <w:r w:rsidR="005D4029" w:rsidRPr="00B21B43">
        <w:rPr>
          <w:rFonts w:ascii="Times New Roman" w:hAnsi="Times New Roman" w:cs="Times New Roman"/>
          <w:sz w:val="24"/>
          <w:szCs w:val="24"/>
          <w:lang w:val="en-US"/>
        </w:rPr>
        <w:t>greenstone</w:t>
      </w:r>
      <w:r w:rsidR="005D4029" w:rsidRPr="00B21B43">
        <w:rPr>
          <w:rFonts w:ascii="Times New Roman" w:hAnsi="Times New Roman" w:cs="Times New Roman"/>
          <w:sz w:val="24"/>
          <w:szCs w:val="24"/>
        </w:rPr>
        <w:t>3/</w:t>
      </w:r>
      <w:r w:rsidR="005D4029" w:rsidRPr="00B21B43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5D4029" w:rsidRPr="00B21B43">
        <w:rPr>
          <w:rFonts w:ascii="Times New Roman" w:hAnsi="Times New Roman" w:cs="Times New Roman"/>
          <w:sz w:val="24"/>
          <w:szCs w:val="24"/>
        </w:rPr>
        <w:t>/</w:t>
      </w:r>
      <w:r w:rsidR="005D4029" w:rsidRPr="00B21B43">
        <w:rPr>
          <w:rFonts w:ascii="Times New Roman" w:hAnsi="Times New Roman" w:cs="Times New Roman"/>
          <w:sz w:val="24"/>
          <w:szCs w:val="24"/>
          <w:lang w:val="en-US"/>
        </w:rPr>
        <w:t>collection</w:t>
      </w:r>
      <w:r w:rsidR="005D4029" w:rsidRPr="00B21B43">
        <w:rPr>
          <w:rFonts w:ascii="Times New Roman" w:hAnsi="Times New Roman" w:cs="Times New Roman"/>
          <w:sz w:val="24"/>
          <w:szCs w:val="24"/>
        </w:rPr>
        <w:t>/</w:t>
      </w:r>
      <w:r w:rsidR="005D4029" w:rsidRPr="00B21B43">
        <w:rPr>
          <w:rFonts w:ascii="Times New Roman" w:hAnsi="Times New Roman" w:cs="Times New Roman"/>
          <w:sz w:val="24"/>
          <w:szCs w:val="24"/>
          <w:lang w:val="en-US"/>
        </w:rPr>
        <w:t>newphilenc</w:t>
      </w:r>
      <w:r w:rsidR="005D4029" w:rsidRPr="00B21B43">
        <w:rPr>
          <w:rFonts w:ascii="Times New Roman" w:hAnsi="Times New Roman" w:cs="Times New Roman"/>
          <w:sz w:val="24"/>
          <w:szCs w:val="24"/>
        </w:rPr>
        <w:t>/</w:t>
      </w:r>
      <w:r w:rsidR="005D4029" w:rsidRPr="00B21B43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5D4029" w:rsidRPr="00B21B43">
        <w:rPr>
          <w:rFonts w:ascii="Times New Roman" w:hAnsi="Times New Roman" w:cs="Times New Roman"/>
          <w:sz w:val="24"/>
          <w:szCs w:val="24"/>
        </w:rPr>
        <w:t>/</w:t>
      </w:r>
      <w:r w:rsidR="005D4029" w:rsidRPr="00B21B43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="005D4029" w:rsidRPr="00B21B43">
        <w:rPr>
          <w:rFonts w:ascii="Times New Roman" w:hAnsi="Times New Roman" w:cs="Times New Roman"/>
          <w:sz w:val="24"/>
          <w:szCs w:val="24"/>
        </w:rPr>
        <w:t>362</w:t>
      </w:r>
      <w:r w:rsidR="005D4029" w:rsidRPr="00B21B4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D4029" w:rsidRPr="00B21B43">
        <w:rPr>
          <w:rFonts w:ascii="Times New Roman" w:hAnsi="Times New Roman" w:cs="Times New Roman"/>
          <w:sz w:val="24"/>
          <w:szCs w:val="24"/>
        </w:rPr>
        <w:t>18945</w:t>
      </w:r>
      <w:r w:rsidR="005D4029" w:rsidRPr="00B21B43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="005D4029" w:rsidRPr="00B21B43">
        <w:rPr>
          <w:rFonts w:ascii="Times New Roman" w:hAnsi="Times New Roman" w:cs="Times New Roman"/>
          <w:sz w:val="24"/>
          <w:szCs w:val="24"/>
        </w:rPr>
        <w:t>235640</w:t>
      </w:r>
      <w:r w:rsidR="005D4029" w:rsidRPr="00B21B4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D4029" w:rsidRPr="00B21B43">
        <w:rPr>
          <w:rFonts w:ascii="Times New Roman" w:hAnsi="Times New Roman" w:cs="Times New Roman"/>
          <w:sz w:val="24"/>
          <w:szCs w:val="24"/>
        </w:rPr>
        <w:t>8</w:t>
      </w:r>
      <w:r w:rsidR="005D4029" w:rsidRPr="00B21B4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D4029" w:rsidRPr="00B21B43">
        <w:rPr>
          <w:rFonts w:ascii="Times New Roman" w:hAnsi="Times New Roman" w:cs="Times New Roman"/>
          <w:sz w:val="24"/>
          <w:szCs w:val="24"/>
        </w:rPr>
        <w:t xml:space="preserve">36 </w:t>
      </w:r>
      <w:r w:rsidR="00EA04C1">
        <w:rPr>
          <w:rFonts w:ascii="Times New Roman" w:hAnsi="Times New Roman" w:cs="Times New Roman"/>
          <w:sz w:val="24"/>
          <w:szCs w:val="24"/>
        </w:rPr>
        <w:t>(Дата обращения 10.09.2017)</w:t>
      </w:r>
    </w:p>
    <w:p w:rsidR="005D4029" w:rsidRPr="00EA04C1" w:rsidRDefault="00EA04C1" w:rsidP="00EA04C1">
      <w:pPr>
        <w:pStyle w:val="a3"/>
        <w:numPr>
          <w:ilvl w:val="0"/>
          <w:numId w:val="10"/>
        </w:numPr>
        <w:shd w:val="clear" w:color="auto" w:fill="FFFFFF"/>
        <w:spacing w:before="240" w:after="6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EA04C1">
        <w:rPr>
          <w:rFonts w:ascii="Times New Roman" w:hAnsi="Times New Roman" w:cs="Times New Roman"/>
          <w:sz w:val="24"/>
          <w:szCs w:val="24"/>
        </w:rPr>
        <w:t>нтегративная деятельность мозга человека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B4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B21B43">
        <w:rPr>
          <w:rFonts w:ascii="Times New Roman" w:hAnsi="Times New Roman" w:cs="Times New Roman"/>
          <w:sz w:val="24"/>
          <w:szCs w:val="24"/>
        </w:rPr>
        <w:t xml:space="preserve">]. </w:t>
      </w:r>
      <w:r>
        <w:rPr>
          <w:rFonts w:ascii="Times New Roman" w:hAnsi="Times New Roman" w:cs="Times New Roman"/>
          <w:sz w:val="24"/>
          <w:szCs w:val="24"/>
        </w:rPr>
        <w:t xml:space="preserve">– Режим доступа: </w:t>
      </w:r>
      <w:r w:rsidRPr="00EA04C1">
        <w:rPr>
          <w:rFonts w:ascii="Times New Roman" w:hAnsi="Times New Roman" w:cs="Times New Roman"/>
          <w:sz w:val="24"/>
          <w:szCs w:val="24"/>
        </w:rPr>
        <w:t>http://www.bibliotekar.ru/447/230.htm</w:t>
      </w:r>
      <w:r>
        <w:rPr>
          <w:rFonts w:ascii="Times New Roman" w:hAnsi="Times New Roman" w:cs="Times New Roman"/>
          <w:sz w:val="24"/>
          <w:szCs w:val="24"/>
        </w:rPr>
        <w:t xml:space="preserve"> (Дата обращения 10.09.2017)</w:t>
      </w:r>
    </w:p>
    <w:p w:rsidR="005D4029" w:rsidRPr="00EA04C1" w:rsidRDefault="00EA04C1" w:rsidP="00EA04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04C1">
        <w:rPr>
          <w:rFonts w:ascii="Times New Roman" w:hAnsi="Times New Roman" w:cs="Times New Roman"/>
          <w:sz w:val="24"/>
          <w:szCs w:val="24"/>
        </w:rPr>
        <w:t>Потребности, мотивы и эмоции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B4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B21B43">
        <w:rPr>
          <w:rFonts w:ascii="Times New Roman" w:hAnsi="Times New Roman" w:cs="Times New Roman"/>
          <w:sz w:val="24"/>
          <w:szCs w:val="24"/>
        </w:rPr>
        <w:t xml:space="preserve">]. </w:t>
      </w:r>
      <w:r>
        <w:rPr>
          <w:rFonts w:ascii="Times New Roman" w:hAnsi="Times New Roman" w:cs="Times New Roman"/>
          <w:sz w:val="24"/>
          <w:szCs w:val="24"/>
        </w:rPr>
        <w:t xml:space="preserve">– Режим доступа: </w:t>
      </w:r>
      <w:r w:rsidRPr="00EA04C1">
        <w:rPr>
          <w:rFonts w:ascii="Times New Roman" w:hAnsi="Times New Roman" w:cs="Times New Roman"/>
          <w:sz w:val="24"/>
          <w:szCs w:val="24"/>
        </w:rPr>
        <w:t>http://flogiston.ru/library/leontev</w:t>
      </w:r>
      <w:r>
        <w:rPr>
          <w:rFonts w:ascii="Times New Roman" w:hAnsi="Times New Roman" w:cs="Times New Roman"/>
          <w:sz w:val="24"/>
          <w:szCs w:val="24"/>
        </w:rPr>
        <w:t xml:space="preserve"> (Дата обращения 10.09.2017)</w:t>
      </w:r>
    </w:p>
    <w:p w:rsidR="00C27D84" w:rsidRPr="00EA04C1" w:rsidRDefault="00EA04C1" w:rsidP="00EA04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04C1">
        <w:rPr>
          <w:rFonts w:ascii="Times New Roman" w:hAnsi="Times New Roman" w:cs="Times New Roman"/>
          <w:sz w:val="24"/>
          <w:szCs w:val="24"/>
        </w:rPr>
        <w:t>Чем отличается сознание человека от сознания животного?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B4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B21B43">
        <w:rPr>
          <w:rFonts w:ascii="Times New Roman" w:hAnsi="Times New Roman" w:cs="Times New Roman"/>
          <w:sz w:val="24"/>
          <w:szCs w:val="24"/>
        </w:rPr>
        <w:t xml:space="preserve">]. </w:t>
      </w:r>
      <w:r>
        <w:rPr>
          <w:rFonts w:ascii="Times New Roman" w:hAnsi="Times New Roman" w:cs="Times New Roman"/>
          <w:sz w:val="24"/>
          <w:szCs w:val="24"/>
        </w:rPr>
        <w:t xml:space="preserve">– Режим доступа: </w:t>
      </w:r>
      <w:r w:rsidRPr="00EA04C1">
        <w:rPr>
          <w:rFonts w:ascii="Times New Roman" w:hAnsi="Times New Roman" w:cs="Times New Roman"/>
          <w:sz w:val="24"/>
          <w:szCs w:val="24"/>
        </w:rPr>
        <w:t>https://thequestion.ru/questions/139727/chem-otlichaetsya-soznanie-cheloveka-ot-soznaniya-zhivotnogo</w:t>
      </w:r>
      <w:r>
        <w:rPr>
          <w:rFonts w:ascii="Times New Roman" w:hAnsi="Times New Roman" w:cs="Times New Roman"/>
          <w:sz w:val="24"/>
          <w:szCs w:val="24"/>
        </w:rPr>
        <w:t xml:space="preserve"> (Дата обращения 10.09.2017)</w:t>
      </w:r>
    </w:p>
    <w:p w:rsidR="00766502" w:rsidRPr="00EA04C1" w:rsidRDefault="00EA04C1" w:rsidP="00EA04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04C1">
        <w:rPr>
          <w:rFonts w:ascii="Times New Roman" w:hAnsi="Times New Roman" w:cs="Times New Roman"/>
          <w:sz w:val="24"/>
          <w:szCs w:val="24"/>
        </w:rPr>
        <w:t>Боты изобрели свой язык: почему Facebook испугался искусственного интеллекта?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B4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B21B43">
        <w:rPr>
          <w:rFonts w:ascii="Times New Roman" w:hAnsi="Times New Roman" w:cs="Times New Roman"/>
          <w:sz w:val="24"/>
          <w:szCs w:val="24"/>
        </w:rPr>
        <w:t xml:space="preserve">]. </w:t>
      </w:r>
      <w:r>
        <w:rPr>
          <w:rFonts w:ascii="Times New Roman" w:hAnsi="Times New Roman" w:cs="Times New Roman"/>
          <w:sz w:val="24"/>
          <w:szCs w:val="24"/>
        </w:rPr>
        <w:t xml:space="preserve">– Режим доступа: </w:t>
      </w:r>
      <w:r w:rsidRPr="00EA04C1">
        <w:rPr>
          <w:rFonts w:ascii="Times New Roman" w:hAnsi="Times New Roman" w:cs="Times New Roman"/>
          <w:sz w:val="24"/>
          <w:szCs w:val="24"/>
        </w:rPr>
        <w:t>http://www.bbc.com/russian/features-40778454</w:t>
      </w:r>
      <w:r>
        <w:rPr>
          <w:rFonts w:ascii="Times New Roman" w:hAnsi="Times New Roman" w:cs="Times New Roman"/>
          <w:sz w:val="24"/>
          <w:szCs w:val="24"/>
        </w:rPr>
        <w:t xml:space="preserve"> (Дата обращения 10.09.2017)</w:t>
      </w:r>
    </w:p>
    <w:p w:rsidR="007802F0" w:rsidRDefault="00EA04C1" w:rsidP="00EA04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04C1">
        <w:rPr>
          <w:rFonts w:ascii="Times New Roman" w:hAnsi="Times New Roman" w:cs="Times New Roman"/>
          <w:sz w:val="24"/>
          <w:szCs w:val="24"/>
        </w:rPr>
        <w:t>Интеллектуальные робототехнические 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B4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B21B43">
        <w:rPr>
          <w:rFonts w:ascii="Times New Roman" w:hAnsi="Times New Roman" w:cs="Times New Roman"/>
          <w:sz w:val="24"/>
          <w:szCs w:val="24"/>
        </w:rPr>
        <w:t xml:space="preserve">]. </w:t>
      </w:r>
      <w:r>
        <w:rPr>
          <w:rFonts w:ascii="Times New Roman" w:hAnsi="Times New Roman" w:cs="Times New Roman"/>
          <w:sz w:val="24"/>
          <w:szCs w:val="24"/>
        </w:rPr>
        <w:t xml:space="preserve">– Режим доступа: </w:t>
      </w:r>
      <w:r w:rsidRPr="00EA04C1">
        <w:rPr>
          <w:rFonts w:ascii="Times New Roman" w:hAnsi="Times New Roman" w:cs="Times New Roman"/>
          <w:sz w:val="24"/>
          <w:szCs w:val="24"/>
        </w:rPr>
        <w:t>http://www.intuit.ru/studies/courses/46/46/lecture/1368?page=1</w:t>
      </w:r>
      <w:r>
        <w:rPr>
          <w:rFonts w:ascii="Times New Roman" w:hAnsi="Times New Roman" w:cs="Times New Roman"/>
          <w:sz w:val="24"/>
          <w:szCs w:val="24"/>
        </w:rPr>
        <w:t xml:space="preserve"> (Дата обращения 10.09.2017)</w:t>
      </w:r>
    </w:p>
    <w:p w:rsidR="0025712F" w:rsidRDefault="00EA04C1" w:rsidP="00EA04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04C1">
        <w:rPr>
          <w:rFonts w:ascii="Times New Roman" w:hAnsi="Times New Roman" w:cs="Times New Roman"/>
          <w:sz w:val="24"/>
          <w:szCs w:val="24"/>
        </w:rPr>
        <w:t>Представление знаний в интеллектуальных системах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B4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B21B43">
        <w:rPr>
          <w:rFonts w:ascii="Times New Roman" w:hAnsi="Times New Roman" w:cs="Times New Roman"/>
          <w:sz w:val="24"/>
          <w:szCs w:val="24"/>
        </w:rPr>
        <w:t xml:space="preserve">]. </w:t>
      </w:r>
      <w:r>
        <w:rPr>
          <w:rFonts w:ascii="Times New Roman" w:hAnsi="Times New Roman" w:cs="Times New Roman"/>
          <w:sz w:val="24"/>
          <w:szCs w:val="24"/>
        </w:rPr>
        <w:t xml:space="preserve">– Режим доступа: </w:t>
      </w:r>
      <w:r w:rsidRPr="00EA04C1">
        <w:rPr>
          <w:rFonts w:ascii="Times New Roman" w:hAnsi="Times New Roman" w:cs="Times New Roman"/>
          <w:sz w:val="24"/>
          <w:szCs w:val="24"/>
        </w:rPr>
        <w:t>http://nrsu.bstu.ru/chap13.html</w:t>
      </w:r>
      <w:r>
        <w:rPr>
          <w:rFonts w:ascii="Times New Roman" w:hAnsi="Times New Roman" w:cs="Times New Roman"/>
          <w:sz w:val="24"/>
          <w:szCs w:val="24"/>
        </w:rPr>
        <w:t xml:space="preserve"> (Дата обращения 10.09.2017)</w:t>
      </w:r>
    </w:p>
    <w:p w:rsidR="007301BF" w:rsidRDefault="00EA04C1" w:rsidP="00EA04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04C1">
        <w:rPr>
          <w:rFonts w:ascii="Times New Roman" w:hAnsi="Times New Roman" w:cs="Times New Roman"/>
          <w:sz w:val="24"/>
          <w:szCs w:val="24"/>
        </w:rPr>
        <w:t>Классификация систем принятия и синтеза решений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B4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B21B43">
        <w:rPr>
          <w:rFonts w:ascii="Times New Roman" w:hAnsi="Times New Roman" w:cs="Times New Roman"/>
          <w:sz w:val="24"/>
          <w:szCs w:val="24"/>
        </w:rPr>
        <w:t xml:space="preserve">]. </w:t>
      </w:r>
      <w:r>
        <w:rPr>
          <w:rFonts w:ascii="Times New Roman" w:hAnsi="Times New Roman" w:cs="Times New Roman"/>
          <w:sz w:val="24"/>
          <w:szCs w:val="24"/>
        </w:rPr>
        <w:t xml:space="preserve">– Режим доступа: </w:t>
      </w:r>
      <w:r w:rsidRPr="00EA04C1">
        <w:rPr>
          <w:rFonts w:ascii="Times New Roman" w:hAnsi="Times New Roman" w:cs="Times New Roman"/>
          <w:sz w:val="24"/>
          <w:szCs w:val="24"/>
        </w:rPr>
        <w:t>http://ecosyn.ru/page0065.html</w:t>
      </w:r>
      <w:r>
        <w:rPr>
          <w:rFonts w:ascii="Times New Roman" w:hAnsi="Times New Roman" w:cs="Times New Roman"/>
          <w:sz w:val="24"/>
          <w:szCs w:val="24"/>
        </w:rPr>
        <w:t xml:space="preserve"> (Дата обращения 10.09.2017)</w:t>
      </w:r>
    </w:p>
    <w:p w:rsidR="00B21B43" w:rsidRPr="00EF382F" w:rsidRDefault="00EA04C1" w:rsidP="00EA04C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04C1">
        <w:rPr>
          <w:rFonts w:ascii="Times New Roman" w:hAnsi="Times New Roman" w:cs="Times New Roman"/>
          <w:sz w:val="24"/>
          <w:szCs w:val="24"/>
        </w:rPr>
        <w:t>Искусственный интеллект. Текущие достижения и направления развития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B4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B21B43">
        <w:rPr>
          <w:rFonts w:ascii="Times New Roman" w:hAnsi="Times New Roman" w:cs="Times New Roman"/>
          <w:sz w:val="24"/>
          <w:szCs w:val="24"/>
        </w:rPr>
        <w:t xml:space="preserve">]. </w:t>
      </w:r>
      <w:r>
        <w:rPr>
          <w:rFonts w:ascii="Times New Roman" w:hAnsi="Times New Roman" w:cs="Times New Roman"/>
          <w:sz w:val="24"/>
          <w:szCs w:val="24"/>
        </w:rPr>
        <w:t xml:space="preserve">– Режим доступа: </w:t>
      </w:r>
      <w:r w:rsidRPr="00EA04C1">
        <w:rPr>
          <w:rFonts w:ascii="Times New Roman" w:hAnsi="Times New Roman" w:cs="Times New Roman"/>
          <w:sz w:val="24"/>
          <w:szCs w:val="24"/>
        </w:rPr>
        <w:t>https://iot.ru/gadzhety/iskusstvennyy-intellekt-tekushchie-dostizheniya-i-osnovnye-napravleniya-razvitiya</w:t>
      </w:r>
      <w:r>
        <w:rPr>
          <w:rFonts w:ascii="Times New Roman" w:hAnsi="Times New Roman" w:cs="Times New Roman"/>
          <w:sz w:val="24"/>
          <w:szCs w:val="24"/>
        </w:rPr>
        <w:t xml:space="preserve"> (Дата обращения 10.09.2017)</w:t>
      </w:r>
    </w:p>
    <w:sectPr w:rsidR="00B21B43" w:rsidRPr="00EF382F" w:rsidSect="00D95B8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7DB" w:rsidRDefault="004237DB" w:rsidP="00D95B8B">
      <w:pPr>
        <w:spacing w:after="0" w:line="240" w:lineRule="auto"/>
      </w:pPr>
      <w:r>
        <w:separator/>
      </w:r>
    </w:p>
  </w:endnote>
  <w:endnote w:type="continuationSeparator" w:id="0">
    <w:p w:rsidR="004237DB" w:rsidRDefault="004237DB" w:rsidP="00D95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2192084"/>
      <w:docPartObj>
        <w:docPartGallery w:val="Page Numbers (Bottom of Page)"/>
        <w:docPartUnique/>
      </w:docPartObj>
    </w:sdtPr>
    <w:sdtEndPr/>
    <w:sdtContent>
      <w:p w:rsidR="00D95B8B" w:rsidRDefault="00D95B8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328">
          <w:rPr>
            <w:noProof/>
          </w:rPr>
          <w:t>4</w:t>
        </w:r>
        <w:r>
          <w:fldChar w:fldCharType="end"/>
        </w:r>
      </w:p>
    </w:sdtContent>
  </w:sdt>
  <w:p w:rsidR="00D95B8B" w:rsidRDefault="00D95B8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7DB" w:rsidRDefault="004237DB" w:rsidP="00D95B8B">
      <w:pPr>
        <w:spacing w:after="0" w:line="240" w:lineRule="auto"/>
      </w:pPr>
      <w:r>
        <w:separator/>
      </w:r>
    </w:p>
  </w:footnote>
  <w:footnote w:type="continuationSeparator" w:id="0">
    <w:p w:rsidR="004237DB" w:rsidRDefault="004237DB" w:rsidP="00D95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2B2E"/>
    <w:multiLevelType w:val="multilevel"/>
    <w:tmpl w:val="84D20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7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4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1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1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61" w:hanging="2160"/>
      </w:pPr>
      <w:rPr>
        <w:rFonts w:hint="default"/>
      </w:rPr>
    </w:lvl>
  </w:abstractNum>
  <w:abstractNum w:abstractNumId="1" w15:restartNumberingAfterBreak="0">
    <w:nsid w:val="124A4E3E"/>
    <w:multiLevelType w:val="multilevel"/>
    <w:tmpl w:val="F1AE5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80DFA"/>
    <w:multiLevelType w:val="multilevel"/>
    <w:tmpl w:val="A5BE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CD04D6"/>
    <w:multiLevelType w:val="multilevel"/>
    <w:tmpl w:val="961899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DA14735"/>
    <w:multiLevelType w:val="hybridMultilevel"/>
    <w:tmpl w:val="29E24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3075A"/>
    <w:multiLevelType w:val="multilevel"/>
    <w:tmpl w:val="8AF2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845BA"/>
    <w:multiLevelType w:val="hybridMultilevel"/>
    <w:tmpl w:val="4BA8D1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F6E38"/>
    <w:multiLevelType w:val="hybridMultilevel"/>
    <w:tmpl w:val="1F3490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A7530"/>
    <w:multiLevelType w:val="hybridMultilevel"/>
    <w:tmpl w:val="00621954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A9208D"/>
    <w:multiLevelType w:val="hybridMultilevel"/>
    <w:tmpl w:val="7FDED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25C7E"/>
    <w:multiLevelType w:val="hybridMultilevel"/>
    <w:tmpl w:val="13F2A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8134C"/>
    <w:multiLevelType w:val="hybridMultilevel"/>
    <w:tmpl w:val="29E24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D27DE"/>
    <w:multiLevelType w:val="hybridMultilevel"/>
    <w:tmpl w:val="5AFE4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F2AEB"/>
    <w:multiLevelType w:val="hybridMultilevel"/>
    <w:tmpl w:val="5CE8A6EA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73FE3675"/>
    <w:multiLevelType w:val="hybridMultilevel"/>
    <w:tmpl w:val="CDA4B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225B8"/>
    <w:multiLevelType w:val="hybridMultilevel"/>
    <w:tmpl w:val="47E0B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11"/>
  </w:num>
  <w:num w:numId="10">
    <w:abstractNumId w:val="9"/>
  </w:num>
  <w:num w:numId="11">
    <w:abstractNumId w:val="1"/>
  </w:num>
  <w:num w:numId="12">
    <w:abstractNumId w:val="13"/>
  </w:num>
  <w:num w:numId="13">
    <w:abstractNumId w:val="5"/>
  </w:num>
  <w:num w:numId="14">
    <w:abstractNumId w:val="15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AD"/>
    <w:rsid w:val="000043E6"/>
    <w:rsid w:val="00021A82"/>
    <w:rsid w:val="000337BF"/>
    <w:rsid w:val="00034775"/>
    <w:rsid w:val="000575DA"/>
    <w:rsid w:val="000736CC"/>
    <w:rsid w:val="000A4DCC"/>
    <w:rsid w:val="000C2881"/>
    <w:rsid w:val="000D2F06"/>
    <w:rsid w:val="000E47AB"/>
    <w:rsid w:val="001052CF"/>
    <w:rsid w:val="00131476"/>
    <w:rsid w:val="00140110"/>
    <w:rsid w:val="001462B7"/>
    <w:rsid w:val="00162A45"/>
    <w:rsid w:val="001773CD"/>
    <w:rsid w:val="0018123F"/>
    <w:rsid w:val="001869F1"/>
    <w:rsid w:val="001A2E3F"/>
    <w:rsid w:val="001B1F0B"/>
    <w:rsid w:val="001C6A26"/>
    <w:rsid w:val="001D220A"/>
    <w:rsid w:val="001F14A8"/>
    <w:rsid w:val="00200C62"/>
    <w:rsid w:val="00246DF7"/>
    <w:rsid w:val="0025712F"/>
    <w:rsid w:val="00262BF7"/>
    <w:rsid w:val="002854B9"/>
    <w:rsid w:val="00286453"/>
    <w:rsid w:val="0029143B"/>
    <w:rsid w:val="002D554D"/>
    <w:rsid w:val="003101EB"/>
    <w:rsid w:val="003A2353"/>
    <w:rsid w:val="003B0388"/>
    <w:rsid w:val="003B0B15"/>
    <w:rsid w:val="003B2A95"/>
    <w:rsid w:val="003C2611"/>
    <w:rsid w:val="003C7D35"/>
    <w:rsid w:val="004237DB"/>
    <w:rsid w:val="00436865"/>
    <w:rsid w:val="00450A4D"/>
    <w:rsid w:val="0045216A"/>
    <w:rsid w:val="0046182E"/>
    <w:rsid w:val="00471D87"/>
    <w:rsid w:val="004738AE"/>
    <w:rsid w:val="004D3491"/>
    <w:rsid w:val="004F2F9F"/>
    <w:rsid w:val="00514BC0"/>
    <w:rsid w:val="005200E9"/>
    <w:rsid w:val="00536D14"/>
    <w:rsid w:val="00566A50"/>
    <w:rsid w:val="005A2F45"/>
    <w:rsid w:val="005B7C01"/>
    <w:rsid w:val="005C4DF5"/>
    <w:rsid w:val="005D4029"/>
    <w:rsid w:val="005D4EF0"/>
    <w:rsid w:val="005E294F"/>
    <w:rsid w:val="0064340C"/>
    <w:rsid w:val="006645FE"/>
    <w:rsid w:val="006A373D"/>
    <w:rsid w:val="006E1B80"/>
    <w:rsid w:val="006E36A1"/>
    <w:rsid w:val="007301BF"/>
    <w:rsid w:val="0073162B"/>
    <w:rsid w:val="00766502"/>
    <w:rsid w:val="00777FD2"/>
    <w:rsid w:val="007802F0"/>
    <w:rsid w:val="00784B46"/>
    <w:rsid w:val="00797784"/>
    <w:rsid w:val="007E1FD8"/>
    <w:rsid w:val="007E6DE1"/>
    <w:rsid w:val="007F0954"/>
    <w:rsid w:val="007F6E2B"/>
    <w:rsid w:val="0086652A"/>
    <w:rsid w:val="00872DF0"/>
    <w:rsid w:val="00887521"/>
    <w:rsid w:val="008879B9"/>
    <w:rsid w:val="008B2975"/>
    <w:rsid w:val="008E6558"/>
    <w:rsid w:val="00990101"/>
    <w:rsid w:val="009B3F08"/>
    <w:rsid w:val="009C18C5"/>
    <w:rsid w:val="009E134C"/>
    <w:rsid w:val="009F449F"/>
    <w:rsid w:val="009F7D01"/>
    <w:rsid w:val="00A14305"/>
    <w:rsid w:val="00A4335E"/>
    <w:rsid w:val="00A46DAE"/>
    <w:rsid w:val="00A65773"/>
    <w:rsid w:val="00A70AA1"/>
    <w:rsid w:val="00A7114F"/>
    <w:rsid w:val="00A73CBC"/>
    <w:rsid w:val="00A7753F"/>
    <w:rsid w:val="00AC71DF"/>
    <w:rsid w:val="00B21B43"/>
    <w:rsid w:val="00B56756"/>
    <w:rsid w:val="00B5780C"/>
    <w:rsid w:val="00B7371C"/>
    <w:rsid w:val="00B80E57"/>
    <w:rsid w:val="00B928FD"/>
    <w:rsid w:val="00BA2475"/>
    <w:rsid w:val="00C27D84"/>
    <w:rsid w:val="00C33328"/>
    <w:rsid w:val="00CB7835"/>
    <w:rsid w:val="00CC1E68"/>
    <w:rsid w:val="00CF3251"/>
    <w:rsid w:val="00D00910"/>
    <w:rsid w:val="00D24DE8"/>
    <w:rsid w:val="00D308A3"/>
    <w:rsid w:val="00D524F0"/>
    <w:rsid w:val="00D60B34"/>
    <w:rsid w:val="00D65228"/>
    <w:rsid w:val="00D65F19"/>
    <w:rsid w:val="00D703F2"/>
    <w:rsid w:val="00D90770"/>
    <w:rsid w:val="00D93248"/>
    <w:rsid w:val="00D95B8B"/>
    <w:rsid w:val="00D96F26"/>
    <w:rsid w:val="00DB0435"/>
    <w:rsid w:val="00DE7BF8"/>
    <w:rsid w:val="00DF5713"/>
    <w:rsid w:val="00DF6A3C"/>
    <w:rsid w:val="00E16A3D"/>
    <w:rsid w:val="00E403AD"/>
    <w:rsid w:val="00E41739"/>
    <w:rsid w:val="00E47BEF"/>
    <w:rsid w:val="00E75FF7"/>
    <w:rsid w:val="00EA04C1"/>
    <w:rsid w:val="00EA0926"/>
    <w:rsid w:val="00EA40E0"/>
    <w:rsid w:val="00EB405A"/>
    <w:rsid w:val="00EC150F"/>
    <w:rsid w:val="00ED78D3"/>
    <w:rsid w:val="00EF382F"/>
    <w:rsid w:val="00EF46A1"/>
    <w:rsid w:val="00F22B80"/>
    <w:rsid w:val="00F26D95"/>
    <w:rsid w:val="00F4515D"/>
    <w:rsid w:val="00F91BE9"/>
    <w:rsid w:val="00FA4651"/>
    <w:rsid w:val="00FE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BBF8"/>
  <w15:docId w15:val="{B8786809-DE8F-4A45-9156-4BE5D8B9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3B"/>
  </w:style>
  <w:style w:type="paragraph" w:styleId="1">
    <w:name w:val="heading 1"/>
    <w:basedOn w:val="a"/>
    <w:link w:val="10"/>
    <w:uiPriority w:val="9"/>
    <w:qFormat/>
    <w:rsid w:val="00EA04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04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337BF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033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753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7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14BC0"/>
    <w:rPr>
      <w:color w:val="808080"/>
    </w:rPr>
  </w:style>
  <w:style w:type="paragraph" w:customStyle="1" w:styleId="Default">
    <w:name w:val="Default"/>
    <w:rsid w:val="001F14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Strong"/>
    <w:basedOn w:val="a0"/>
    <w:uiPriority w:val="22"/>
    <w:qFormat/>
    <w:rsid w:val="00D65F1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87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752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rmal (Web)"/>
    <w:basedOn w:val="a"/>
    <w:uiPriority w:val="99"/>
    <w:semiHidden/>
    <w:unhideWhenUsed/>
    <w:rsid w:val="00D93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93248"/>
  </w:style>
  <w:style w:type="paragraph" w:styleId="aa">
    <w:name w:val="header"/>
    <w:basedOn w:val="a"/>
    <w:link w:val="ab"/>
    <w:uiPriority w:val="99"/>
    <w:unhideWhenUsed/>
    <w:rsid w:val="00D95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95B8B"/>
  </w:style>
  <w:style w:type="paragraph" w:styleId="ac">
    <w:name w:val="footer"/>
    <w:basedOn w:val="a"/>
    <w:link w:val="ad"/>
    <w:uiPriority w:val="99"/>
    <w:unhideWhenUsed/>
    <w:rsid w:val="00D95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95B8B"/>
  </w:style>
  <w:style w:type="character" w:styleId="ae">
    <w:name w:val="Hyperlink"/>
    <w:basedOn w:val="a0"/>
    <w:uiPriority w:val="99"/>
    <w:unhideWhenUsed/>
    <w:rsid w:val="00DF5713"/>
    <w:rPr>
      <w:color w:val="0000FF"/>
      <w:u w:val="single"/>
    </w:rPr>
  </w:style>
  <w:style w:type="character" w:customStyle="1" w:styleId="keyword">
    <w:name w:val="keyword"/>
    <w:basedOn w:val="a0"/>
    <w:rsid w:val="009F7D01"/>
  </w:style>
  <w:style w:type="paragraph" w:customStyle="1" w:styleId="subhead">
    <w:name w:val="subhead"/>
    <w:basedOn w:val="a"/>
    <w:rsid w:val="00780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A04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A04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053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0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741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71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2921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919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1%8B%D1%88%D0%BB%D0%B5%D0%BD%D0%B8%D0%B5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0%B1%D1%81%D1%82%D1%80%D0%B0%D0%BA%D1%86%D0%B8%D1%8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7%D0%B5%D0%BB%D0%BE%D0%B2%D0%B5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D%D0%BC%D0%BE%D1%86%D0%B8%D0%BE%D0%BD%D0%B0%D0%BB%D1%8C%D0%BD%D1%8B%D0%B9_%D0%BF%D1%80%D0%BE%D1%86%D0%B5%D1%81%D1%8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B1BE3-BB97-4513-A8CC-19F87789F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1654</Words>
  <Characters>12093</Characters>
  <Application>Microsoft Office Word</Application>
  <DocSecurity>0</DocSecurity>
  <Lines>294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Nagornov</dc:creator>
  <cp:keywords/>
  <dc:description/>
  <cp:lastModifiedBy>Andrey Nagornov</cp:lastModifiedBy>
  <cp:revision>4</cp:revision>
  <cp:lastPrinted>2017-09-09T22:02:00Z</cp:lastPrinted>
  <dcterms:created xsi:type="dcterms:W3CDTF">2017-09-09T22:00:00Z</dcterms:created>
  <dcterms:modified xsi:type="dcterms:W3CDTF">2017-09-11T15:40:00Z</dcterms:modified>
</cp:coreProperties>
</file>