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B1" w:rsidRPr="00F06936" w:rsidRDefault="000560B1" w:rsidP="000560B1">
      <w:pPr>
        <w:pStyle w:val="Textbody"/>
        <w:jc w:val="center"/>
        <w:rPr>
          <w:rFonts w:cs="Times New Roman"/>
          <w:szCs w:val="28"/>
        </w:rPr>
      </w:pPr>
      <w:r w:rsidRPr="00F06936">
        <w:rPr>
          <w:rFonts w:cs="Times New Roman"/>
          <w:szCs w:val="28"/>
        </w:rPr>
        <w:t>Санкт-Петербургский политехнический университет Петра Великого</w:t>
      </w:r>
    </w:p>
    <w:p w:rsidR="000560B1" w:rsidRPr="00F06936" w:rsidRDefault="000560B1" w:rsidP="000560B1">
      <w:pPr>
        <w:pStyle w:val="Textbody"/>
        <w:jc w:val="center"/>
        <w:rPr>
          <w:rFonts w:cs="Times New Roman"/>
          <w:szCs w:val="28"/>
        </w:rPr>
      </w:pPr>
      <w:r w:rsidRPr="00F06936">
        <w:rPr>
          <w:rFonts w:cs="Times New Roman"/>
          <w:szCs w:val="28"/>
        </w:rPr>
        <w:t>Институт компьютерных наук и технологий</w:t>
      </w:r>
    </w:p>
    <w:p w:rsidR="000560B1" w:rsidRPr="00F06936" w:rsidRDefault="000560B1" w:rsidP="000560B1">
      <w:pPr>
        <w:pStyle w:val="Textbody"/>
        <w:jc w:val="center"/>
        <w:rPr>
          <w:rFonts w:cs="Times New Roman"/>
          <w:szCs w:val="28"/>
        </w:rPr>
      </w:pPr>
      <w:r w:rsidRPr="00F06936">
        <w:rPr>
          <w:rFonts w:cs="Times New Roman"/>
          <w:szCs w:val="28"/>
        </w:rPr>
        <w:t>Кафедра компьютерных систем и программных технологий</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Default="000560B1" w:rsidP="000560B1">
      <w:pPr>
        <w:pStyle w:val="Textbody"/>
        <w:jc w:val="center"/>
        <w:rPr>
          <w:rFonts w:cs="Times New Roman"/>
          <w:b/>
          <w:bCs/>
          <w:sz w:val="32"/>
          <w:szCs w:val="28"/>
        </w:rPr>
      </w:pPr>
      <w:r>
        <w:rPr>
          <w:rFonts w:cs="Times New Roman"/>
          <w:b/>
          <w:bCs/>
          <w:sz w:val="32"/>
          <w:szCs w:val="28"/>
        </w:rPr>
        <w:t xml:space="preserve">Реферат на тему: </w:t>
      </w:r>
    </w:p>
    <w:p w:rsidR="000560B1" w:rsidRPr="000560B1" w:rsidRDefault="000560B1" w:rsidP="000560B1">
      <w:pPr>
        <w:pStyle w:val="Textbody"/>
        <w:jc w:val="center"/>
        <w:rPr>
          <w:rFonts w:cs="Times New Roman"/>
          <w:bCs/>
          <w:sz w:val="32"/>
          <w:szCs w:val="28"/>
        </w:rPr>
      </w:pPr>
      <w:r w:rsidRPr="000560B1">
        <w:rPr>
          <w:rFonts w:cs="Times New Roman"/>
          <w:bCs/>
          <w:sz w:val="32"/>
          <w:szCs w:val="28"/>
        </w:rPr>
        <w:t>История искусственного интеллекта</w:t>
      </w:r>
    </w:p>
    <w:p w:rsidR="000560B1" w:rsidRPr="00F06936" w:rsidRDefault="000560B1" w:rsidP="000560B1">
      <w:pPr>
        <w:pStyle w:val="Textbody"/>
        <w:jc w:val="center"/>
        <w:rPr>
          <w:rFonts w:cs="Times New Roman"/>
          <w:sz w:val="32"/>
          <w:szCs w:val="28"/>
        </w:rPr>
      </w:pPr>
      <w:r w:rsidRPr="00F06936">
        <w:rPr>
          <w:rFonts w:cs="Times New Roman"/>
          <w:b/>
          <w:bCs/>
          <w:sz w:val="32"/>
          <w:szCs w:val="28"/>
        </w:rPr>
        <w:t>Дисциплина</w:t>
      </w:r>
      <w:r w:rsidRPr="00F06936">
        <w:rPr>
          <w:rFonts w:cs="Times New Roman"/>
          <w:sz w:val="32"/>
          <w:szCs w:val="28"/>
        </w:rPr>
        <w:t>: Интеллектуальные системы</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Выполнил студент гр. 13541/1 </w:t>
      </w:r>
      <w:r w:rsidRPr="00F06936">
        <w:rPr>
          <w:rFonts w:cs="Times New Roman"/>
          <w:szCs w:val="28"/>
        </w:rPr>
        <w:tab/>
      </w:r>
      <w:r w:rsidRPr="00F06936">
        <w:rPr>
          <w:rFonts w:cs="Times New Roman"/>
          <w:szCs w:val="28"/>
          <w:u w:val="single"/>
        </w:rPr>
        <w:tab/>
      </w:r>
      <w:r w:rsidRPr="00F06936">
        <w:rPr>
          <w:rFonts w:cs="Times New Roman"/>
          <w:szCs w:val="28"/>
        </w:rPr>
        <w:tab/>
        <w:t>Смирнов М.И.</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Руководитель </w:t>
      </w:r>
      <w:r w:rsidRPr="00F06936">
        <w:rPr>
          <w:rFonts w:cs="Times New Roman"/>
          <w:szCs w:val="28"/>
        </w:rPr>
        <w:tab/>
      </w:r>
      <w:r w:rsidRPr="00F06936">
        <w:rPr>
          <w:rFonts w:cs="Times New Roman"/>
          <w:szCs w:val="28"/>
          <w:u w:val="single"/>
        </w:rPr>
        <w:tab/>
      </w:r>
      <w:r w:rsidRPr="00F06936">
        <w:rPr>
          <w:rFonts w:cs="Times New Roman"/>
          <w:szCs w:val="28"/>
        </w:rPr>
        <w:tab/>
      </w:r>
      <w:r>
        <w:rPr>
          <w:rFonts w:cs="Times New Roman"/>
          <w:szCs w:val="28"/>
        </w:rPr>
        <w:t>Сазанов А.М.</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ind w:left="1139"/>
        <w:jc w:val="right"/>
        <w:rPr>
          <w:rFonts w:cs="Times New Roman"/>
          <w:szCs w:val="28"/>
        </w:rPr>
      </w:pPr>
      <w:r w:rsidRPr="00F06936">
        <w:rPr>
          <w:rFonts w:cs="Times New Roman"/>
          <w:szCs w:val="28"/>
        </w:rPr>
        <w:t>“</w:t>
      </w:r>
      <w:proofErr w:type="gramStart"/>
      <w:r w:rsidRPr="00F06936">
        <w:rPr>
          <w:rFonts w:cs="Times New Roman"/>
          <w:szCs w:val="28"/>
          <w:u w:val="single"/>
        </w:rPr>
        <w:tab/>
        <w:t xml:space="preserve"> </w:t>
      </w:r>
      <w:r w:rsidRPr="00F06936">
        <w:rPr>
          <w:rFonts w:cs="Times New Roman"/>
          <w:szCs w:val="28"/>
        </w:rPr>
        <w:t>”</w:t>
      </w:r>
      <w:proofErr w:type="gramEnd"/>
      <w:r w:rsidRPr="00F06936">
        <w:rPr>
          <w:rFonts w:cs="Times New Roman"/>
          <w:szCs w:val="28"/>
        </w:rPr>
        <w:t xml:space="preserve"> </w:t>
      </w:r>
      <w:r w:rsidRPr="00F06936">
        <w:rPr>
          <w:rFonts w:cs="Times New Roman"/>
          <w:szCs w:val="28"/>
          <w:u w:val="single"/>
        </w:rPr>
        <w:tab/>
      </w:r>
      <w:r w:rsidRPr="00F06936">
        <w:rPr>
          <w:rFonts w:cs="Times New Roman"/>
          <w:szCs w:val="28"/>
          <w:u w:val="single"/>
        </w:rPr>
        <w:tab/>
      </w:r>
      <w:r w:rsidRPr="00F06936">
        <w:rPr>
          <w:rFonts w:cs="Times New Roman"/>
          <w:szCs w:val="28"/>
        </w:rPr>
        <w:t>2017 г.</w:t>
      </w: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r w:rsidRPr="00F06936">
        <w:rPr>
          <w:rFonts w:cs="Times New Roman"/>
          <w:szCs w:val="28"/>
        </w:rPr>
        <w:t>Санкт – Петербург</w:t>
      </w:r>
    </w:p>
    <w:p w:rsidR="00075777" w:rsidRPr="000560B1" w:rsidRDefault="000560B1" w:rsidP="000560B1">
      <w:pPr>
        <w:shd w:val="clear" w:color="auto" w:fill="FFFFFF"/>
        <w:spacing w:after="240" w:line="360" w:lineRule="auto"/>
        <w:ind w:firstLine="567"/>
        <w:jc w:val="center"/>
        <w:rPr>
          <w:rFonts w:ascii="Times New Roman" w:hAnsi="Times New Roman" w:cs="Times New Roman"/>
          <w:sz w:val="28"/>
          <w:szCs w:val="28"/>
        </w:rPr>
      </w:pPr>
      <w:r w:rsidRPr="00F06936">
        <w:rPr>
          <w:rFonts w:ascii="Times New Roman" w:hAnsi="Times New Roman" w:cs="Times New Roman"/>
          <w:sz w:val="28"/>
          <w:szCs w:val="28"/>
        </w:rPr>
        <w:t>2017</w:t>
      </w:r>
    </w:p>
    <w:p w:rsidR="00977A76" w:rsidRDefault="00977A76" w:rsidP="00D21AC4">
      <w:pPr>
        <w:jc w:val="center"/>
        <w:rPr>
          <w:rFonts w:ascii="Times New Roman" w:hAnsi="Times New Roman" w:cs="Times New Roman"/>
          <w:b/>
          <w:sz w:val="32"/>
          <w:szCs w:val="32"/>
        </w:rPr>
      </w:pPr>
      <w:r>
        <w:rPr>
          <w:rFonts w:ascii="Times New Roman" w:hAnsi="Times New Roman" w:cs="Times New Roman"/>
          <w:b/>
          <w:sz w:val="32"/>
          <w:szCs w:val="32"/>
        </w:rPr>
        <w:lastRenderedPageBreak/>
        <w:t>Содержание</w:t>
      </w:r>
    </w:p>
    <w:p w:rsidR="00977A76" w:rsidRDefault="00977A76" w:rsidP="00D21AC4">
      <w:pPr>
        <w:jc w:val="center"/>
        <w:rPr>
          <w:rFonts w:ascii="Times New Roman" w:hAnsi="Times New Roman" w:cs="Times New Roman"/>
          <w:b/>
          <w:sz w:val="32"/>
          <w:szCs w:val="32"/>
        </w:rPr>
      </w:pPr>
      <w:bookmarkStart w:id="0" w:name="_GoBack"/>
      <w:bookmarkEnd w:id="0"/>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D21AC4" w:rsidRPr="00977A76" w:rsidRDefault="00977A76" w:rsidP="00D21AC4">
      <w:pPr>
        <w:jc w:val="center"/>
        <w:rPr>
          <w:rFonts w:ascii="Times New Roman" w:hAnsi="Times New Roman" w:cs="Times New Roman"/>
          <w:b/>
          <w:sz w:val="32"/>
          <w:szCs w:val="32"/>
        </w:rPr>
      </w:pPr>
      <w:r>
        <w:rPr>
          <w:rFonts w:ascii="Times New Roman" w:hAnsi="Times New Roman" w:cs="Times New Roman"/>
          <w:b/>
          <w:sz w:val="32"/>
          <w:szCs w:val="32"/>
        </w:rPr>
        <w:t>Введение</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 давних времен человечество было охвачено идеей создать искусственный интеллект, мышление наподобие человеческого мозга, обладающего способностью решать задачи сложного характера. Подтверждением служат некоторые интересные факты. Например, древние египтяне сконструировали движущуюся статую бога Амона. В древнейшей поэме «Илиаде» бог Гефест создавал по подобию человека прекрасные существа-автоматы. В литературных произведениях также немало упоминаний об этой теме: создание существа, обладающего интеллектом, встречается от Галатеи </w:t>
      </w:r>
      <w:proofErr w:type="spellStart"/>
      <w:r>
        <w:rPr>
          <w:rFonts w:ascii="Times New Roman" w:hAnsi="Times New Roman" w:cs="Times New Roman"/>
          <w:sz w:val="24"/>
          <w:szCs w:val="24"/>
        </w:rPr>
        <w:t>Пигмалиона</w:t>
      </w:r>
      <w:proofErr w:type="spellEnd"/>
      <w:r>
        <w:rPr>
          <w:rFonts w:ascii="Times New Roman" w:hAnsi="Times New Roman" w:cs="Times New Roman"/>
          <w:sz w:val="24"/>
          <w:szCs w:val="24"/>
        </w:rPr>
        <w:t xml:space="preserve"> до Буратино папы Карло. Тем не менее, основоположником идеи искусственного интеллекта признан испанский философ, поэт и математик средних веков – Раймонд </w:t>
      </w:r>
      <w:proofErr w:type="spellStart"/>
      <w:r>
        <w:rPr>
          <w:rFonts w:ascii="Times New Roman" w:hAnsi="Times New Roman" w:cs="Times New Roman"/>
          <w:sz w:val="24"/>
          <w:szCs w:val="24"/>
        </w:rPr>
        <w:t>Луллий</w:t>
      </w:r>
      <w:proofErr w:type="spellEnd"/>
      <w:r>
        <w:rPr>
          <w:rFonts w:ascii="Times New Roman" w:hAnsi="Times New Roman" w:cs="Times New Roman"/>
          <w:sz w:val="24"/>
          <w:szCs w:val="24"/>
        </w:rPr>
        <w:t>. В Х</w:t>
      </w:r>
      <w:r>
        <w:rPr>
          <w:rFonts w:ascii="Times New Roman" w:hAnsi="Times New Roman" w:cs="Times New Roman"/>
          <w:sz w:val="24"/>
          <w:szCs w:val="24"/>
          <w:lang w:val="en-US"/>
        </w:rPr>
        <w:t>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он стал первым, кто предпринял попытку сконструировать механическую машину, способную решать задачи различного рода, опираясь на специально разработанную классификацию понятий. Позднее, в </w:t>
      </w:r>
      <w:r>
        <w:rPr>
          <w:rFonts w:ascii="Times New Roman" w:hAnsi="Times New Roman" w:cs="Times New Roman"/>
          <w:sz w:val="24"/>
          <w:szCs w:val="24"/>
          <w:lang w:val="en-US"/>
        </w:rPr>
        <w:t>XVIII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Лейбниц и Декарт развивали эту идею независимо друг от друга и предложили применять универсальные языки для классификации всех наук. Эти научные труды считаются первым теоретическим материалом в области искусственного интеллекта. Однако зарождением научного направления, сфокусированного на создании искусственного интеллекта, признано считать лишь изобретение электронно-вычислительной машины (ЭВМ) в 40-х годах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w:t>
      </w:r>
    </w:p>
    <w:p w:rsidR="00D21AC4" w:rsidRDefault="00977A76" w:rsidP="00D21AC4">
      <w:pPr>
        <w:spacing w:line="360" w:lineRule="auto"/>
        <w:ind w:firstLine="567"/>
        <w:jc w:val="center"/>
        <w:rPr>
          <w:rFonts w:ascii="Times New Roman" w:hAnsi="Times New Roman" w:cs="Times New Roman"/>
          <w:b/>
          <w:sz w:val="32"/>
          <w:szCs w:val="32"/>
        </w:rPr>
      </w:pPr>
      <w:r>
        <w:rPr>
          <w:rFonts w:ascii="Times New Roman" w:hAnsi="Times New Roman" w:cs="Times New Roman"/>
          <w:b/>
          <w:sz w:val="32"/>
          <w:szCs w:val="32"/>
        </w:rPr>
        <w:t xml:space="preserve">Глава 1. </w:t>
      </w:r>
      <w:r w:rsidR="00D21AC4">
        <w:rPr>
          <w:rFonts w:ascii="Times New Roman" w:hAnsi="Times New Roman" w:cs="Times New Roman"/>
          <w:b/>
          <w:sz w:val="32"/>
          <w:szCs w:val="32"/>
        </w:rPr>
        <w:t>Искусственный интеллект в современном мире</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ЭВМ 40-х годов, согласно </w:t>
      </w:r>
      <w:proofErr w:type="gramStart"/>
      <w:r>
        <w:rPr>
          <w:rFonts w:ascii="Times New Roman" w:hAnsi="Times New Roman" w:cs="Times New Roman"/>
          <w:sz w:val="24"/>
          <w:szCs w:val="24"/>
        </w:rPr>
        <w:t>оценкам науки</w:t>
      </w:r>
      <w:proofErr w:type="gramEnd"/>
      <w:r>
        <w:rPr>
          <w:rFonts w:ascii="Times New Roman" w:hAnsi="Times New Roman" w:cs="Times New Roman"/>
          <w:sz w:val="24"/>
          <w:szCs w:val="24"/>
        </w:rPr>
        <w:t xml:space="preserve"> того времени, обладали высоким уровнем производительности. Этот факт породил первые вопросы в науке искусственного интеллекта, главным из которых стал интерес выяснить, возможно ли изобрести машину, интеллект которой будет равняться или даже превосходить интеллектуальные возможности самого человека. </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Спустя десятилетие, в 50-ые годы, научное направление искусственного интеллекта получило следующий этап развития. Ученые активно работали над созданием машин, «разум» которых имитировал мозг человека. К сожалению, ни одна из попыток не увенчалась успехом, поскольку машины оказались совершенно непригодными с аппаратной и программной точек зрения. На научном семинаре в </w:t>
      </w:r>
      <w:proofErr w:type="spellStart"/>
      <w:r>
        <w:rPr>
          <w:rFonts w:ascii="Times New Roman" w:hAnsi="Times New Roman" w:cs="Times New Roman"/>
          <w:sz w:val="24"/>
          <w:szCs w:val="24"/>
        </w:rPr>
        <w:t>Стэнфордском</w:t>
      </w:r>
      <w:proofErr w:type="spellEnd"/>
      <w:r>
        <w:rPr>
          <w:rFonts w:ascii="Times New Roman" w:hAnsi="Times New Roman" w:cs="Times New Roman"/>
          <w:sz w:val="24"/>
          <w:szCs w:val="24"/>
        </w:rPr>
        <w:t xml:space="preserve"> университете (США) в 1956 г. был впервые предложен широко известный нам сегодня термин - </w:t>
      </w:r>
      <w:r>
        <w:rPr>
          <w:rFonts w:ascii="Times New Roman" w:hAnsi="Times New Roman" w:cs="Times New Roman"/>
          <w:sz w:val="24"/>
          <w:szCs w:val="24"/>
          <w:u w:val="single"/>
        </w:rPr>
        <w:t>искусственный интеллект.</w:t>
      </w:r>
      <w:r>
        <w:rPr>
          <w:rFonts w:ascii="Times New Roman" w:hAnsi="Times New Roman" w:cs="Times New Roman"/>
          <w:sz w:val="24"/>
          <w:szCs w:val="24"/>
        </w:rPr>
        <w:t xml:space="preserve"> </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В течение следующих десяти лет, в 60-е года, ученые пытались вывести универсальные методы для решения задач разнообразной направленности, подобно тому, как наш мозг ежедневно справляется с задачами широкого класса. Однако и здесь результат не отличался от прежнего – создание универсальных программ, как выяснилось, стало слишком сложной задачей. Суть в том, что программа, обладающая большим набором инструментов для решения широкого класса задач, является практически беспомощной в решении конкретной проблемы. Это подобно ситуации, где человек, собираясь на необитаемый остров, наберет с собой как можно больше вещей первой необходимости, но при столкновении с конкретной проблемой, у него не окажется и половины нужных предметов. Данная проблема подтолкнула к зарождению эвристического программирования.</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Эвристика</w:t>
      </w:r>
      <w:r>
        <w:rPr>
          <w:rFonts w:ascii="Times New Roman" w:hAnsi="Times New Roman" w:cs="Times New Roman"/>
          <w:sz w:val="24"/>
          <w:szCs w:val="24"/>
        </w:rPr>
        <w:t xml:space="preserve"> – это не обоснованное правило, которое позволяет уменьшить количество подбора верного варианта в пространстве потенциальных ответов. </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Эвристическое программирование</w:t>
      </w:r>
      <w:r>
        <w:rPr>
          <w:rFonts w:ascii="Times New Roman" w:hAnsi="Times New Roman" w:cs="Times New Roman"/>
          <w:sz w:val="24"/>
          <w:szCs w:val="24"/>
        </w:rPr>
        <w:t xml:space="preserve"> – это программирование, занимающееся разработкой плана действий на основе аналогичных или прецедентных случаев. Можно сказать, что в истории искусственного интеллекта 50-60гг.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главной задачей стал поиск универсального алгоритма для решения задач разнообразной направленности.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В 70-ые года ученые пересмотрели основной подход в области создания искусственного интеллекта и пришли к выводу, что поиск универсального алгоритма мышления носит безрезультатный и бессмысленный характер. Взамен пришла новая идея – собрать и классифицировать точные знания конкретных специалистов-экспертов в моделированную систему. И тогда в США впервые зародились коммерческие системы, известные как </w:t>
      </w:r>
      <w:r>
        <w:rPr>
          <w:rFonts w:ascii="Times New Roman" w:hAnsi="Times New Roman" w:cs="Times New Roman"/>
          <w:sz w:val="24"/>
          <w:szCs w:val="24"/>
          <w:u w:val="single"/>
        </w:rPr>
        <w:t>экспертные системы</w:t>
      </w:r>
      <w:r>
        <w:rPr>
          <w:rFonts w:ascii="Times New Roman" w:hAnsi="Times New Roman" w:cs="Times New Roman"/>
          <w:sz w:val="24"/>
          <w:szCs w:val="24"/>
        </w:rPr>
        <w:t xml:space="preserve">. На смену старого метода пришел новый – </w:t>
      </w:r>
      <w:r>
        <w:rPr>
          <w:rFonts w:ascii="Times New Roman" w:hAnsi="Times New Roman" w:cs="Times New Roman"/>
          <w:sz w:val="24"/>
          <w:szCs w:val="24"/>
          <w:u w:val="single"/>
        </w:rPr>
        <w:t>представление знаний</w:t>
      </w:r>
      <w:r>
        <w:rPr>
          <w:rFonts w:ascii="Times New Roman" w:hAnsi="Times New Roman" w:cs="Times New Roman"/>
          <w:sz w:val="24"/>
          <w:szCs w:val="24"/>
        </w:rPr>
        <w:t xml:space="preserve">. В это время были созданы всемирно известные экспертные системы медицины и химии - </w:t>
      </w:r>
      <w:r>
        <w:rPr>
          <w:rFonts w:ascii="Times New Roman" w:hAnsi="Times New Roman" w:cs="Times New Roman"/>
          <w:color w:val="000000"/>
          <w:sz w:val="24"/>
          <w:szCs w:val="24"/>
        </w:rPr>
        <w:t xml:space="preserve">«MYCIN» и «DENDRAL». Обе системы являются мощным вспомогательным средством врачей при диагностике пациентов. При введении ряда паталогических симптомов болезни в программу «MYCIN» выдаются данные о диагнозе. При помощи «DENDRAL» можно по ряду свойств вещества определить его химический состав. На этом этапе истории ИИ зародилось понятие экспертных систем.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Следующий этап наступает в 80-е года, в которые научное течение об искусственном интеллекте получило совершенно новый виток в истории развития. На искусственный интеллект посмотрели под новым углом. Учеными был признан значимый потенциал использования искусственного интеллекта в области исследования и развития </w:t>
      </w:r>
      <w:r>
        <w:rPr>
          <w:rFonts w:ascii="Times New Roman" w:hAnsi="Times New Roman" w:cs="Times New Roman"/>
          <w:color w:val="000000"/>
          <w:sz w:val="24"/>
          <w:szCs w:val="24"/>
        </w:rPr>
        <w:lastRenderedPageBreak/>
        <w:t xml:space="preserve">производства. В это время стали появляться первые коммерческие программы. Также зародилось машинное обучение, благодаря которому процесс перенесения базы данных экспертной системы в машинную программу стал гораздо проще и быстрее. Появление программ, которые самостоятельно повышают и расширяют диапазон эвристических правил, послужило наиболее важным этапом в области искусственного интеллекта.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Таким образом, в начале 80-ых годов ученые во всем мире начали производить обработку данных, вести важнейшие международные и национальные исследовательские работы, в фокусе которых находились интеллектуальные вычислительные системы пятого поколения. </w:t>
      </w:r>
    </w:p>
    <w:p w:rsidR="00D21AC4" w:rsidRDefault="00D21AC4" w:rsidP="00D21AC4">
      <w:pPr>
        <w:spacing w:line="360" w:lineRule="auto"/>
        <w:ind w:firstLine="567"/>
        <w:jc w:val="center"/>
        <w:rPr>
          <w:rFonts w:ascii="Times New Roman" w:hAnsi="Times New Roman" w:cs="Times New Roman"/>
          <w:b/>
          <w:color w:val="000000"/>
          <w:sz w:val="32"/>
          <w:szCs w:val="32"/>
        </w:rPr>
      </w:pPr>
      <w:r>
        <w:rPr>
          <w:rFonts w:ascii="Times New Roman" w:hAnsi="Times New Roman" w:cs="Times New Roman"/>
          <w:b/>
          <w:color w:val="000000"/>
          <w:sz w:val="32"/>
          <w:szCs w:val="32"/>
        </w:rPr>
        <w:t>Сильный искусственный интеллект</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Говоря о серьезных угрозах и мощных потенциальных возможностях в будущем, как правило, мы думаем о сильном искусственном интеллекте. Что значит сильный ИИ? Имеется в виду, что созданный человеком искусственный интеллект станет способным самостоятельно мыслить и оценивать себя, как индивидуальность, но при этом процесс мышления будет необязательно похожим на человеческий. По общей договоренности считается, что машина с подобным искусственным интеллектом должна уметь следующие возможности: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Принимать решения, использовать определенные стратегии, уметь решать головоломки и проблемы, возникающие в условиях неопределенности;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Представлять знания, в том числе общие представления об окружающей действительности;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Планировать действия;</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Обладать общими представлениями и знаниями о реальном мире;</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не только обучаться на основе данных ПО, но и самообучаться, фильтруя информацию из множества источников;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Свободно общаться и поддерживать любые темы, включая темы с субъективными оценочными явлениями;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объединить и применить все выше перечисленные возможности для достижения конкретной цели.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Ключевой фактор заключается в самосознании искусственного интеллекта. Т.е. машина должна осознавать себя как нечто обособленное от внешнего мира, уметь оценивать себя и свои возможности. Это подобно тому, как мы спрашиваем себя – кто мы </w:t>
      </w:r>
      <w:r>
        <w:rPr>
          <w:rFonts w:ascii="Times New Roman" w:hAnsi="Times New Roman" w:cs="Times New Roman"/>
          <w:color w:val="000000"/>
          <w:sz w:val="24"/>
          <w:szCs w:val="24"/>
        </w:rPr>
        <w:lastRenderedPageBreak/>
        <w:t xml:space="preserve">и что мы здесь делаем? К сожалению, развитие искусственного интеллекта задерживается, так как наука на данном этапе развития не может ответить на вопрос, какие из областей человеческого мозга отвечают за наше самосознание, а, следовательно, не имея знаний о принципе действия нашего сознания, мы не можем </w:t>
      </w:r>
      <w:proofErr w:type="spellStart"/>
      <w:r>
        <w:rPr>
          <w:rFonts w:ascii="Times New Roman" w:hAnsi="Times New Roman" w:cs="Times New Roman"/>
          <w:color w:val="000000"/>
          <w:sz w:val="24"/>
          <w:szCs w:val="24"/>
        </w:rPr>
        <w:t>смодулировать</w:t>
      </w:r>
      <w:proofErr w:type="spellEnd"/>
      <w:r>
        <w:rPr>
          <w:rFonts w:ascii="Times New Roman" w:hAnsi="Times New Roman" w:cs="Times New Roman"/>
          <w:color w:val="000000"/>
          <w:sz w:val="24"/>
          <w:szCs w:val="24"/>
        </w:rPr>
        <w:t xml:space="preserve"> его в некой другой системе. </w:t>
      </w:r>
    </w:p>
    <w:p w:rsidR="00D21AC4" w:rsidRDefault="00D21AC4" w:rsidP="00D21AC4">
      <w:pPr>
        <w:spacing w:line="360" w:lineRule="auto"/>
        <w:ind w:firstLine="567"/>
        <w:jc w:val="center"/>
        <w:rPr>
          <w:rFonts w:ascii="Times New Roman" w:hAnsi="Times New Roman" w:cs="Times New Roman"/>
          <w:b/>
          <w:color w:val="000000"/>
          <w:sz w:val="32"/>
          <w:szCs w:val="32"/>
        </w:rPr>
      </w:pPr>
      <w:r>
        <w:rPr>
          <w:rFonts w:ascii="Times New Roman" w:hAnsi="Times New Roman" w:cs="Times New Roman"/>
          <w:b/>
          <w:color w:val="000000"/>
          <w:sz w:val="32"/>
          <w:szCs w:val="32"/>
        </w:rPr>
        <w:t>Копирование мозга</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Наиболее простым и логичным кажется просто воспроизвести искусственный интеллект, скопировав работу нашего мозга. И лишь только с изобретением работоспособной копии хотя бы части мозга человека или животного можно будет говорить о по-настоящему значимом прорыве в создании сильного искусственного интеллекта. Однако на сегодняшний день результаты научных работ в этой области оставляют желать лучшего. Наилучший результат пока что у команды ученых </w:t>
      </w: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работающих над моделированием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головного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показали результат в моделировании одной колонки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молодой крысы. Это в разы проще, чем у человека. Стоит уточнить, что одна колонка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в реальности представляет собой всего лишь пару кубических миллиметров живого мозга, но при этом обладает передачей информации в сотни гигабайт за секунду. Теперь становится ясно, что на данном этапе исследований не может быть и речи о главной цели - создать настоящее сознание. Пока что необходимо успешно имитировать хотя бы маленькую часть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Кроме того, даже при успешном копировании части мозга, которое мы вряд ли застанем в ближайшие пару десятков лет, не означает создание искусственного интеллекта. Например, повторив внешний дизайн и форму компьютера, мы не получим работающую машину, поскольку внутри нет программного обеспечения. Таким образом, мы все еще очень далеки от создания настоящего искусственного интеллекта. Некоторые ученые придерживаются мнения, что это вовсе невозможно воплотить.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Приведем несколько примечательных исследований в области ИИ:</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В 2013 году был запущен интересный проект под названием «Национальный месяц создания романов». </w:t>
      </w:r>
      <w:proofErr w:type="spellStart"/>
      <w:r>
        <w:rPr>
          <w:rFonts w:ascii="Times New Roman" w:hAnsi="Times New Roman" w:cs="Times New Roman"/>
          <w:color w:val="000000"/>
          <w:sz w:val="24"/>
          <w:szCs w:val="24"/>
        </w:rPr>
        <w:t>Дариус</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Казими</w:t>
      </w:r>
      <w:proofErr w:type="spellEnd"/>
      <w:r>
        <w:rPr>
          <w:rFonts w:ascii="Times New Roman" w:hAnsi="Times New Roman" w:cs="Times New Roman"/>
          <w:color w:val="000000"/>
          <w:sz w:val="24"/>
          <w:szCs w:val="24"/>
        </w:rPr>
        <w:t xml:space="preserve"> создал программу, способную генерировать текст. В ее рамках было использовано несколько чат-ботов, запущенных в виртуальном пространстве, в котором они могли взаимодействовать между собой. Спустя три года, в 2016 году, ученые из японского университета Хакодате выпустили программу, написавшую роман «День, </w:t>
      </w:r>
      <w:r>
        <w:rPr>
          <w:rFonts w:ascii="Times New Roman" w:hAnsi="Times New Roman" w:cs="Times New Roman"/>
          <w:color w:val="000000"/>
          <w:sz w:val="24"/>
          <w:szCs w:val="24"/>
        </w:rPr>
        <w:lastRenderedPageBreak/>
        <w:t xml:space="preserve">когда компьютер пишет роман». Роман принял участие в литературном конкурсе и вышел в финал, обогнав 1450 работ, авторами которых являлись живые люди.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2. Созданная программа «</w:t>
      </w:r>
      <w:proofErr w:type="spellStart"/>
      <w:r>
        <w:rPr>
          <w:rFonts w:ascii="Times New Roman" w:hAnsi="Times New Roman" w:cs="Times New Roman"/>
          <w:color w:val="000000"/>
          <w:sz w:val="24"/>
          <w:szCs w:val="24"/>
        </w:rPr>
        <w:t>Eugene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Goostman</w:t>
      </w:r>
      <w:proofErr w:type="spellEnd"/>
      <w:r>
        <w:rPr>
          <w:rFonts w:ascii="Times New Roman" w:hAnsi="Times New Roman" w:cs="Times New Roman"/>
          <w:color w:val="000000"/>
          <w:sz w:val="24"/>
          <w:szCs w:val="24"/>
        </w:rPr>
        <w:t xml:space="preserve">» олицетворяет собой мальчика из Одессы. В 2012 году был проведен первый тест, в ходе которого «мальчик» обманул судей в 20,2% случаев. В тестах Университета </w:t>
      </w:r>
      <w:proofErr w:type="spellStart"/>
      <w:r>
        <w:rPr>
          <w:rFonts w:ascii="Times New Roman" w:hAnsi="Times New Roman" w:cs="Times New Roman"/>
          <w:color w:val="000000"/>
          <w:sz w:val="24"/>
          <w:szCs w:val="24"/>
        </w:rPr>
        <w:t>Рединга</w:t>
      </w:r>
      <w:proofErr w:type="spellEnd"/>
      <w:r>
        <w:rPr>
          <w:rFonts w:ascii="Times New Roman" w:hAnsi="Times New Roman" w:cs="Times New Roman"/>
          <w:color w:val="000000"/>
          <w:sz w:val="24"/>
          <w:szCs w:val="24"/>
        </w:rPr>
        <w:t xml:space="preserve"> в 2014 году показатель повысился до 33%. Чуть позже, в 2015 году, новая программа «Соня Гусева» улучшила показатель до 47%. Важно заметить, что тестирование было ограничено по времени до 5 минут на эксперта. Ограничение по времени делает результаты тестирования не столь однозначными.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Подведем итог. Сделать программу, способную обмануть собеседника, создать у него полное ощущение, что он общается с реальным человеком, не так уж и сложно.</w:t>
      </w:r>
      <w:r>
        <w:rPr>
          <w:color w:val="000000"/>
        </w:rPr>
        <w:t xml:space="preserve">  </w:t>
      </w:r>
      <w:r>
        <w:rPr>
          <w:rFonts w:ascii="Times New Roman" w:hAnsi="Times New Roman" w:cs="Times New Roman"/>
          <w:color w:val="000000"/>
          <w:sz w:val="24"/>
          <w:szCs w:val="24"/>
        </w:rPr>
        <w:t>Совсем скоро мы познакомимся с виртуальными собеседниками, которые смогут не только разговаривать с нами, как настоящие люди, но и даже флиртовать, шутить и вести себя ничуть не «искусственнее» окружающих людей. Но не стоит себя обманывать, это не искусственный разум, даже не близко.</w:t>
      </w:r>
    </w:p>
    <w:p w:rsidR="00D21AC4" w:rsidRDefault="00D21AC4" w:rsidP="00D21AC4">
      <w:pPr>
        <w:spacing w:line="360" w:lineRule="auto"/>
        <w:ind w:firstLine="567"/>
        <w:jc w:val="center"/>
        <w:rPr>
          <w:rFonts w:ascii="Times New Roman" w:hAnsi="Times New Roman" w:cs="Times New Roman"/>
          <w:sz w:val="24"/>
          <w:szCs w:val="24"/>
        </w:rPr>
      </w:pPr>
    </w:p>
    <w:p w:rsidR="00640CF4" w:rsidRDefault="00640CF4" w:rsidP="00D21AC4">
      <w:pPr>
        <w:spacing w:after="0" w:line="360" w:lineRule="auto"/>
        <w:jc w:val="center"/>
        <w:rPr>
          <w:color w:val="000000"/>
        </w:rPr>
      </w:pPr>
    </w:p>
    <w:sectPr w:rsidR="00640CF4" w:rsidSect="000560B1">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641" w:rsidRDefault="00093641" w:rsidP="000560B1">
      <w:pPr>
        <w:spacing w:after="0" w:line="240" w:lineRule="auto"/>
      </w:pPr>
      <w:r>
        <w:separator/>
      </w:r>
    </w:p>
  </w:endnote>
  <w:endnote w:type="continuationSeparator" w:id="0">
    <w:p w:rsidR="00093641" w:rsidRDefault="00093641" w:rsidP="000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9292"/>
      <w:docPartObj>
        <w:docPartGallery w:val="Page Numbers (Bottom of Page)"/>
        <w:docPartUnique/>
      </w:docPartObj>
    </w:sdtPr>
    <w:sdtEndPr/>
    <w:sdtContent>
      <w:p w:rsidR="000560B1" w:rsidRDefault="000560B1">
        <w:pPr>
          <w:pStyle w:val="a8"/>
          <w:jc w:val="center"/>
        </w:pPr>
        <w:r>
          <w:fldChar w:fldCharType="begin"/>
        </w:r>
        <w:r>
          <w:instrText>PAGE   \* MERGEFORMAT</w:instrText>
        </w:r>
        <w:r>
          <w:fldChar w:fldCharType="separate"/>
        </w:r>
        <w:r w:rsidR="00977A76">
          <w:rPr>
            <w:noProof/>
          </w:rPr>
          <w:t>2</w:t>
        </w:r>
        <w:r>
          <w:fldChar w:fldCharType="end"/>
        </w:r>
      </w:p>
    </w:sdtContent>
  </w:sdt>
  <w:p w:rsidR="000560B1" w:rsidRDefault="000560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641" w:rsidRDefault="00093641" w:rsidP="000560B1">
      <w:pPr>
        <w:spacing w:after="0" w:line="240" w:lineRule="auto"/>
      </w:pPr>
      <w:r>
        <w:separator/>
      </w:r>
    </w:p>
  </w:footnote>
  <w:footnote w:type="continuationSeparator" w:id="0">
    <w:p w:rsidR="00093641" w:rsidRDefault="00093641" w:rsidP="000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686"/>
    <w:multiLevelType w:val="hybridMultilevel"/>
    <w:tmpl w:val="CC709AC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15:restartNumberingAfterBreak="0">
    <w:nsid w:val="197555BC"/>
    <w:multiLevelType w:val="multilevel"/>
    <w:tmpl w:val="B9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75239"/>
    <w:multiLevelType w:val="hybridMultilevel"/>
    <w:tmpl w:val="AF76D372"/>
    <w:lvl w:ilvl="0" w:tplc="FD5650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5"/>
    <w:rsid w:val="000560B1"/>
    <w:rsid w:val="00075777"/>
    <w:rsid w:val="00093641"/>
    <w:rsid w:val="00214F01"/>
    <w:rsid w:val="00291CC0"/>
    <w:rsid w:val="004459A1"/>
    <w:rsid w:val="0053340F"/>
    <w:rsid w:val="00535B25"/>
    <w:rsid w:val="00574DF2"/>
    <w:rsid w:val="005D7D76"/>
    <w:rsid w:val="00640CF4"/>
    <w:rsid w:val="00696978"/>
    <w:rsid w:val="006A7AD0"/>
    <w:rsid w:val="00745ADD"/>
    <w:rsid w:val="00937B99"/>
    <w:rsid w:val="00953A5F"/>
    <w:rsid w:val="00977A76"/>
    <w:rsid w:val="00995431"/>
    <w:rsid w:val="009B7FEB"/>
    <w:rsid w:val="00AE39FA"/>
    <w:rsid w:val="00B06345"/>
    <w:rsid w:val="00CA6CFA"/>
    <w:rsid w:val="00CE65E0"/>
    <w:rsid w:val="00D21AC4"/>
    <w:rsid w:val="00DC6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5D90"/>
  <w15:chartTrackingRefBased/>
  <w15:docId w15:val="{370182B1-8AA3-4B34-8716-1B83191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5777"/>
    <w:rPr>
      <w:color w:val="0000FF"/>
      <w:u w:val="single"/>
    </w:rPr>
  </w:style>
  <w:style w:type="paragraph" w:styleId="a4">
    <w:name w:val="Normal (Web)"/>
    <w:basedOn w:val="a"/>
    <w:uiPriority w:val="99"/>
    <w:unhideWhenUsed/>
    <w:rsid w:val="0093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7B99"/>
    <w:rPr>
      <w:b/>
      <w:bCs/>
    </w:rPr>
  </w:style>
  <w:style w:type="paragraph" w:customStyle="1" w:styleId="Textbody">
    <w:name w:val="Text body"/>
    <w:basedOn w:val="a"/>
    <w:rsid w:val="000560B1"/>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6">
    <w:name w:val="header"/>
    <w:basedOn w:val="a"/>
    <w:link w:val="a7"/>
    <w:uiPriority w:val="99"/>
    <w:unhideWhenUsed/>
    <w:rsid w:val="00056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60B1"/>
  </w:style>
  <w:style w:type="paragraph" w:styleId="a8">
    <w:name w:val="footer"/>
    <w:basedOn w:val="a"/>
    <w:link w:val="a9"/>
    <w:uiPriority w:val="99"/>
    <w:unhideWhenUsed/>
    <w:rsid w:val="00056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60B1"/>
  </w:style>
  <w:style w:type="paragraph" w:styleId="aa">
    <w:name w:val="List Paragraph"/>
    <w:basedOn w:val="a"/>
    <w:uiPriority w:val="34"/>
    <w:qFormat/>
    <w:rsid w:val="00D21AC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95">
      <w:bodyDiv w:val="1"/>
      <w:marLeft w:val="0"/>
      <w:marRight w:val="0"/>
      <w:marTop w:val="0"/>
      <w:marBottom w:val="0"/>
      <w:divBdr>
        <w:top w:val="none" w:sz="0" w:space="0" w:color="auto"/>
        <w:left w:val="none" w:sz="0" w:space="0" w:color="auto"/>
        <w:bottom w:val="none" w:sz="0" w:space="0" w:color="auto"/>
        <w:right w:val="none" w:sz="0" w:space="0" w:color="auto"/>
      </w:divBdr>
      <w:divsChild>
        <w:div w:id="1427000972">
          <w:marLeft w:val="0"/>
          <w:marRight w:val="0"/>
          <w:marTop w:val="0"/>
          <w:marBottom w:val="0"/>
          <w:divBdr>
            <w:top w:val="none" w:sz="0" w:space="0" w:color="auto"/>
            <w:left w:val="none" w:sz="0" w:space="0" w:color="auto"/>
            <w:bottom w:val="none" w:sz="0" w:space="0" w:color="auto"/>
            <w:right w:val="none" w:sz="0" w:space="0" w:color="auto"/>
          </w:divBdr>
        </w:div>
        <w:div w:id="1901595011">
          <w:marLeft w:val="0"/>
          <w:marRight w:val="0"/>
          <w:marTop w:val="0"/>
          <w:marBottom w:val="0"/>
          <w:divBdr>
            <w:top w:val="none" w:sz="0" w:space="0" w:color="auto"/>
            <w:left w:val="none" w:sz="0" w:space="0" w:color="auto"/>
            <w:bottom w:val="none" w:sz="0" w:space="0" w:color="auto"/>
            <w:right w:val="none" w:sz="0" w:space="0" w:color="auto"/>
          </w:divBdr>
        </w:div>
        <w:div w:id="1870339519">
          <w:marLeft w:val="0"/>
          <w:marRight w:val="0"/>
          <w:marTop w:val="0"/>
          <w:marBottom w:val="0"/>
          <w:divBdr>
            <w:top w:val="none" w:sz="0" w:space="0" w:color="auto"/>
            <w:left w:val="none" w:sz="0" w:space="0" w:color="auto"/>
            <w:bottom w:val="none" w:sz="0" w:space="0" w:color="auto"/>
            <w:right w:val="none" w:sz="0" w:space="0" w:color="auto"/>
          </w:divBdr>
        </w:div>
        <w:div w:id="706761804">
          <w:marLeft w:val="0"/>
          <w:marRight w:val="0"/>
          <w:marTop w:val="0"/>
          <w:marBottom w:val="0"/>
          <w:divBdr>
            <w:top w:val="none" w:sz="0" w:space="0" w:color="auto"/>
            <w:left w:val="none" w:sz="0" w:space="0" w:color="auto"/>
            <w:bottom w:val="none" w:sz="0" w:space="0" w:color="auto"/>
            <w:right w:val="none" w:sz="0" w:space="0" w:color="auto"/>
          </w:divBdr>
        </w:div>
      </w:divsChild>
    </w:div>
    <w:div w:id="279728921">
      <w:bodyDiv w:val="1"/>
      <w:marLeft w:val="0"/>
      <w:marRight w:val="0"/>
      <w:marTop w:val="0"/>
      <w:marBottom w:val="0"/>
      <w:divBdr>
        <w:top w:val="none" w:sz="0" w:space="0" w:color="auto"/>
        <w:left w:val="none" w:sz="0" w:space="0" w:color="auto"/>
        <w:bottom w:val="none" w:sz="0" w:space="0" w:color="auto"/>
        <w:right w:val="none" w:sz="0" w:space="0" w:color="auto"/>
      </w:divBdr>
    </w:div>
    <w:div w:id="8436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1589</Words>
  <Characters>9059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16</cp:revision>
  <dcterms:created xsi:type="dcterms:W3CDTF">2017-11-16T08:42:00Z</dcterms:created>
  <dcterms:modified xsi:type="dcterms:W3CDTF">2017-12-02T16:38:00Z</dcterms:modified>
</cp:coreProperties>
</file>