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0B1" w:rsidRPr="00F06936" w:rsidRDefault="000560B1" w:rsidP="000560B1">
      <w:pPr>
        <w:pStyle w:val="Textbody"/>
        <w:jc w:val="center"/>
        <w:rPr>
          <w:rFonts w:cs="Times New Roman"/>
          <w:szCs w:val="28"/>
        </w:rPr>
      </w:pPr>
      <w:r w:rsidRPr="00F06936">
        <w:rPr>
          <w:rFonts w:cs="Times New Roman"/>
          <w:szCs w:val="28"/>
        </w:rPr>
        <w:t>Санкт-Петербургский политехнический университет Петра Великого</w:t>
      </w:r>
    </w:p>
    <w:p w:rsidR="000560B1" w:rsidRPr="00F06936" w:rsidRDefault="000560B1" w:rsidP="000560B1">
      <w:pPr>
        <w:pStyle w:val="Textbody"/>
        <w:jc w:val="center"/>
        <w:rPr>
          <w:rFonts w:cs="Times New Roman"/>
          <w:szCs w:val="28"/>
        </w:rPr>
      </w:pPr>
      <w:r w:rsidRPr="00F06936">
        <w:rPr>
          <w:rFonts w:cs="Times New Roman"/>
          <w:szCs w:val="28"/>
        </w:rPr>
        <w:t>Институт компьютерных наук и технологий</w:t>
      </w:r>
    </w:p>
    <w:p w:rsidR="000560B1" w:rsidRPr="00F06936" w:rsidRDefault="000560B1" w:rsidP="000560B1">
      <w:pPr>
        <w:pStyle w:val="Textbody"/>
        <w:jc w:val="center"/>
        <w:rPr>
          <w:rFonts w:cs="Times New Roman"/>
          <w:szCs w:val="28"/>
        </w:rPr>
      </w:pPr>
      <w:r w:rsidRPr="00F06936">
        <w:rPr>
          <w:rFonts w:cs="Times New Roman"/>
          <w:szCs w:val="28"/>
        </w:rPr>
        <w:t>Кафедра компьютерных систем и программных технологий</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Default="000560B1" w:rsidP="000560B1">
      <w:pPr>
        <w:pStyle w:val="Textbody"/>
        <w:jc w:val="center"/>
        <w:rPr>
          <w:rFonts w:cs="Times New Roman"/>
          <w:b/>
          <w:bCs/>
          <w:sz w:val="32"/>
          <w:szCs w:val="28"/>
        </w:rPr>
      </w:pPr>
      <w:r>
        <w:rPr>
          <w:rFonts w:cs="Times New Roman"/>
          <w:b/>
          <w:bCs/>
          <w:sz w:val="32"/>
          <w:szCs w:val="28"/>
        </w:rPr>
        <w:t xml:space="preserve">Реферат на тему: </w:t>
      </w:r>
    </w:p>
    <w:p w:rsidR="000560B1" w:rsidRPr="000560B1" w:rsidRDefault="000560B1" w:rsidP="000560B1">
      <w:pPr>
        <w:pStyle w:val="Textbody"/>
        <w:jc w:val="center"/>
        <w:rPr>
          <w:rFonts w:cs="Times New Roman"/>
          <w:bCs/>
          <w:sz w:val="32"/>
          <w:szCs w:val="28"/>
        </w:rPr>
      </w:pPr>
      <w:r w:rsidRPr="000560B1">
        <w:rPr>
          <w:rFonts w:cs="Times New Roman"/>
          <w:bCs/>
          <w:sz w:val="32"/>
          <w:szCs w:val="28"/>
        </w:rPr>
        <w:t>История искусственного интеллекта</w:t>
      </w:r>
    </w:p>
    <w:p w:rsidR="000560B1" w:rsidRPr="00F06936" w:rsidRDefault="000560B1" w:rsidP="000560B1">
      <w:pPr>
        <w:pStyle w:val="Textbody"/>
        <w:jc w:val="center"/>
        <w:rPr>
          <w:rFonts w:cs="Times New Roman"/>
          <w:sz w:val="32"/>
          <w:szCs w:val="28"/>
        </w:rPr>
      </w:pPr>
      <w:r w:rsidRPr="00F06936">
        <w:rPr>
          <w:rFonts w:cs="Times New Roman"/>
          <w:b/>
          <w:bCs/>
          <w:sz w:val="32"/>
          <w:szCs w:val="28"/>
        </w:rPr>
        <w:t>Дисциплина</w:t>
      </w:r>
      <w:r w:rsidR="00082AF8">
        <w:rPr>
          <w:rFonts w:cs="Times New Roman"/>
          <w:sz w:val="32"/>
          <w:szCs w:val="28"/>
        </w:rPr>
        <w:t xml:space="preserve">: История </w:t>
      </w:r>
      <w:r w:rsidR="00082AF8" w:rsidRPr="00082AF8">
        <w:rPr>
          <w:rFonts w:cs="Times New Roman"/>
          <w:sz w:val="32"/>
          <w:szCs w:val="28"/>
        </w:rPr>
        <w:t>и методология науки и техники</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Выполнил студент гр. 13541/1 </w:t>
      </w:r>
      <w:r w:rsidRPr="00F06936">
        <w:rPr>
          <w:rFonts w:cs="Times New Roman"/>
          <w:szCs w:val="28"/>
        </w:rPr>
        <w:tab/>
      </w:r>
      <w:r w:rsidRPr="00F06936">
        <w:rPr>
          <w:rFonts w:cs="Times New Roman"/>
          <w:szCs w:val="28"/>
          <w:u w:val="single"/>
        </w:rPr>
        <w:tab/>
      </w:r>
      <w:r w:rsidRPr="00F06936">
        <w:rPr>
          <w:rFonts w:cs="Times New Roman"/>
          <w:szCs w:val="28"/>
        </w:rPr>
        <w:tab/>
        <w:t>Смирнов М.И.</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Руководитель </w:t>
      </w:r>
      <w:r w:rsidRPr="00F06936">
        <w:rPr>
          <w:rFonts w:cs="Times New Roman"/>
          <w:szCs w:val="28"/>
        </w:rPr>
        <w:tab/>
      </w:r>
      <w:r w:rsidRPr="00F06936">
        <w:rPr>
          <w:rFonts w:cs="Times New Roman"/>
          <w:szCs w:val="28"/>
          <w:u w:val="single"/>
        </w:rPr>
        <w:tab/>
      </w:r>
      <w:r w:rsidRPr="00F06936">
        <w:rPr>
          <w:rFonts w:cs="Times New Roman"/>
          <w:szCs w:val="28"/>
        </w:rPr>
        <w:tab/>
      </w:r>
      <w:proofErr w:type="spellStart"/>
      <w:r w:rsidR="00981AC6">
        <w:rPr>
          <w:rFonts w:cs="Times New Roman"/>
          <w:szCs w:val="28"/>
        </w:rPr>
        <w:t>Мел</w:t>
      </w:r>
      <w:r w:rsidR="00756CA7">
        <w:rPr>
          <w:rFonts w:cs="Times New Roman"/>
          <w:szCs w:val="28"/>
        </w:rPr>
        <w:t>ехин</w:t>
      </w:r>
      <w:proofErr w:type="spellEnd"/>
      <w:r>
        <w:rPr>
          <w:rFonts w:cs="Times New Roman"/>
          <w:szCs w:val="28"/>
        </w:rPr>
        <w:t xml:space="preserve"> </w:t>
      </w:r>
      <w:r w:rsidR="00756CA7">
        <w:rPr>
          <w:rFonts w:cs="Times New Roman"/>
          <w:szCs w:val="28"/>
        </w:rPr>
        <w:t>В</w:t>
      </w:r>
      <w:r>
        <w:rPr>
          <w:rFonts w:cs="Times New Roman"/>
          <w:szCs w:val="28"/>
        </w:rPr>
        <w:t>.</w:t>
      </w:r>
      <w:r w:rsidR="00756CA7">
        <w:rPr>
          <w:rFonts w:cs="Times New Roman"/>
          <w:szCs w:val="28"/>
        </w:rPr>
        <w:t>Ф</w:t>
      </w:r>
      <w:r>
        <w:rPr>
          <w:rFonts w:cs="Times New Roman"/>
          <w:szCs w:val="28"/>
        </w:rPr>
        <w:t>.</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0560B1" w:rsidRPr="00F06936" w:rsidRDefault="000560B1" w:rsidP="000560B1">
      <w:pPr>
        <w:pStyle w:val="Textbody"/>
        <w:ind w:left="1139"/>
        <w:jc w:val="right"/>
        <w:rPr>
          <w:rFonts w:cs="Times New Roman"/>
          <w:szCs w:val="28"/>
        </w:rPr>
      </w:pPr>
      <w:r w:rsidRPr="00F06936">
        <w:rPr>
          <w:rFonts w:cs="Times New Roman"/>
          <w:szCs w:val="28"/>
        </w:rPr>
        <w:t>“</w:t>
      </w:r>
      <w:proofErr w:type="gramStart"/>
      <w:r w:rsidRPr="00F06936">
        <w:rPr>
          <w:rFonts w:cs="Times New Roman"/>
          <w:szCs w:val="28"/>
          <w:u w:val="single"/>
        </w:rPr>
        <w:tab/>
        <w:t xml:space="preserve"> </w:t>
      </w:r>
      <w:r w:rsidRPr="00F06936">
        <w:rPr>
          <w:rFonts w:cs="Times New Roman"/>
          <w:szCs w:val="28"/>
        </w:rPr>
        <w:t>”</w:t>
      </w:r>
      <w:proofErr w:type="gramEnd"/>
      <w:r w:rsidRPr="00F06936">
        <w:rPr>
          <w:rFonts w:cs="Times New Roman"/>
          <w:szCs w:val="28"/>
        </w:rPr>
        <w:t xml:space="preserve"> </w:t>
      </w:r>
      <w:r w:rsidRPr="00F06936">
        <w:rPr>
          <w:rFonts w:cs="Times New Roman"/>
          <w:szCs w:val="28"/>
          <w:u w:val="single"/>
        </w:rPr>
        <w:tab/>
      </w:r>
      <w:r w:rsidRPr="00F06936">
        <w:rPr>
          <w:rFonts w:cs="Times New Roman"/>
          <w:szCs w:val="28"/>
          <w:u w:val="single"/>
        </w:rPr>
        <w:tab/>
      </w:r>
      <w:r w:rsidRPr="00F06936">
        <w:rPr>
          <w:rFonts w:cs="Times New Roman"/>
          <w:szCs w:val="28"/>
        </w:rPr>
        <w:t>2017 г.</w:t>
      </w: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r w:rsidRPr="00F06936">
        <w:rPr>
          <w:rFonts w:cs="Times New Roman"/>
          <w:szCs w:val="28"/>
        </w:rPr>
        <w:t>Санкт – Петербург</w:t>
      </w:r>
    </w:p>
    <w:p w:rsidR="00075777" w:rsidRPr="000560B1" w:rsidRDefault="000560B1" w:rsidP="000560B1">
      <w:pPr>
        <w:shd w:val="clear" w:color="auto" w:fill="FFFFFF"/>
        <w:spacing w:after="240" w:line="360" w:lineRule="auto"/>
        <w:ind w:firstLine="567"/>
        <w:jc w:val="center"/>
        <w:rPr>
          <w:rFonts w:ascii="Times New Roman" w:hAnsi="Times New Roman" w:cs="Times New Roman"/>
          <w:sz w:val="28"/>
          <w:szCs w:val="28"/>
        </w:rPr>
      </w:pPr>
      <w:r w:rsidRPr="00F06936">
        <w:rPr>
          <w:rFonts w:ascii="Times New Roman" w:hAnsi="Times New Roman" w:cs="Times New Roman"/>
          <w:sz w:val="28"/>
          <w:szCs w:val="28"/>
        </w:rPr>
        <w:t>2017</w:t>
      </w:r>
    </w:p>
    <w:p w:rsidR="0060533A" w:rsidRPr="009A666E" w:rsidRDefault="0060533A" w:rsidP="0060533A">
      <w:pPr>
        <w:jc w:val="center"/>
        <w:rPr>
          <w:rFonts w:ascii="Times New Roman" w:hAnsi="Times New Roman" w:cs="Times New Roman"/>
          <w:b/>
          <w:sz w:val="32"/>
          <w:szCs w:val="32"/>
        </w:rPr>
      </w:pPr>
      <w:r>
        <w:rPr>
          <w:rFonts w:ascii="Times New Roman" w:hAnsi="Times New Roman" w:cs="Times New Roman"/>
          <w:b/>
          <w:sz w:val="32"/>
          <w:szCs w:val="32"/>
        </w:rPr>
        <w:lastRenderedPageBreak/>
        <w:t>Предпосылки</w:t>
      </w:r>
    </w:p>
    <w:p w:rsidR="0060533A" w:rsidRDefault="0060533A" w:rsidP="0060533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 давних времен человечество было охвачено идеей создать искусственный интеллект, мышление наподобие человеческого мозга, обладающего способностью решать задачи сложного характера. Подтверждением служат некоторые интересные факты. Например, древние египтяне сконструировали движущуюся статую бога Амона. В древнейшей поэме «Илиаде» бог Гефест создавал по подобию человека прекрасные существа-автоматы. В литературных произведениях также немало упоминаний об этой теме: создание существа, обладающего интеллектом, встречается от Галатеи </w:t>
      </w:r>
      <w:proofErr w:type="spellStart"/>
      <w:r>
        <w:rPr>
          <w:rFonts w:ascii="Times New Roman" w:hAnsi="Times New Roman" w:cs="Times New Roman"/>
          <w:sz w:val="24"/>
          <w:szCs w:val="24"/>
        </w:rPr>
        <w:t>Пигмалиона</w:t>
      </w:r>
      <w:proofErr w:type="spellEnd"/>
      <w:r>
        <w:rPr>
          <w:rFonts w:ascii="Times New Roman" w:hAnsi="Times New Roman" w:cs="Times New Roman"/>
          <w:sz w:val="24"/>
          <w:szCs w:val="24"/>
        </w:rPr>
        <w:t xml:space="preserve"> до Буратино папы Карло. Тем не менее, основоположником идеи искусственного интеллекта признан испанский философ, поэт и математик средних веков – Раймонд </w:t>
      </w:r>
      <w:proofErr w:type="spellStart"/>
      <w:r>
        <w:rPr>
          <w:rFonts w:ascii="Times New Roman" w:hAnsi="Times New Roman" w:cs="Times New Roman"/>
          <w:sz w:val="24"/>
          <w:szCs w:val="24"/>
        </w:rPr>
        <w:t>Луллий</w:t>
      </w:r>
      <w:proofErr w:type="spellEnd"/>
      <w:r>
        <w:rPr>
          <w:rFonts w:ascii="Times New Roman" w:hAnsi="Times New Roman" w:cs="Times New Roman"/>
          <w:sz w:val="24"/>
          <w:szCs w:val="24"/>
        </w:rPr>
        <w:t>. В Х</w:t>
      </w:r>
      <w:r>
        <w:rPr>
          <w:rFonts w:ascii="Times New Roman" w:hAnsi="Times New Roman" w:cs="Times New Roman"/>
          <w:sz w:val="24"/>
          <w:szCs w:val="24"/>
          <w:lang w:val="en-US"/>
        </w:rPr>
        <w:t>III</w:t>
      </w:r>
      <w:r w:rsidRPr="0038631D">
        <w:rPr>
          <w:rFonts w:ascii="Times New Roman" w:hAnsi="Times New Roman" w:cs="Times New Roman"/>
          <w:sz w:val="24"/>
          <w:szCs w:val="24"/>
        </w:rPr>
        <w:t xml:space="preserve"> </w:t>
      </w:r>
      <w:r>
        <w:rPr>
          <w:rFonts w:ascii="Times New Roman" w:hAnsi="Times New Roman" w:cs="Times New Roman"/>
          <w:sz w:val="24"/>
          <w:szCs w:val="24"/>
        </w:rPr>
        <w:t xml:space="preserve">веке он стал первым, кто предпринял попытку сконструировать механическую машину, способную решать задачи различного рода, опираясь на специально разработанную классификацию понятий. Позднее, в </w:t>
      </w:r>
      <w:r>
        <w:rPr>
          <w:rFonts w:ascii="Times New Roman" w:hAnsi="Times New Roman" w:cs="Times New Roman"/>
          <w:sz w:val="24"/>
          <w:szCs w:val="24"/>
          <w:lang w:val="en-US"/>
        </w:rPr>
        <w:t>XVIII</w:t>
      </w:r>
      <w:r w:rsidRPr="0038631D">
        <w:rPr>
          <w:rFonts w:ascii="Times New Roman" w:hAnsi="Times New Roman" w:cs="Times New Roman"/>
          <w:sz w:val="24"/>
          <w:szCs w:val="24"/>
        </w:rPr>
        <w:t xml:space="preserve"> </w:t>
      </w:r>
      <w:r>
        <w:rPr>
          <w:rFonts w:ascii="Times New Roman" w:hAnsi="Times New Roman" w:cs="Times New Roman"/>
          <w:sz w:val="24"/>
          <w:szCs w:val="24"/>
        </w:rPr>
        <w:t xml:space="preserve">веке, Лейбниц и Декарт развивали эту идею независимо друг от друга и предложили применять универсальные языки для классификации всех наук. Эти научные труды считаются первым теоретическим материалом в области искусственного интеллекта. Однако зарождением научного направления, сфокусированного на создании искусственного интеллекта, признано считать лишь изобретение электронно-вычислительной машины (ЭВМ) в 40-х годах </w:t>
      </w:r>
      <w:r>
        <w:rPr>
          <w:rFonts w:ascii="Times New Roman" w:hAnsi="Times New Roman" w:cs="Times New Roman"/>
          <w:sz w:val="24"/>
          <w:szCs w:val="24"/>
          <w:lang w:val="en-US"/>
        </w:rPr>
        <w:t>XX</w:t>
      </w:r>
      <w:r w:rsidRPr="00FC4A6D">
        <w:rPr>
          <w:rFonts w:ascii="Times New Roman" w:hAnsi="Times New Roman" w:cs="Times New Roman"/>
          <w:sz w:val="24"/>
          <w:szCs w:val="24"/>
        </w:rPr>
        <w:t xml:space="preserve"> </w:t>
      </w:r>
      <w:r>
        <w:rPr>
          <w:rFonts w:ascii="Times New Roman" w:hAnsi="Times New Roman" w:cs="Times New Roman"/>
          <w:sz w:val="24"/>
          <w:szCs w:val="24"/>
        </w:rPr>
        <w:t xml:space="preserve">века. </w:t>
      </w:r>
    </w:p>
    <w:p w:rsidR="0060533A" w:rsidRPr="00754A9F" w:rsidRDefault="0060533A" w:rsidP="0060533A">
      <w:pPr>
        <w:spacing w:line="360" w:lineRule="auto"/>
        <w:ind w:firstLine="567"/>
        <w:jc w:val="center"/>
        <w:rPr>
          <w:rFonts w:ascii="Times New Roman" w:hAnsi="Times New Roman" w:cs="Times New Roman"/>
          <w:b/>
          <w:sz w:val="32"/>
          <w:szCs w:val="32"/>
        </w:rPr>
      </w:pPr>
      <w:r w:rsidRPr="00754A9F">
        <w:rPr>
          <w:rFonts w:ascii="Times New Roman" w:hAnsi="Times New Roman" w:cs="Times New Roman"/>
          <w:b/>
          <w:sz w:val="32"/>
          <w:szCs w:val="32"/>
        </w:rPr>
        <w:t>Искусственный интеллект в современном мире</w:t>
      </w:r>
    </w:p>
    <w:p w:rsidR="0060533A" w:rsidRDefault="0060533A" w:rsidP="0060533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ЭВМ 40-х годов, согласно </w:t>
      </w:r>
      <w:proofErr w:type="gramStart"/>
      <w:r>
        <w:rPr>
          <w:rFonts w:ascii="Times New Roman" w:hAnsi="Times New Roman" w:cs="Times New Roman"/>
          <w:sz w:val="24"/>
          <w:szCs w:val="24"/>
        </w:rPr>
        <w:t>оценкам науки</w:t>
      </w:r>
      <w:proofErr w:type="gramEnd"/>
      <w:r>
        <w:rPr>
          <w:rFonts w:ascii="Times New Roman" w:hAnsi="Times New Roman" w:cs="Times New Roman"/>
          <w:sz w:val="24"/>
          <w:szCs w:val="24"/>
        </w:rPr>
        <w:t xml:space="preserve"> того времени, обладали высоким уровнем производительности. Этот факт породил первые вопросы в науке искусственного интеллекта, главным из которых стал интерес выяснить, возможно ли изобрести машину, интеллект которой будет равняться или даже превосходить интеллектуальные возможности самого человека. </w:t>
      </w:r>
    </w:p>
    <w:p w:rsidR="0060533A" w:rsidRDefault="0060533A" w:rsidP="0060533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Спустя десятилетие, в 50-ые годы, научное направление искусственного интеллекта получило следующий этап развития. Ученые активно работали над созданием машин, «разум» которых имитировал мозг человека. К сожалению, ни одна из попыток не увенчалась успехом, поскольку машины оказались совершенно непригодными с аппаратной и программной точек зрения. На научном семинаре в </w:t>
      </w:r>
      <w:proofErr w:type="spellStart"/>
      <w:r>
        <w:rPr>
          <w:rFonts w:ascii="Times New Roman" w:hAnsi="Times New Roman" w:cs="Times New Roman"/>
          <w:sz w:val="24"/>
          <w:szCs w:val="24"/>
        </w:rPr>
        <w:t>Стэнфордском</w:t>
      </w:r>
      <w:proofErr w:type="spellEnd"/>
      <w:r>
        <w:rPr>
          <w:rFonts w:ascii="Times New Roman" w:hAnsi="Times New Roman" w:cs="Times New Roman"/>
          <w:sz w:val="24"/>
          <w:szCs w:val="24"/>
        </w:rPr>
        <w:t xml:space="preserve"> университете (США) в 1956 г. был впервые предложен широко известный нам сегодня термин - </w:t>
      </w:r>
      <w:r w:rsidRPr="00754A9F">
        <w:rPr>
          <w:rFonts w:ascii="Times New Roman" w:hAnsi="Times New Roman" w:cs="Times New Roman"/>
          <w:sz w:val="24"/>
          <w:szCs w:val="24"/>
          <w:u w:val="single"/>
        </w:rPr>
        <w:t>искусственный интеллект.</w:t>
      </w:r>
      <w:r>
        <w:rPr>
          <w:rFonts w:ascii="Times New Roman" w:hAnsi="Times New Roman" w:cs="Times New Roman"/>
          <w:sz w:val="24"/>
          <w:szCs w:val="24"/>
        </w:rPr>
        <w:t xml:space="preserve"> </w:t>
      </w:r>
    </w:p>
    <w:p w:rsidR="0060533A" w:rsidRDefault="0060533A" w:rsidP="0060533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В течение следующих десяти лет, в 60-е года, ученые пытались вывести универсальные методы для решения задач разнообразной направленности, подобно тому, </w:t>
      </w:r>
      <w:r>
        <w:rPr>
          <w:rFonts w:ascii="Times New Roman" w:hAnsi="Times New Roman" w:cs="Times New Roman"/>
          <w:sz w:val="24"/>
          <w:szCs w:val="24"/>
        </w:rPr>
        <w:lastRenderedPageBreak/>
        <w:t>как наш мозг ежедневно справляется с задачами широкого класса. Однако и здесь результат не отличался от прежнего – создание универсальных программ, как выяснилось, стало слишком сложной задачей. Суть в том, что программа, обладающая большим набором инструментов для решения широкого класса задач, является практически беспомощной в решении конкретной проблемы. Это подобно ситуации, где человек, собираясь на необитаемый остров, наберет с собой как можно больше вещей первой необходимости, но при столкновении с конкретной проблемой, у него не окажется и половины нужных предметов. Данная проблема подтолкнула к зарождению эвристического программирования.</w:t>
      </w:r>
    </w:p>
    <w:p w:rsidR="0060533A" w:rsidRDefault="0060533A" w:rsidP="0060533A">
      <w:pPr>
        <w:spacing w:line="360" w:lineRule="auto"/>
        <w:ind w:firstLine="567"/>
        <w:jc w:val="both"/>
        <w:rPr>
          <w:rFonts w:ascii="Times New Roman" w:hAnsi="Times New Roman" w:cs="Times New Roman"/>
          <w:sz w:val="24"/>
          <w:szCs w:val="24"/>
        </w:rPr>
      </w:pPr>
      <w:r w:rsidRPr="002C7A75">
        <w:rPr>
          <w:rFonts w:ascii="Times New Roman" w:hAnsi="Times New Roman" w:cs="Times New Roman"/>
          <w:sz w:val="24"/>
          <w:szCs w:val="24"/>
          <w:u w:val="single"/>
        </w:rPr>
        <w:t>Эвристика</w:t>
      </w:r>
      <w:r>
        <w:rPr>
          <w:rFonts w:ascii="Times New Roman" w:hAnsi="Times New Roman" w:cs="Times New Roman"/>
          <w:sz w:val="24"/>
          <w:szCs w:val="24"/>
        </w:rPr>
        <w:t xml:space="preserve"> – это не обоснованное правило, которое позволяет уменьшить количество подбора верного варианта в пространстве потенциальных ответов. </w:t>
      </w:r>
    </w:p>
    <w:p w:rsidR="0060533A" w:rsidRDefault="0060533A" w:rsidP="0060533A">
      <w:pPr>
        <w:spacing w:line="360" w:lineRule="auto"/>
        <w:ind w:firstLine="567"/>
        <w:jc w:val="both"/>
        <w:rPr>
          <w:rFonts w:ascii="Times New Roman" w:hAnsi="Times New Roman" w:cs="Times New Roman"/>
          <w:sz w:val="24"/>
          <w:szCs w:val="24"/>
        </w:rPr>
      </w:pPr>
      <w:r w:rsidRPr="002C7A75">
        <w:rPr>
          <w:rFonts w:ascii="Times New Roman" w:hAnsi="Times New Roman" w:cs="Times New Roman"/>
          <w:sz w:val="24"/>
          <w:szCs w:val="24"/>
          <w:u w:val="single"/>
        </w:rPr>
        <w:t>Эвристическое программирование</w:t>
      </w:r>
      <w:r>
        <w:rPr>
          <w:rFonts w:ascii="Times New Roman" w:hAnsi="Times New Roman" w:cs="Times New Roman"/>
          <w:sz w:val="24"/>
          <w:szCs w:val="24"/>
        </w:rPr>
        <w:t xml:space="preserve"> – это программирование, занимающееся разработкой плана действий на основе аналогичных или прецедентных случаев. Можно сказать, что в истории искусственного интеллекта 50-60гг. </w:t>
      </w:r>
      <w:r>
        <w:rPr>
          <w:rFonts w:ascii="Times New Roman" w:hAnsi="Times New Roman" w:cs="Times New Roman"/>
          <w:sz w:val="24"/>
          <w:szCs w:val="24"/>
          <w:lang w:val="en-US"/>
        </w:rPr>
        <w:t>XX</w:t>
      </w:r>
      <w:r w:rsidRPr="002C7A75">
        <w:rPr>
          <w:rFonts w:ascii="Times New Roman" w:hAnsi="Times New Roman" w:cs="Times New Roman"/>
          <w:sz w:val="24"/>
          <w:szCs w:val="24"/>
        </w:rPr>
        <w:t xml:space="preserve"> </w:t>
      </w:r>
      <w:r>
        <w:rPr>
          <w:rFonts w:ascii="Times New Roman" w:hAnsi="Times New Roman" w:cs="Times New Roman"/>
          <w:sz w:val="24"/>
          <w:szCs w:val="24"/>
        </w:rPr>
        <w:t xml:space="preserve">века главной задачей стал поиск универсального алгоритма для решения задач разнообразной направленности. </w:t>
      </w:r>
    </w:p>
    <w:p w:rsidR="0060533A" w:rsidRDefault="0060533A" w:rsidP="0060533A">
      <w:pPr>
        <w:spacing w:line="360" w:lineRule="auto"/>
        <w:ind w:firstLine="567"/>
        <w:jc w:val="both"/>
        <w:rPr>
          <w:rFonts w:ascii="Times New Roman" w:hAnsi="Times New Roman" w:cs="Times New Roman"/>
          <w:color w:val="000000"/>
          <w:sz w:val="24"/>
          <w:szCs w:val="24"/>
        </w:rPr>
      </w:pPr>
      <w:r>
        <w:rPr>
          <w:rFonts w:ascii="Times New Roman" w:hAnsi="Times New Roman" w:cs="Times New Roman"/>
          <w:sz w:val="24"/>
          <w:szCs w:val="24"/>
        </w:rPr>
        <w:t xml:space="preserve">В 70-ые года ученые пересмотрели основной подход в области создания искусственного интеллекта и пришли к выводу, что поиск универсального алгоритма мышления носит безрезультатный и бессмысленный характер. Взамен пришла новая идея – собрать и классифицировать точные знания конкретных специалистов-экспертов в моделированную систему. И тогда в США впервые зародились коммерческие системы, известные как </w:t>
      </w:r>
      <w:r w:rsidRPr="00056798">
        <w:rPr>
          <w:rFonts w:ascii="Times New Roman" w:hAnsi="Times New Roman" w:cs="Times New Roman"/>
          <w:sz w:val="24"/>
          <w:szCs w:val="24"/>
          <w:u w:val="single"/>
        </w:rPr>
        <w:t>экспертные системы</w:t>
      </w:r>
      <w:r>
        <w:rPr>
          <w:rFonts w:ascii="Times New Roman" w:hAnsi="Times New Roman" w:cs="Times New Roman"/>
          <w:sz w:val="24"/>
          <w:szCs w:val="24"/>
        </w:rPr>
        <w:t xml:space="preserve">. На смену старого метода пришел новый – </w:t>
      </w:r>
      <w:r w:rsidRPr="00056798">
        <w:rPr>
          <w:rFonts w:ascii="Times New Roman" w:hAnsi="Times New Roman" w:cs="Times New Roman"/>
          <w:sz w:val="24"/>
          <w:szCs w:val="24"/>
          <w:u w:val="single"/>
        </w:rPr>
        <w:t>представление знаний</w:t>
      </w:r>
      <w:r>
        <w:rPr>
          <w:rFonts w:ascii="Times New Roman" w:hAnsi="Times New Roman" w:cs="Times New Roman"/>
          <w:sz w:val="24"/>
          <w:szCs w:val="24"/>
        </w:rPr>
        <w:t xml:space="preserve">. В это время были созданы всемирно известные экспертные системы медицины и химии - </w:t>
      </w:r>
      <w:r w:rsidRPr="00056798">
        <w:rPr>
          <w:rFonts w:ascii="Times New Roman" w:hAnsi="Times New Roman" w:cs="Times New Roman"/>
          <w:color w:val="000000"/>
          <w:sz w:val="24"/>
          <w:szCs w:val="24"/>
        </w:rPr>
        <w:t>«MYCIN» и «DENDRAL»</w:t>
      </w:r>
      <w:r>
        <w:rPr>
          <w:rFonts w:ascii="Times New Roman" w:hAnsi="Times New Roman" w:cs="Times New Roman"/>
          <w:color w:val="000000"/>
          <w:sz w:val="24"/>
          <w:szCs w:val="24"/>
        </w:rPr>
        <w:t xml:space="preserve">. Обе системы являются мощным вспомогательным средством врачей при диагностике пациентов. При введении ряда паталогических симптомов болезни в программу </w:t>
      </w:r>
      <w:r w:rsidRPr="00056798">
        <w:rPr>
          <w:rFonts w:ascii="Times New Roman" w:hAnsi="Times New Roman" w:cs="Times New Roman"/>
          <w:color w:val="000000"/>
          <w:sz w:val="24"/>
          <w:szCs w:val="24"/>
        </w:rPr>
        <w:t xml:space="preserve">«MYCIN» </w:t>
      </w:r>
      <w:r>
        <w:rPr>
          <w:rFonts w:ascii="Times New Roman" w:hAnsi="Times New Roman" w:cs="Times New Roman"/>
          <w:color w:val="000000"/>
          <w:sz w:val="24"/>
          <w:szCs w:val="24"/>
        </w:rPr>
        <w:t xml:space="preserve">выдаются данные о диагнозе. При помощи </w:t>
      </w:r>
      <w:r w:rsidRPr="00056798">
        <w:rPr>
          <w:rFonts w:ascii="Times New Roman" w:hAnsi="Times New Roman" w:cs="Times New Roman"/>
          <w:color w:val="000000"/>
          <w:sz w:val="24"/>
          <w:szCs w:val="24"/>
        </w:rPr>
        <w:t>«DENDRAL»</w:t>
      </w:r>
      <w:r>
        <w:rPr>
          <w:rFonts w:ascii="Times New Roman" w:hAnsi="Times New Roman" w:cs="Times New Roman"/>
          <w:color w:val="000000"/>
          <w:sz w:val="24"/>
          <w:szCs w:val="24"/>
        </w:rPr>
        <w:t xml:space="preserve"> можно по ряду свойств вещества определить его химический состав. На этом этапе истории ИИ зародилось понятие экспертных систем. </w:t>
      </w:r>
    </w:p>
    <w:p w:rsidR="0060533A" w:rsidRDefault="0060533A" w:rsidP="0060533A">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Следующий этап наступает в 80-е года, в которые научное течение об искусственном интеллекте получило совершенно новый виток в истории развития. На искусственный интеллект посмотрели под новым углом. Учеными был признан значимый потенциал использования искусственного интеллекта в области исследования и развития производства. В это время стали появляться первые коммерческие программы. Также зародилось машинное обучение, благодаря которому процесс перенесения базы данных </w:t>
      </w:r>
      <w:r>
        <w:rPr>
          <w:rFonts w:ascii="Times New Roman" w:hAnsi="Times New Roman" w:cs="Times New Roman"/>
          <w:color w:val="000000"/>
          <w:sz w:val="24"/>
          <w:szCs w:val="24"/>
        </w:rPr>
        <w:lastRenderedPageBreak/>
        <w:t xml:space="preserve">экспертной системы в машинную программу стал гораздо проще и быстрее. Появление программ, которые самостоятельно повышают и расширяют диапазон эвристических правил, послужило наиболее важным этапом в области искусственного интеллекта.   </w:t>
      </w:r>
    </w:p>
    <w:p w:rsidR="0060533A" w:rsidRDefault="0060533A" w:rsidP="0060533A">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Таким образом, в начале 80-ых годов ученые во всем мире начали производить обработку данных, вести важнейшие международные и национальные исследовательские работы, в фокусе которых находились интеллектуальные вычислительные системы пятого</w:t>
      </w:r>
      <w:r w:rsidRPr="00E35C5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поколения. </w:t>
      </w:r>
    </w:p>
    <w:p w:rsidR="005D7D76" w:rsidRPr="003E3047" w:rsidRDefault="005D7D76" w:rsidP="0060533A">
      <w:pPr>
        <w:spacing w:after="0" w:line="360" w:lineRule="auto"/>
        <w:jc w:val="center"/>
        <w:rPr>
          <w:color w:val="000000"/>
        </w:rPr>
      </w:pPr>
      <w:bookmarkStart w:id="0" w:name="_GoBack"/>
      <w:bookmarkEnd w:id="0"/>
    </w:p>
    <w:sectPr w:rsidR="005D7D76" w:rsidRPr="003E3047" w:rsidSect="000560B1">
      <w:footerReference w:type="defaul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6AB" w:rsidRDefault="00BD06AB" w:rsidP="000560B1">
      <w:pPr>
        <w:spacing w:after="0" w:line="240" w:lineRule="auto"/>
      </w:pPr>
      <w:r>
        <w:separator/>
      </w:r>
    </w:p>
  </w:endnote>
  <w:endnote w:type="continuationSeparator" w:id="0">
    <w:p w:rsidR="00BD06AB" w:rsidRDefault="00BD06AB" w:rsidP="0005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319292"/>
      <w:docPartObj>
        <w:docPartGallery w:val="Page Numbers (Bottom of Page)"/>
        <w:docPartUnique/>
      </w:docPartObj>
    </w:sdtPr>
    <w:sdtEndPr/>
    <w:sdtContent>
      <w:p w:rsidR="000560B1" w:rsidRDefault="000560B1">
        <w:pPr>
          <w:pStyle w:val="a8"/>
          <w:jc w:val="center"/>
        </w:pPr>
        <w:r>
          <w:fldChar w:fldCharType="begin"/>
        </w:r>
        <w:r>
          <w:instrText>PAGE   \* MERGEFORMAT</w:instrText>
        </w:r>
        <w:r>
          <w:fldChar w:fldCharType="separate"/>
        </w:r>
        <w:r w:rsidR="0060533A">
          <w:rPr>
            <w:noProof/>
          </w:rPr>
          <w:t>2</w:t>
        </w:r>
        <w:r>
          <w:fldChar w:fldCharType="end"/>
        </w:r>
      </w:p>
    </w:sdtContent>
  </w:sdt>
  <w:p w:rsidR="000560B1" w:rsidRDefault="000560B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6AB" w:rsidRDefault="00BD06AB" w:rsidP="000560B1">
      <w:pPr>
        <w:spacing w:after="0" w:line="240" w:lineRule="auto"/>
      </w:pPr>
      <w:r>
        <w:separator/>
      </w:r>
    </w:p>
  </w:footnote>
  <w:footnote w:type="continuationSeparator" w:id="0">
    <w:p w:rsidR="00BD06AB" w:rsidRDefault="00BD06AB" w:rsidP="00056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555BC"/>
    <w:multiLevelType w:val="multilevel"/>
    <w:tmpl w:val="B9D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45"/>
    <w:rsid w:val="000560B1"/>
    <w:rsid w:val="00075777"/>
    <w:rsid w:val="00082AF8"/>
    <w:rsid w:val="003E3047"/>
    <w:rsid w:val="0053340F"/>
    <w:rsid w:val="00574DF2"/>
    <w:rsid w:val="005D7D76"/>
    <w:rsid w:val="0060533A"/>
    <w:rsid w:val="00756CA7"/>
    <w:rsid w:val="00937B99"/>
    <w:rsid w:val="00953A5F"/>
    <w:rsid w:val="0095451A"/>
    <w:rsid w:val="00981AC6"/>
    <w:rsid w:val="00995431"/>
    <w:rsid w:val="009B7FEB"/>
    <w:rsid w:val="00B06345"/>
    <w:rsid w:val="00BD06AB"/>
    <w:rsid w:val="00DC63F2"/>
    <w:rsid w:val="00EB1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182B1-8AA3-4B34-8716-1B831910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75777"/>
    <w:rPr>
      <w:color w:val="0000FF"/>
      <w:u w:val="single"/>
    </w:rPr>
  </w:style>
  <w:style w:type="paragraph" w:styleId="a4">
    <w:name w:val="Normal (Web)"/>
    <w:basedOn w:val="a"/>
    <w:uiPriority w:val="99"/>
    <w:unhideWhenUsed/>
    <w:rsid w:val="00937B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37B99"/>
    <w:rPr>
      <w:b/>
      <w:bCs/>
    </w:rPr>
  </w:style>
  <w:style w:type="paragraph" w:customStyle="1" w:styleId="Textbody">
    <w:name w:val="Text body"/>
    <w:basedOn w:val="a"/>
    <w:rsid w:val="000560B1"/>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6">
    <w:name w:val="header"/>
    <w:basedOn w:val="a"/>
    <w:link w:val="a7"/>
    <w:uiPriority w:val="99"/>
    <w:unhideWhenUsed/>
    <w:rsid w:val="000560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560B1"/>
  </w:style>
  <w:style w:type="paragraph" w:styleId="a8">
    <w:name w:val="footer"/>
    <w:basedOn w:val="a"/>
    <w:link w:val="a9"/>
    <w:uiPriority w:val="99"/>
    <w:unhideWhenUsed/>
    <w:rsid w:val="000560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56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40395">
      <w:bodyDiv w:val="1"/>
      <w:marLeft w:val="0"/>
      <w:marRight w:val="0"/>
      <w:marTop w:val="0"/>
      <w:marBottom w:val="0"/>
      <w:divBdr>
        <w:top w:val="none" w:sz="0" w:space="0" w:color="auto"/>
        <w:left w:val="none" w:sz="0" w:space="0" w:color="auto"/>
        <w:bottom w:val="none" w:sz="0" w:space="0" w:color="auto"/>
        <w:right w:val="none" w:sz="0" w:space="0" w:color="auto"/>
      </w:divBdr>
      <w:divsChild>
        <w:div w:id="1427000972">
          <w:marLeft w:val="0"/>
          <w:marRight w:val="0"/>
          <w:marTop w:val="0"/>
          <w:marBottom w:val="0"/>
          <w:divBdr>
            <w:top w:val="none" w:sz="0" w:space="0" w:color="auto"/>
            <w:left w:val="none" w:sz="0" w:space="0" w:color="auto"/>
            <w:bottom w:val="none" w:sz="0" w:space="0" w:color="auto"/>
            <w:right w:val="none" w:sz="0" w:space="0" w:color="auto"/>
          </w:divBdr>
        </w:div>
        <w:div w:id="1901595011">
          <w:marLeft w:val="0"/>
          <w:marRight w:val="0"/>
          <w:marTop w:val="0"/>
          <w:marBottom w:val="0"/>
          <w:divBdr>
            <w:top w:val="none" w:sz="0" w:space="0" w:color="auto"/>
            <w:left w:val="none" w:sz="0" w:space="0" w:color="auto"/>
            <w:bottom w:val="none" w:sz="0" w:space="0" w:color="auto"/>
            <w:right w:val="none" w:sz="0" w:space="0" w:color="auto"/>
          </w:divBdr>
        </w:div>
        <w:div w:id="1870339519">
          <w:marLeft w:val="0"/>
          <w:marRight w:val="0"/>
          <w:marTop w:val="0"/>
          <w:marBottom w:val="0"/>
          <w:divBdr>
            <w:top w:val="none" w:sz="0" w:space="0" w:color="auto"/>
            <w:left w:val="none" w:sz="0" w:space="0" w:color="auto"/>
            <w:bottom w:val="none" w:sz="0" w:space="0" w:color="auto"/>
            <w:right w:val="none" w:sz="0" w:space="0" w:color="auto"/>
          </w:divBdr>
        </w:div>
        <w:div w:id="706761804">
          <w:marLeft w:val="0"/>
          <w:marRight w:val="0"/>
          <w:marTop w:val="0"/>
          <w:marBottom w:val="0"/>
          <w:divBdr>
            <w:top w:val="none" w:sz="0" w:space="0" w:color="auto"/>
            <w:left w:val="none" w:sz="0" w:space="0" w:color="auto"/>
            <w:bottom w:val="none" w:sz="0" w:space="0" w:color="auto"/>
            <w:right w:val="none" w:sz="0" w:space="0" w:color="auto"/>
          </w:divBdr>
        </w:div>
      </w:divsChild>
    </w:div>
    <w:div w:id="8436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866</Words>
  <Characters>4937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14</cp:revision>
  <dcterms:created xsi:type="dcterms:W3CDTF">2017-11-16T08:42:00Z</dcterms:created>
  <dcterms:modified xsi:type="dcterms:W3CDTF">2017-11-20T11:01:00Z</dcterms:modified>
</cp:coreProperties>
</file>