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JAR包微调</w:t>
      </w:r>
      <w:r>
        <w:rPr>
          <w:rFonts w:hint="eastAsia"/>
          <w:b/>
          <w:bCs/>
          <w:sz w:val="36"/>
          <w:szCs w:val="36"/>
        </w:rPr>
        <w:t>框架Tweak</w:t>
      </w:r>
      <w:r>
        <w:rPr>
          <w:rFonts w:hint="eastAsia"/>
          <w:b/>
          <w:bCs/>
          <w:sz w:val="36"/>
          <w:szCs w:val="36"/>
          <w:lang w:val="en-US" w:eastAsia="zh-CN"/>
        </w:rPr>
        <w:t>Jar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weakJar是一个轻量级的运行时Jar包修改框架，它主要面向Android正向开发者（当然，逆向开发者也同样适用）。他的主要功能是：在运行时hook任意的java方法，动态调整其方法逻辑。框架专为希望微调或增强jar包中某些方法的功能又没有jar包源码的场景而设计，你可以认为他是一个微缩版本的xposed，又没有它的笨重、需要root权限等限制，主打一个极简与方便集成。此框架从我的另一个开源逆向框架</w:t>
      </w:r>
      <w:r>
        <w:rPr>
          <w:rStyle w:val="4"/>
          <w:rFonts w:hint="eastAsia"/>
          <w:sz w:val="21"/>
          <w:szCs w:val="21"/>
          <w:lang w:val="en-US" w:eastAsia="zh-CN"/>
        </w:rPr>
        <w:fldChar w:fldCharType="begin"/>
      </w:r>
      <w:r>
        <w:rPr>
          <w:rStyle w:val="4"/>
          <w:rFonts w:hint="eastAsia"/>
          <w:sz w:val="21"/>
          <w:szCs w:val="21"/>
          <w:lang w:val="en-US" w:eastAsia="zh-CN"/>
        </w:rPr>
        <w:instrText xml:space="preserve"> HYPERLINK "https://github.com/liaoguobao/TweakMe" </w:instrText>
      </w:r>
      <w:r>
        <w:rPr>
          <w:rStyle w:val="4"/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TweakMe</w:t>
      </w:r>
      <w:r>
        <w:rPr>
          <w:rStyle w:val="4"/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裁剪而来，剥离出其中的java拦截部分功能。因为TweakMe是一个相对较重的逆向框架，而java拦截部分实际上可以单独提取以让其正逆两用，极大的方便使用者在自己的项目中集成开发。目前TweakJar框架在5.0到14.0的android手机上测试通过。由于篇幅问题，本文档并不介绍TweakJar的实现原理，仅仅介绍如何快速使用它，以及使用过程中的注意事项。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TweakJar 地址：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sz w:val="21"/>
          <w:szCs w:val="21"/>
        </w:rPr>
        <w:instrText xml:space="preserve"> HYPERLINK "https://github.com/liaoguobao/TweakJar"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https://github.com/liaoguobao/TweakJar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ind w:firstLine="422" w:firstLineChars="20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一、使用前准备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需要eclipse for android 环境</w:t>
      </w:r>
    </w:p>
    <w:p>
      <w:p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如果只有android studio 环境，则需自己将工程转化AS工程。</w:t>
      </w:r>
    </w:p>
    <w:p>
      <w:pPr>
        <w:ind w:firstLine="422" w:firstLineChars="20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二、项目结构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将TweakJar项目拉取到本地，目录结构类似如下图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28155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其源代码目录结构如下图：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038475" cy="289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1"/>
          <w:szCs w:val="21"/>
          <w:highlight w:val="white"/>
        </w:rPr>
      </w:pPr>
      <w:r>
        <w:rPr>
          <w:rFonts w:hint="eastAsia" w:ascii="Courier New" w:hAnsi="Courier New"/>
          <w:b/>
          <w:color w:val="7F0055"/>
          <w:sz w:val="21"/>
          <w:szCs w:val="21"/>
          <w:highlight w:val="white"/>
        </w:rPr>
        <w:t>package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com.android.guobao.liao.apptweak;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1"/>
          <w:szCs w:val="21"/>
          <w:highlight w:val="white"/>
        </w:rPr>
      </w:pPr>
      <w:r>
        <w:rPr>
          <w:rFonts w:hint="eastAsia" w:ascii="Courier New" w:hAnsi="Courier New"/>
          <w:b/>
          <w:color w:val="7F0055"/>
          <w:sz w:val="21"/>
          <w:szCs w:val="21"/>
          <w:highlight w:val="white"/>
        </w:rPr>
        <w:t>package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com.android.guobao.liao.apptweak.util;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这两个包中的所有java文件，为框架的核心代码。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1"/>
          <w:szCs w:val="21"/>
          <w:highlight w:val="white"/>
        </w:rPr>
      </w:pPr>
      <w:r>
        <w:rPr>
          <w:rFonts w:hint="eastAsia" w:ascii="Courier New" w:hAnsi="Courier New"/>
          <w:b/>
          <w:color w:val="7F0055"/>
          <w:sz w:val="21"/>
          <w:szCs w:val="21"/>
          <w:highlight w:val="white"/>
        </w:rPr>
        <w:t>package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com.demo.tweakjar;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这个包中的所有java文件，只是框架项目的测试代码。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框架使用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图片中的代码片段来自MainActivity.java。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1、hook类的构造方法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5111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hook类的非构造方法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4552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hook类的所有重载方法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456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hook类的所有构造方法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44817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hook类的所有非构造方法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257675" cy="38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hook类的所有方法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619500" cy="35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微调方法逻辑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7960" cy="824230"/>
            <wp:effectExtent l="0" t="0" r="889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无条件替换方法逻辑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6690" cy="575945"/>
            <wp:effectExtent l="0" t="0" r="1016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有条件替换方法逻辑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9230" cy="746760"/>
            <wp:effectExtent l="0" t="0" r="762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自动打印调用堆栈日志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415290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禁止打印调用参数日志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309880"/>
            <wp:effectExtent l="0" t="0" r="571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为被混淆的方法设置别名</w:t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287655"/>
            <wp:effectExtent l="0" t="0" r="635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框架日志查看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在DDMS日志工具中查看框架打印日志，记得添加如下过滤器。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000625" cy="3257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五、框架集成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如果你想要将TweakJar框架集成到你自己的项目中，你只需要做如下两步操作</w:t>
      </w:r>
    </w:p>
    <w:p>
      <w:pPr>
        <w:numPr>
          <w:ilvl w:val="0"/>
          <w:numId w:val="4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将下面的两个包中的所有java代码拷贝到你自己项目的源码目录中。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 w:ascii="Courier New" w:hAnsi="Courier New"/>
          <w:color w:val="000000"/>
          <w:sz w:val="21"/>
          <w:szCs w:val="21"/>
          <w:highlight w:val="white"/>
        </w:rPr>
      </w:pPr>
      <w:r>
        <w:rPr>
          <w:rFonts w:hint="eastAsia" w:ascii="Courier New" w:hAnsi="Courier New"/>
          <w:b/>
          <w:color w:val="7F0055"/>
          <w:sz w:val="21"/>
          <w:szCs w:val="21"/>
          <w:highlight w:val="white"/>
        </w:rPr>
        <w:t>package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com.android.guobao.liao.apptweak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.util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;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 w:ascii="Courier New" w:hAnsi="Courier New"/>
          <w:color w:val="000000"/>
          <w:sz w:val="21"/>
          <w:szCs w:val="21"/>
          <w:highlight w:val="white"/>
        </w:rPr>
      </w:pPr>
      <w:r>
        <w:rPr>
          <w:rFonts w:hint="eastAsia" w:ascii="Courier New" w:hAnsi="Courier New"/>
          <w:b/>
          <w:color w:val="7F0055"/>
          <w:sz w:val="21"/>
          <w:szCs w:val="21"/>
          <w:highlight w:val="white"/>
        </w:rPr>
        <w:t>package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com.android.guobao.liao.apptweak;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Courier New" w:hAnsi="Courier New"/>
          <w:color w:val="000000"/>
          <w:sz w:val="21"/>
          <w:szCs w:val="21"/>
          <w:highlight w:val="white"/>
        </w:rPr>
      </w:pP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将libtweakjar.so拷贝到你自己项目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native库目录中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420" w:firstLineChars="200"/>
        <w:jc w:val="left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TweakJar 地址：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sz w:val="21"/>
          <w:szCs w:val="21"/>
        </w:rPr>
        <w:instrText xml:space="preserve"> HYPERLINK "https://github.com/liaoguobao/TweakJar"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https://github.com/liaoguobao/TweakJar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2" w:firstLineChars="200"/>
        <w:jc w:val="left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如果本框架对你有帮助，记得github中为我点赞加星哦！！！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F04A5"/>
    <w:multiLevelType w:val="singleLevel"/>
    <w:tmpl w:val="C2AF04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04AB268"/>
    <w:multiLevelType w:val="singleLevel"/>
    <w:tmpl w:val="D04AB26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50A2E3E"/>
    <w:multiLevelType w:val="singleLevel"/>
    <w:tmpl w:val="D50A2E3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2F790A8"/>
    <w:multiLevelType w:val="singleLevel"/>
    <w:tmpl w:val="F2F790A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zNjBjMTEzMzk5M2FhODFlY2Q1MzZmNzkzZjk0Y2MifQ=="/>
  </w:docVars>
  <w:rsids>
    <w:rsidRoot w:val="00172A27"/>
    <w:rsid w:val="010D0569"/>
    <w:rsid w:val="01473180"/>
    <w:rsid w:val="016B4CB4"/>
    <w:rsid w:val="02A76009"/>
    <w:rsid w:val="02A90FFD"/>
    <w:rsid w:val="03DF146E"/>
    <w:rsid w:val="041B666C"/>
    <w:rsid w:val="046B3CC5"/>
    <w:rsid w:val="04BE5046"/>
    <w:rsid w:val="05EB46CF"/>
    <w:rsid w:val="066D4FD8"/>
    <w:rsid w:val="067D2B36"/>
    <w:rsid w:val="06873382"/>
    <w:rsid w:val="06FC2601"/>
    <w:rsid w:val="075F2D3C"/>
    <w:rsid w:val="07BE5C53"/>
    <w:rsid w:val="09175F3C"/>
    <w:rsid w:val="093B131A"/>
    <w:rsid w:val="0A7B7016"/>
    <w:rsid w:val="0BF40511"/>
    <w:rsid w:val="0C135A81"/>
    <w:rsid w:val="0C1E4576"/>
    <w:rsid w:val="0D8F1F77"/>
    <w:rsid w:val="0DD37C0F"/>
    <w:rsid w:val="0E2E6461"/>
    <w:rsid w:val="0FC621C4"/>
    <w:rsid w:val="1018193E"/>
    <w:rsid w:val="132B73DF"/>
    <w:rsid w:val="13636DF0"/>
    <w:rsid w:val="13823268"/>
    <w:rsid w:val="13E004A5"/>
    <w:rsid w:val="14282D7C"/>
    <w:rsid w:val="163F2053"/>
    <w:rsid w:val="17030806"/>
    <w:rsid w:val="17FA39DD"/>
    <w:rsid w:val="182A1D11"/>
    <w:rsid w:val="1840349F"/>
    <w:rsid w:val="184463DB"/>
    <w:rsid w:val="1A2056A9"/>
    <w:rsid w:val="1A304E0A"/>
    <w:rsid w:val="1A340ED3"/>
    <w:rsid w:val="1B7F7470"/>
    <w:rsid w:val="1BB84EC0"/>
    <w:rsid w:val="1BF33B98"/>
    <w:rsid w:val="1CC17238"/>
    <w:rsid w:val="1CEE5D02"/>
    <w:rsid w:val="1E686B6B"/>
    <w:rsid w:val="1E78669D"/>
    <w:rsid w:val="1EE82FBC"/>
    <w:rsid w:val="1F586D35"/>
    <w:rsid w:val="218A4354"/>
    <w:rsid w:val="21AF1B53"/>
    <w:rsid w:val="237D66B6"/>
    <w:rsid w:val="23C06C3E"/>
    <w:rsid w:val="23C860B3"/>
    <w:rsid w:val="245B5FB5"/>
    <w:rsid w:val="2483073E"/>
    <w:rsid w:val="249C05E8"/>
    <w:rsid w:val="262977BA"/>
    <w:rsid w:val="2656708D"/>
    <w:rsid w:val="26664013"/>
    <w:rsid w:val="28170ADE"/>
    <w:rsid w:val="284042E0"/>
    <w:rsid w:val="285937E0"/>
    <w:rsid w:val="297568EA"/>
    <w:rsid w:val="2B5C16DC"/>
    <w:rsid w:val="2B94641F"/>
    <w:rsid w:val="2D5A39A9"/>
    <w:rsid w:val="2DFC1E80"/>
    <w:rsid w:val="2E2A693A"/>
    <w:rsid w:val="2E3E5532"/>
    <w:rsid w:val="2E5B0E2E"/>
    <w:rsid w:val="2E5D23FE"/>
    <w:rsid w:val="30646F0F"/>
    <w:rsid w:val="308C3C51"/>
    <w:rsid w:val="30CD1ABC"/>
    <w:rsid w:val="327C20CE"/>
    <w:rsid w:val="330029E5"/>
    <w:rsid w:val="33FE6DB1"/>
    <w:rsid w:val="341F082C"/>
    <w:rsid w:val="3466329A"/>
    <w:rsid w:val="35096CAF"/>
    <w:rsid w:val="352B6A18"/>
    <w:rsid w:val="35E945F2"/>
    <w:rsid w:val="35FB70EB"/>
    <w:rsid w:val="37C06FD6"/>
    <w:rsid w:val="388175B5"/>
    <w:rsid w:val="38B61ACB"/>
    <w:rsid w:val="38D01994"/>
    <w:rsid w:val="391334D5"/>
    <w:rsid w:val="3A164196"/>
    <w:rsid w:val="3AE3204D"/>
    <w:rsid w:val="3AED3A74"/>
    <w:rsid w:val="3AF7755B"/>
    <w:rsid w:val="3B1E4813"/>
    <w:rsid w:val="3B7F69CB"/>
    <w:rsid w:val="3BF27241"/>
    <w:rsid w:val="3C14475C"/>
    <w:rsid w:val="3C3A79C9"/>
    <w:rsid w:val="3D001434"/>
    <w:rsid w:val="3DD152A7"/>
    <w:rsid w:val="3E7261E1"/>
    <w:rsid w:val="3ED12683"/>
    <w:rsid w:val="3F163047"/>
    <w:rsid w:val="3F3E6DD2"/>
    <w:rsid w:val="3F7D438F"/>
    <w:rsid w:val="40271F5C"/>
    <w:rsid w:val="403E5C99"/>
    <w:rsid w:val="40414F3F"/>
    <w:rsid w:val="40742103"/>
    <w:rsid w:val="40BE761D"/>
    <w:rsid w:val="41794B30"/>
    <w:rsid w:val="41F754C1"/>
    <w:rsid w:val="42030E96"/>
    <w:rsid w:val="427C3AA8"/>
    <w:rsid w:val="42F31DA9"/>
    <w:rsid w:val="43C55D14"/>
    <w:rsid w:val="43FD07F1"/>
    <w:rsid w:val="445F7F16"/>
    <w:rsid w:val="45A802B2"/>
    <w:rsid w:val="45BE44B0"/>
    <w:rsid w:val="47340AAB"/>
    <w:rsid w:val="483D4E6E"/>
    <w:rsid w:val="49696660"/>
    <w:rsid w:val="4A2305D5"/>
    <w:rsid w:val="4AB93F11"/>
    <w:rsid w:val="4B033094"/>
    <w:rsid w:val="4BD26C9A"/>
    <w:rsid w:val="4E303F60"/>
    <w:rsid w:val="4E7E7CBD"/>
    <w:rsid w:val="4FF01232"/>
    <w:rsid w:val="50702CE7"/>
    <w:rsid w:val="510968F2"/>
    <w:rsid w:val="51296754"/>
    <w:rsid w:val="51642976"/>
    <w:rsid w:val="519A258E"/>
    <w:rsid w:val="52152CD0"/>
    <w:rsid w:val="52C57A94"/>
    <w:rsid w:val="53D06A2F"/>
    <w:rsid w:val="54624A5D"/>
    <w:rsid w:val="55762895"/>
    <w:rsid w:val="557A270B"/>
    <w:rsid w:val="5612562A"/>
    <w:rsid w:val="56460CB2"/>
    <w:rsid w:val="564C06E4"/>
    <w:rsid w:val="56C06AA0"/>
    <w:rsid w:val="5718173F"/>
    <w:rsid w:val="57577D65"/>
    <w:rsid w:val="57E1139B"/>
    <w:rsid w:val="5814471C"/>
    <w:rsid w:val="581B47EE"/>
    <w:rsid w:val="584A0389"/>
    <w:rsid w:val="585F7A3A"/>
    <w:rsid w:val="586D4BDC"/>
    <w:rsid w:val="58936DCC"/>
    <w:rsid w:val="58947A57"/>
    <w:rsid w:val="58E8415B"/>
    <w:rsid w:val="59AB4F4C"/>
    <w:rsid w:val="5A587307"/>
    <w:rsid w:val="5AE7673E"/>
    <w:rsid w:val="5B5F5BDF"/>
    <w:rsid w:val="5CA209C0"/>
    <w:rsid w:val="5CBD4928"/>
    <w:rsid w:val="5CF91F18"/>
    <w:rsid w:val="5D597CC6"/>
    <w:rsid w:val="5DFB4F94"/>
    <w:rsid w:val="5EC64EAF"/>
    <w:rsid w:val="5F7C0F0F"/>
    <w:rsid w:val="5F924562"/>
    <w:rsid w:val="602B013E"/>
    <w:rsid w:val="60AB1844"/>
    <w:rsid w:val="60C91F84"/>
    <w:rsid w:val="60DC1175"/>
    <w:rsid w:val="61157049"/>
    <w:rsid w:val="61630BEE"/>
    <w:rsid w:val="61B4257F"/>
    <w:rsid w:val="62C1049A"/>
    <w:rsid w:val="6324158A"/>
    <w:rsid w:val="63AA4D35"/>
    <w:rsid w:val="645456A6"/>
    <w:rsid w:val="648244AE"/>
    <w:rsid w:val="64B76385"/>
    <w:rsid w:val="659971D7"/>
    <w:rsid w:val="66037F87"/>
    <w:rsid w:val="66AC7BAA"/>
    <w:rsid w:val="67207899"/>
    <w:rsid w:val="678056D4"/>
    <w:rsid w:val="686F3C52"/>
    <w:rsid w:val="69287EC8"/>
    <w:rsid w:val="697B187F"/>
    <w:rsid w:val="698507E2"/>
    <w:rsid w:val="69DD05F1"/>
    <w:rsid w:val="6B6651E9"/>
    <w:rsid w:val="6B7B15F7"/>
    <w:rsid w:val="6B941C70"/>
    <w:rsid w:val="6BE80795"/>
    <w:rsid w:val="6C162DBE"/>
    <w:rsid w:val="6C1637BD"/>
    <w:rsid w:val="6C4E17CE"/>
    <w:rsid w:val="6EAC7957"/>
    <w:rsid w:val="6EE862ED"/>
    <w:rsid w:val="6F367AAA"/>
    <w:rsid w:val="6F692303"/>
    <w:rsid w:val="707C101F"/>
    <w:rsid w:val="70C6059D"/>
    <w:rsid w:val="70E04A78"/>
    <w:rsid w:val="70FF2DCA"/>
    <w:rsid w:val="712326EB"/>
    <w:rsid w:val="71D5145E"/>
    <w:rsid w:val="7386251A"/>
    <w:rsid w:val="74B515B3"/>
    <w:rsid w:val="74BF2ACE"/>
    <w:rsid w:val="758F5106"/>
    <w:rsid w:val="75DB6173"/>
    <w:rsid w:val="75E56624"/>
    <w:rsid w:val="76481255"/>
    <w:rsid w:val="76CC5461"/>
    <w:rsid w:val="76E80C25"/>
    <w:rsid w:val="778335CE"/>
    <w:rsid w:val="7825522E"/>
    <w:rsid w:val="78610097"/>
    <w:rsid w:val="78697A3E"/>
    <w:rsid w:val="78794B6C"/>
    <w:rsid w:val="78EA17F8"/>
    <w:rsid w:val="799030D1"/>
    <w:rsid w:val="7A3A4191"/>
    <w:rsid w:val="7A9D2984"/>
    <w:rsid w:val="7ACF0A94"/>
    <w:rsid w:val="7AF713CE"/>
    <w:rsid w:val="7B486A57"/>
    <w:rsid w:val="7B7A3A72"/>
    <w:rsid w:val="7C2F5148"/>
    <w:rsid w:val="7CF05083"/>
    <w:rsid w:val="7D24527D"/>
    <w:rsid w:val="7D57343B"/>
    <w:rsid w:val="7D96579F"/>
    <w:rsid w:val="7DD53E35"/>
    <w:rsid w:val="7E221091"/>
    <w:rsid w:val="7E5D7B1E"/>
    <w:rsid w:val="7EC851F8"/>
    <w:rsid w:val="7F8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2686</Words>
  <Characters>4492</Characters>
  <Lines>0</Lines>
  <Paragraphs>0</Paragraphs>
  <TotalTime>7</TotalTime>
  <ScaleCrop>false</ScaleCrop>
  <LinksUpToDate>false</LinksUpToDate>
  <CharactersWithSpaces>4645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笨小孩</cp:lastModifiedBy>
  <dcterms:modified xsi:type="dcterms:W3CDTF">2024-07-15T06:39:42Z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5D6059A391A948DD99E245288D5CC68F</vt:lpwstr>
  </property>
</Properties>
</file>