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7433E" w14:textId="3052BBE3" w:rsidR="005E4D06" w:rsidRDefault="005E4D06" w:rsidP="005E4D06">
      <w:pPr>
        <w:rPr>
          <w:lang w:eastAsia="zh-CN"/>
        </w:rPr>
      </w:pPr>
      <w:r>
        <w:rPr>
          <w:lang w:eastAsia="zh-CN"/>
        </w:rPr>
        <w:t>#</w:t>
      </w:r>
      <w:r w:rsidR="00587478">
        <w:rPr>
          <w:lang w:eastAsia="zh-CN"/>
        </w:rPr>
        <w:t xml:space="preserve"> </w:t>
      </w:r>
      <w:r w:rsidR="00587478">
        <w:rPr>
          <w:rFonts w:hint="eastAsia"/>
          <w:lang w:eastAsia="zh-CN"/>
        </w:rPr>
        <w:t>line</w:t>
      </w:r>
    </w:p>
    <w:p w14:paraId="3915B3B5" w14:textId="70FEBAB8" w:rsidR="005E4D06" w:rsidRDefault="00217AD6" w:rsidP="005E4D06">
      <w:pPr>
        <w:rPr>
          <w:lang w:eastAsia="zh-CN"/>
        </w:rPr>
      </w:pPr>
      <w:r>
        <w:rPr>
          <w:lang w:eastAsia="zh-CN"/>
        </w:rPr>
        <w:t>115,70,40</w:t>
      </w:r>
    </w:p>
    <w:p w14:paraId="607941B9" w14:textId="75F64849" w:rsidR="00ED7672" w:rsidRDefault="00ED7672" w:rsidP="005E4D06">
      <w:pPr>
        <w:rPr>
          <w:lang w:eastAsia="zh-CN"/>
        </w:rPr>
      </w:pPr>
    </w:p>
    <w:p w14:paraId="044006F8" w14:textId="3D46DC0D" w:rsidR="00ED7672" w:rsidRDefault="00ED7672" w:rsidP="005E4D06">
      <w:pPr>
        <w:rPr>
          <w:lang w:eastAsia="zh-CN"/>
        </w:rPr>
      </w:pPr>
      <w:r>
        <w:rPr>
          <w:lang w:eastAsia="zh-CN"/>
        </w:rPr>
        <w:t>“”String</w:t>
      </w:r>
    </w:p>
    <w:p w14:paraId="74460551" w14:textId="6274C0A7" w:rsidR="00ED7672" w:rsidRDefault="00ED7672" w:rsidP="005E4D06">
      <w:pPr>
        <w:rPr>
          <w:lang w:eastAsia="zh-CN"/>
        </w:rPr>
      </w:pPr>
      <w:r>
        <w:rPr>
          <w:lang w:eastAsia="zh-CN"/>
        </w:rPr>
        <w:t>212,65,52</w:t>
      </w:r>
    </w:p>
    <w:p w14:paraId="47F8CC36" w14:textId="77777777" w:rsidR="00861DBB" w:rsidRDefault="00861DBB" w:rsidP="005E4D06">
      <w:pPr>
        <w:rPr>
          <w:lang w:eastAsia="zh-CN"/>
        </w:rPr>
      </w:pPr>
    </w:p>
    <w:p w14:paraId="2EBF1EFE" w14:textId="0BC4397B" w:rsidR="00861DBB" w:rsidRDefault="00861DBB" w:rsidP="005E4D06">
      <w:pPr>
        <w:rPr>
          <w:lang w:eastAsia="zh-CN"/>
        </w:rPr>
      </w:pPr>
      <w:r>
        <w:rPr>
          <w:lang w:eastAsia="zh-CN"/>
        </w:rPr>
        <w:t xml:space="preserve">@interface @implementation </w:t>
      </w:r>
      <w:r w:rsidR="00763F37">
        <w:rPr>
          <w:lang w:eastAsia="zh-CN"/>
        </w:rPr>
        <w:t xml:space="preserve">@end </w:t>
      </w:r>
      <w:r>
        <w:rPr>
          <w:lang w:eastAsia="zh-CN"/>
        </w:rPr>
        <w:t>@property @selector @dynamic @synthesize</w:t>
      </w:r>
      <w:r w:rsidR="000E7513">
        <w:rPr>
          <w:lang w:eastAsia="zh-CN"/>
        </w:rPr>
        <w:t xml:space="preserve"> @”</w:t>
      </w:r>
    </w:p>
    <w:p w14:paraId="01DDD49E" w14:textId="1A4841F7" w:rsidR="000E7513" w:rsidRDefault="00B74977" w:rsidP="005E4D06">
      <w:pPr>
        <w:rPr>
          <w:lang w:eastAsia="zh-CN"/>
        </w:rPr>
      </w:pPr>
      <w:r>
        <w:rPr>
          <w:lang w:eastAsia="zh-CN"/>
        </w:rPr>
        <w:t>186,44,163</w:t>
      </w:r>
    </w:p>
    <w:p w14:paraId="39EEB6F6" w14:textId="77777777" w:rsidR="0011032E" w:rsidRDefault="0011032E" w:rsidP="005E4D06">
      <w:pPr>
        <w:rPr>
          <w:lang w:eastAsia="zh-CN"/>
        </w:rPr>
      </w:pPr>
    </w:p>
    <w:p w14:paraId="15EDBE5C" w14:textId="19983C3A" w:rsidR="0011032E" w:rsidRDefault="0011032E" w:rsidP="005E4D06">
      <w:pPr>
        <w:rPr>
          <w:lang w:eastAsia="zh-CN"/>
        </w:rPr>
      </w:pPr>
      <w:r>
        <w:rPr>
          <w:lang w:eastAsia="zh-CN"/>
        </w:rPr>
        <w:t>void</w:t>
      </w:r>
      <w:r>
        <w:rPr>
          <w:lang w:eastAsia="zh-CN"/>
        </w:rPr>
        <w:t>等关键字</w:t>
      </w:r>
    </w:p>
    <w:p w14:paraId="004B48AD" w14:textId="632FD2E3" w:rsidR="0011032E" w:rsidRDefault="0011032E" w:rsidP="005E4D06">
      <w:pPr>
        <w:rPr>
          <w:lang w:eastAsia="zh-CN"/>
        </w:rPr>
      </w:pPr>
      <w:r>
        <w:rPr>
          <w:rFonts w:hint="eastAsia"/>
          <w:lang w:eastAsia="zh-CN"/>
        </w:rPr>
        <w:t>186,44,163</w:t>
      </w:r>
    </w:p>
    <w:p w14:paraId="5CAE5E95" w14:textId="77777777" w:rsidR="00352B35" w:rsidRDefault="00352B35" w:rsidP="005E4D06">
      <w:pPr>
        <w:rPr>
          <w:lang w:eastAsia="zh-CN"/>
        </w:rPr>
      </w:pPr>
    </w:p>
    <w:p w14:paraId="286F64FA" w14:textId="0CB377C7" w:rsidR="00352B35" w:rsidRDefault="00352B35" w:rsidP="005E4D06">
      <w:pPr>
        <w:rPr>
          <w:lang w:eastAsia="zh-CN"/>
        </w:rPr>
      </w:pPr>
      <w:r>
        <w:rPr>
          <w:rFonts w:hint="eastAsia"/>
          <w:lang w:eastAsia="zh-CN"/>
        </w:rPr>
        <w:t>//</w:t>
      </w:r>
    </w:p>
    <w:p w14:paraId="5481A568" w14:textId="099F9CEF" w:rsidR="00352B35" w:rsidRDefault="00352B35" w:rsidP="005E4D06">
      <w:pPr>
        <w:rPr>
          <w:lang w:eastAsia="zh-CN"/>
        </w:rPr>
      </w:pPr>
      <w:r>
        <w:rPr>
          <w:rFonts w:hint="eastAsia"/>
          <w:lang w:eastAsia="zh-CN"/>
        </w:rPr>
        <w:t>59 132 104</w:t>
      </w:r>
    </w:p>
    <w:p w14:paraId="643642C3" w14:textId="77777777" w:rsidR="00D567F6" w:rsidRDefault="00D567F6" w:rsidP="005E4D06">
      <w:pPr>
        <w:rPr>
          <w:lang w:eastAsia="zh-CN"/>
        </w:rPr>
      </w:pPr>
    </w:p>
    <w:p w14:paraId="4C223DA4" w14:textId="623A62A0" w:rsidR="00D567F6" w:rsidRDefault="00D567F6" w:rsidP="005E4D06">
      <w:pPr>
        <w:rPr>
          <w:lang w:eastAsia="zh-CN"/>
        </w:rPr>
      </w:pPr>
      <w:r>
        <w:rPr>
          <w:rFonts w:hint="eastAsia"/>
          <w:lang w:eastAsia="zh-CN"/>
        </w:rPr>
        <w:t>Objective</w:t>
      </w:r>
      <w:r>
        <w:rPr>
          <w:lang w:eastAsia="zh-CN"/>
        </w:rPr>
        <w:t xml:space="preserve">-C </w:t>
      </w:r>
      <w:r>
        <w:rPr>
          <w:rFonts w:hint="eastAsia"/>
          <w:lang w:eastAsia="zh-CN"/>
        </w:rPr>
        <w:t>索引器</w:t>
      </w:r>
    </w:p>
    <w:p w14:paraId="74E686B0" w14:textId="780A2EF1" w:rsidR="00D567F6" w:rsidRDefault="008A3467" w:rsidP="008A3467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类</w:t>
      </w:r>
      <w:r>
        <w:rPr>
          <w:lang w:eastAsia="zh-CN"/>
        </w:rPr>
        <w:t>索引</w:t>
      </w:r>
    </w:p>
    <w:p w14:paraId="39B7DB19" w14:textId="78012EE1" w:rsidR="008A3467" w:rsidRDefault="008A3467" w:rsidP="008A3467">
      <w:pPr>
        <w:rPr>
          <w:lang w:eastAsia="zh-CN"/>
        </w:rPr>
      </w:pPr>
      <w:r>
        <w:rPr>
          <w:lang w:eastAsia="zh-CN"/>
        </w:rPr>
        <w:t>类的</w:t>
      </w:r>
      <w:r>
        <w:rPr>
          <w:rFonts w:hint="eastAsia"/>
          <w:lang w:eastAsia="zh-CN"/>
        </w:rPr>
        <w:t>特点</w:t>
      </w:r>
    </w:p>
    <w:p w14:paraId="60705823" w14:textId="237A36F0" w:rsidR="008A3467" w:rsidRDefault="008A3467" w:rsidP="008A3467">
      <w:pPr>
        <w:rPr>
          <w:rFonts w:ascii="Menlo" w:hAnsi="Menlo" w:cs="Menlo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C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lassName</w:t>
      </w:r>
      <w:r w:rsidR="008C5BF8">
        <w:rPr>
          <w:rFonts w:ascii="Menlo" w:hAnsi="Menlo" w:cs="Menlo"/>
          <w:color w:val="000000"/>
          <w:sz w:val="22"/>
          <w:szCs w:val="22"/>
          <w:lang w:eastAsia="zh-CN"/>
        </w:rPr>
        <w:t>&lt;…&gt;</w:t>
      </w:r>
      <w:r>
        <w:rPr>
          <w:rFonts w:ascii="Menlo" w:hAnsi="Menlo" w:cs="Menlo"/>
          <w:color w:val="000000"/>
          <w:sz w:val="22"/>
          <w:szCs w:val="22"/>
        </w:rPr>
        <w:t xml:space="preserve"> : 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S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uperClass</w:t>
      </w:r>
      <w:r w:rsidR="008C5BF8">
        <w:rPr>
          <w:rFonts w:ascii="Menlo" w:hAnsi="Menlo" w:cs="Menlo"/>
          <w:color w:val="5C2699"/>
          <w:sz w:val="22"/>
          <w:szCs w:val="22"/>
          <w:lang w:eastAsia="zh-CN"/>
        </w:rPr>
        <w:t>&lt;…&gt;</w:t>
      </w:r>
    </w:p>
    <w:p w14:paraId="04D928C2" w14:textId="66A0AE75" w:rsidR="00C87D4B" w:rsidRDefault="00C87D4B" w:rsidP="008A3467">
      <w:pPr>
        <w:rPr>
          <w:lang w:eastAsia="zh-CN"/>
        </w:rPr>
      </w:pPr>
      <w:r>
        <w:rPr>
          <w:lang w:eastAsia="zh-CN"/>
        </w:rPr>
        <w:t>regex:</w:t>
      </w:r>
    </w:p>
    <w:p w14:paraId="5C06BD78" w14:textId="3997F558" w:rsidR="00352B35" w:rsidRDefault="00CF67E7" w:rsidP="005E4D06">
      <w:pPr>
        <w:rPr>
          <w:lang w:eastAsia="zh-CN"/>
        </w:rPr>
      </w:pPr>
      <w:r w:rsidRPr="00CF67E7">
        <w:rPr>
          <w:lang w:eastAsia="zh-CN"/>
        </w:rPr>
        <w:t>@interface.*:.*</w:t>
      </w:r>
    </w:p>
    <w:p w14:paraId="76AC6B2F" w14:textId="77777777" w:rsidR="00FC6726" w:rsidRDefault="00FC6726" w:rsidP="005E4D06">
      <w:pPr>
        <w:rPr>
          <w:lang w:eastAsia="zh-CN"/>
        </w:rPr>
      </w:pPr>
    </w:p>
    <w:p w14:paraId="4F98E8DA" w14:textId="090C5323" w:rsidR="00FC6726" w:rsidRDefault="00FC6726" w:rsidP="005E4D06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结构体</w:t>
      </w:r>
      <w:r>
        <w:rPr>
          <w:lang w:eastAsia="zh-CN"/>
        </w:rPr>
        <w:t>索引</w:t>
      </w:r>
    </w:p>
    <w:p w14:paraId="38DE27A7" w14:textId="021D78B2" w:rsidR="00FC6726" w:rsidRDefault="00FC6726" w:rsidP="005E4D06">
      <w:pPr>
        <w:rPr>
          <w:lang w:eastAsia="zh-CN"/>
        </w:rPr>
      </w:pPr>
      <w:r>
        <w:rPr>
          <w:rFonts w:hint="eastAsia"/>
          <w:lang w:eastAsia="zh-CN"/>
        </w:rPr>
        <w:t>结构体</w:t>
      </w:r>
      <w:r>
        <w:rPr>
          <w:lang w:eastAsia="zh-CN"/>
        </w:rPr>
        <w:t>的特点</w:t>
      </w:r>
    </w:p>
    <w:p w14:paraId="3FABF4EB" w14:textId="5ED7D8AA" w:rsidR="00FC6726" w:rsidRPr="00997E54" w:rsidRDefault="00997E54" w:rsidP="00514562">
      <w:pPr>
        <w:rPr>
          <w:lang w:eastAsia="zh-CN"/>
        </w:rPr>
      </w:pPr>
      <w:r w:rsidRPr="00514562">
        <w:rPr>
          <w:rFonts w:ascii="Menlo" w:hAnsi="Menlo" w:cs="Menlo"/>
          <w:color w:val="AA0D91"/>
          <w:sz w:val="22"/>
          <w:szCs w:val="22"/>
        </w:rPr>
        <w:t>typedef</w:t>
      </w:r>
      <w:r w:rsidRPr="00514562"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562">
        <w:rPr>
          <w:rFonts w:ascii="Menlo" w:hAnsi="Menlo" w:cs="Menlo"/>
          <w:color w:val="AA0D91"/>
          <w:sz w:val="22"/>
          <w:szCs w:val="22"/>
        </w:rPr>
        <w:t>struct</w:t>
      </w:r>
      <w:r w:rsidRPr="00514562">
        <w:rPr>
          <w:rFonts w:ascii="Menlo" w:hAnsi="Menlo" w:cs="Menlo"/>
          <w:color w:val="000000"/>
          <w:sz w:val="22"/>
          <w:szCs w:val="22"/>
        </w:rPr>
        <w:t xml:space="preserve"> CGContext *CGContextRef;</w:t>
      </w:r>
    </w:p>
    <w:p w14:paraId="6CBD2B54" w14:textId="77777777" w:rsidR="00514562" w:rsidRDefault="00514562" w:rsidP="00514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CGRect {</w:t>
      </w:r>
    </w:p>
    <w:p w14:paraId="30342742" w14:textId="77777777" w:rsidR="00514562" w:rsidRDefault="00514562" w:rsidP="00514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CGPoint origin;</w:t>
      </w:r>
    </w:p>
    <w:p w14:paraId="5BD2DEA0" w14:textId="77777777" w:rsidR="00514562" w:rsidRDefault="00514562" w:rsidP="00514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CGSize size;</w:t>
      </w:r>
    </w:p>
    <w:p w14:paraId="43B37D30" w14:textId="77777777" w:rsidR="00514562" w:rsidRDefault="00514562" w:rsidP="00514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56E7741B" w14:textId="085E0E26" w:rsidR="00514562" w:rsidRDefault="00514562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regex</w:t>
      </w:r>
    </w:p>
    <w:p w14:paraId="1B516F38" w14:textId="7941E801" w:rsidR="00514562" w:rsidRDefault="00514562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typedef struct .*</w:t>
      </w:r>
    </w:p>
    <w:p w14:paraId="1E247FA7" w14:textId="59B5E6C5" w:rsidR="00514562" w:rsidRDefault="00514562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 xml:space="preserve">struct </w:t>
      </w:r>
      <w:r w:rsidR="006127D6">
        <w:rPr>
          <w:rFonts w:ascii="Menlo" w:hAnsi="Menlo" w:cs="Menlo"/>
          <w:color w:val="000000"/>
          <w:sz w:val="22"/>
          <w:szCs w:val="22"/>
          <w:lang w:eastAsia="zh-CN"/>
        </w:rPr>
        <w:t>[.\\s]</w:t>
      </w:r>
    </w:p>
    <w:p w14:paraId="55A668C1" w14:textId="77777777" w:rsidR="00BB51CB" w:rsidRDefault="00BB51CB" w:rsidP="00514562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7677846F" w14:textId="77777777" w:rsidR="00BB51CB" w:rsidRDefault="00BB51CB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5856C666" w14:textId="06416B06" w:rsidR="003E7B52" w:rsidRDefault="00D448B9" w:rsidP="00514562">
      <w:pPr>
        <w:rPr>
          <w:rFonts w:ascii="Menlo" w:hAnsi="Menlo" w:cs="Menlo"/>
          <w:b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b/>
          <w:color w:val="000000"/>
          <w:sz w:val="22"/>
          <w:szCs w:val="22"/>
          <w:lang w:eastAsia="zh-CN"/>
        </w:rPr>
        <w:t>索引策略</w:t>
      </w:r>
    </w:p>
    <w:p w14:paraId="1B31EF79" w14:textId="461FFD9A" w:rsidR="002000D2" w:rsidRDefault="002000D2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在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根目录</w:t>
      </w:r>
      <w:r w:rsidR="007E4172">
        <w:rPr>
          <w:rFonts w:ascii="Menlo" w:hAnsi="Menlo" w:cs="Menlo"/>
          <w:color w:val="000000"/>
          <w:sz w:val="22"/>
          <w:szCs w:val="22"/>
          <w:lang w:eastAsia="zh-CN"/>
        </w:rPr>
        <w:t>L</w:t>
      </w:r>
      <w:r w:rsidR="007E4172">
        <w:rPr>
          <w:rFonts w:ascii="Menlo" w:hAnsi="Menlo" w:cs="Menlo" w:hint="eastAsia"/>
          <w:color w:val="000000"/>
          <w:sz w:val="22"/>
          <w:szCs w:val="22"/>
          <w:lang w:eastAsia="zh-CN"/>
        </w:rPr>
        <w:t>ibrar</w:t>
      </w:r>
      <w:r w:rsidR="007E4172">
        <w:rPr>
          <w:rFonts w:ascii="Menlo" w:hAnsi="Menlo" w:cs="Menlo"/>
          <w:color w:val="000000"/>
          <w:sz w:val="22"/>
          <w:szCs w:val="22"/>
          <w:lang w:eastAsia="zh-CN"/>
        </w:rPr>
        <w:t>y/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Caches/codeSprite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下</w:t>
      </w:r>
      <w:r w:rsidR="00F6460B">
        <w:rPr>
          <w:rFonts w:ascii="Menlo" w:hAnsi="Menlo" w:cs="Menlo"/>
          <w:color w:val="000000"/>
          <w:sz w:val="22"/>
          <w:szCs w:val="22"/>
          <w:lang w:eastAsia="zh-CN"/>
        </w:rPr>
        <w:t>，</w:t>
      </w:r>
      <w:r w:rsidR="00F6460B">
        <w:rPr>
          <w:rFonts w:ascii="Menlo" w:hAnsi="Menlo" w:cs="Menlo" w:hint="eastAsia"/>
          <w:color w:val="000000"/>
          <w:sz w:val="22"/>
          <w:szCs w:val="22"/>
          <w:lang w:eastAsia="zh-CN"/>
        </w:rPr>
        <w:t>建立</w:t>
      </w:r>
      <w:r w:rsidR="00F6460B">
        <w:rPr>
          <w:rFonts w:ascii="Menlo" w:hAnsi="Menlo" w:cs="Menlo"/>
          <w:color w:val="000000"/>
          <w:sz w:val="22"/>
          <w:szCs w:val="22"/>
          <w:lang w:eastAsia="zh-CN"/>
        </w:rPr>
        <w:t>一个目录</w:t>
      </w:r>
    </w:p>
    <w:p w14:paraId="38C856CB" w14:textId="78B68DFF" w:rsidR="00914E62" w:rsidRDefault="008B1276" w:rsidP="00514562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.index</w:t>
      </w:r>
    </w:p>
    <w:p w14:paraId="0E727131" w14:textId="39912A2C" w:rsidR="00914E62" w:rsidRDefault="00914E62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其中放置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当前的全部索引</w:t>
      </w:r>
    </w:p>
    <w:p w14:paraId="110BB4CD" w14:textId="54338F7F" w:rsidR="006500B5" w:rsidRDefault="006500B5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内含两个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目录</w:t>
      </w:r>
    </w:p>
    <w:p w14:paraId="5914CCE2" w14:textId="1E779000" w:rsidR="006500B5" w:rsidRDefault="006500B5" w:rsidP="00514562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ab/>
        <w:t>.user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ab/>
        <w:t xml:space="preserve">- </w:t>
      </w:r>
      <w:r w:rsidR="0062216C">
        <w:rPr>
          <w:rFonts w:ascii="Menlo" w:hAnsi="Menlo" w:cs="Menlo" w:hint="eastAsia"/>
          <w:color w:val="000000"/>
          <w:sz w:val="22"/>
          <w:szCs w:val="22"/>
          <w:lang w:eastAsia="zh-CN"/>
        </w:rPr>
        <w:t>用户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>索引，</w:t>
      </w:r>
      <w:r w:rsidR="0062216C">
        <w:rPr>
          <w:rFonts w:ascii="Menlo" w:hAnsi="Menlo" w:cs="Menlo" w:hint="eastAsia"/>
          <w:color w:val="000000"/>
          <w:sz w:val="22"/>
          <w:szCs w:val="22"/>
          <w:lang w:eastAsia="zh-CN"/>
        </w:rPr>
        <w:t>通过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>索引用户目录获得</w:t>
      </w:r>
    </w:p>
    <w:p w14:paraId="0E04DA76" w14:textId="1529A249" w:rsidR="006500B5" w:rsidRDefault="006500B5" w:rsidP="00514562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ab/>
        <w:t xml:space="preserve">.system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–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系统级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索引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>，</w:t>
      </w:r>
      <w:r w:rsidR="0062216C">
        <w:rPr>
          <w:rFonts w:ascii="Menlo" w:hAnsi="Menlo" w:cs="Menlo" w:hint="eastAsia"/>
          <w:color w:val="000000"/>
          <w:sz w:val="22"/>
          <w:szCs w:val="22"/>
          <w:lang w:eastAsia="zh-CN"/>
        </w:rPr>
        <w:t>通过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>appleFramework</w:t>
      </w:r>
      <w:r w:rsidR="0062216C">
        <w:rPr>
          <w:rFonts w:ascii="Menlo" w:hAnsi="Menlo" w:cs="Menlo"/>
          <w:color w:val="000000"/>
          <w:sz w:val="22"/>
          <w:szCs w:val="22"/>
          <w:lang w:eastAsia="zh-CN"/>
        </w:rPr>
        <w:t>建立</w:t>
      </w:r>
    </w:p>
    <w:p w14:paraId="559B1568" w14:textId="77777777" w:rsidR="006500B5" w:rsidRDefault="006500B5" w:rsidP="00514562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6BDC0E57" w14:textId="7F4A0575" w:rsidR="0062216C" w:rsidRPr="0062216C" w:rsidRDefault="0062216C" w:rsidP="00514562">
      <w:pPr>
        <w:rPr>
          <w:rFonts w:ascii="Menlo" w:hAnsi="Menlo" w:cs="Menlo" w:hint="eastAsia"/>
          <w:b/>
          <w:color w:val="000000"/>
          <w:sz w:val="22"/>
          <w:szCs w:val="22"/>
          <w:lang w:eastAsia="zh-CN"/>
        </w:rPr>
      </w:pPr>
      <w:r w:rsidRPr="0062216C">
        <w:rPr>
          <w:rFonts w:ascii="Menlo" w:hAnsi="Menlo" w:cs="Menlo" w:hint="eastAsia"/>
          <w:b/>
          <w:color w:val="000000"/>
          <w:sz w:val="22"/>
          <w:szCs w:val="22"/>
          <w:lang w:eastAsia="zh-CN"/>
        </w:rPr>
        <w:t>系统库路径</w:t>
      </w:r>
    </w:p>
    <w:p w14:paraId="42D787B7" w14:textId="450B3725" w:rsidR="00ED7672" w:rsidRPr="0062216C" w:rsidRDefault="0062216C" w:rsidP="005E4D06">
      <w:pPr>
        <w:rPr>
          <w:rFonts w:hint="eastAsia"/>
          <w:lang w:eastAsia="zh-CN"/>
        </w:rPr>
      </w:pPr>
      <w:r>
        <w:rPr>
          <w:lang w:eastAsia="zh-CN"/>
        </w:rPr>
        <w:t>在根目录下，</w:t>
      </w:r>
      <w:r>
        <w:rPr>
          <w:rFonts w:hint="eastAsia"/>
          <w:lang w:eastAsia="zh-CN"/>
        </w:rPr>
        <w:t>建立一个</w:t>
      </w:r>
      <w:r>
        <w:rPr>
          <w:lang w:eastAsia="zh-CN"/>
        </w:rPr>
        <w:t>目录</w:t>
      </w:r>
      <w:r>
        <w:rPr>
          <w:lang w:eastAsia="zh-CN"/>
        </w:rPr>
        <w:t>.sysLib</w:t>
      </w:r>
      <w:r>
        <w:rPr>
          <w:lang w:eastAsia="zh-CN"/>
        </w:rPr>
        <w:t>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存放系统库</w:t>
      </w:r>
      <w:bookmarkStart w:id="0" w:name="_GoBack"/>
      <w:bookmarkEnd w:id="0"/>
    </w:p>
    <w:p w14:paraId="617E4D92" w14:textId="77777777" w:rsidR="00ED7672" w:rsidRDefault="00ED7672" w:rsidP="005E4D06">
      <w:pPr>
        <w:rPr>
          <w:lang w:eastAsia="zh-CN"/>
        </w:rPr>
      </w:pPr>
    </w:p>
    <w:p w14:paraId="7C0B2FA1" w14:textId="77777777" w:rsidR="00587478" w:rsidRDefault="00587478" w:rsidP="005E4D06">
      <w:pPr>
        <w:rPr>
          <w:lang w:eastAsia="zh-CN"/>
        </w:rPr>
      </w:pPr>
    </w:p>
    <w:sectPr w:rsidR="00587478" w:rsidSect="005C7D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549"/>
    <w:multiLevelType w:val="hybridMultilevel"/>
    <w:tmpl w:val="437AF312"/>
    <w:lvl w:ilvl="0" w:tplc="8862A884">
      <w:start w:val="1"/>
      <w:numFmt w:val="decimalEnclosedCircle"/>
      <w:lvlText w:val="%1"/>
      <w:lvlJc w:val="left"/>
      <w:pPr>
        <w:ind w:left="720" w:hanging="360"/>
      </w:pPr>
      <w:rPr>
        <w:rFonts w:ascii="Menlo" w:hAnsi="Menlo" w:cs="Menlo" w:hint="eastAsia"/>
        <w:color w:val="AA0D9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869DD"/>
    <w:multiLevelType w:val="hybridMultilevel"/>
    <w:tmpl w:val="69381E38"/>
    <w:lvl w:ilvl="0" w:tplc="3732BFE0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9112C"/>
    <w:multiLevelType w:val="hybridMultilevel"/>
    <w:tmpl w:val="D8BC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3843"/>
    <w:multiLevelType w:val="hybridMultilevel"/>
    <w:tmpl w:val="3722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A6B5C"/>
    <w:multiLevelType w:val="hybridMultilevel"/>
    <w:tmpl w:val="681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80FA7"/>
    <w:multiLevelType w:val="hybridMultilevel"/>
    <w:tmpl w:val="2E36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2A"/>
    <w:rsid w:val="000E7513"/>
    <w:rsid w:val="0011032E"/>
    <w:rsid w:val="002000D2"/>
    <w:rsid w:val="00217AD6"/>
    <w:rsid w:val="00352B35"/>
    <w:rsid w:val="003E7B52"/>
    <w:rsid w:val="00514562"/>
    <w:rsid w:val="00587478"/>
    <w:rsid w:val="005C7DB7"/>
    <w:rsid w:val="005E4D06"/>
    <w:rsid w:val="006127D6"/>
    <w:rsid w:val="0062216C"/>
    <w:rsid w:val="006500B5"/>
    <w:rsid w:val="00763F37"/>
    <w:rsid w:val="007E4172"/>
    <w:rsid w:val="00861DBB"/>
    <w:rsid w:val="008A292A"/>
    <w:rsid w:val="008A3467"/>
    <w:rsid w:val="008B1276"/>
    <w:rsid w:val="008B3C1E"/>
    <w:rsid w:val="008C5BF8"/>
    <w:rsid w:val="00914E62"/>
    <w:rsid w:val="00955E90"/>
    <w:rsid w:val="00997E54"/>
    <w:rsid w:val="00B74977"/>
    <w:rsid w:val="00BB51CB"/>
    <w:rsid w:val="00C85648"/>
    <w:rsid w:val="00C87D4B"/>
    <w:rsid w:val="00CF67E7"/>
    <w:rsid w:val="00D448B9"/>
    <w:rsid w:val="00D567F6"/>
    <w:rsid w:val="00E11E7F"/>
    <w:rsid w:val="00ED245D"/>
    <w:rsid w:val="00ED7672"/>
    <w:rsid w:val="00F05622"/>
    <w:rsid w:val="00F6460B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3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2016-04-25T14:45:00Z</dcterms:created>
  <dcterms:modified xsi:type="dcterms:W3CDTF">2016-04-29T06:09:00Z</dcterms:modified>
</cp:coreProperties>
</file>