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B22" w14:textId="27DAE6C4" w:rsidR="006F6670" w:rsidRPr="00351D77" w:rsidRDefault="0056715C" w:rsidP="00351D77">
      <w:pPr>
        <w:pStyle w:val="Title"/>
        <w:spacing w:line="312" w:lineRule="auto"/>
        <w:jc w:val="center"/>
        <w:rPr>
          <w:rFonts w:ascii="Verdana" w:hAnsi="Verdana" w:cs="Calibri"/>
          <w:sz w:val="52"/>
          <w:szCs w:val="52"/>
          <w:lang w:val="en-US"/>
        </w:rPr>
      </w:pPr>
      <w:r w:rsidRPr="00351D77">
        <w:rPr>
          <w:rFonts w:ascii="Verdana" w:hAnsi="Verdana" w:cs="Calibri"/>
          <w:sz w:val="52"/>
          <w:szCs w:val="52"/>
          <w:lang w:val="en-US"/>
        </w:rPr>
        <w:t>A Primer</w:t>
      </w:r>
      <w:r w:rsidR="00D26B32" w:rsidRPr="00351D77">
        <w:rPr>
          <w:rFonts w:ascii="Verdana" w:hAnsi="Verdana" w:cs="Calibri"/>
          <w:sz w:val="52"/>
          <w:szCs w:val="52"/>
          <w:lang w:val="en-US"/>
        </w:rPr>
        <w:t xml:space="preserve"> on Fifty-Five</w:t>
      </w:r>
    </w:p>
    <w:p w14:paraId="53C4EA52" w14:textId="445E2D32" w:rsidR="0056715C" w:rsidRPr="00351D77" w:rsidRDefault="0056715C" w:rsidP="00351D77">
      <w:pPr>
        <w:spacing w:line="312" w:lineRule="auto"/>
        <w:jc w:val="both"/>
        <w:rPr>
          <w:rFonts w:ascii="Verdana" w:hAnsi="Verdana" w:cs="Calibri"/>
          <w:sz w:val="22"/>
          <w:szCs w:val="22"/>
          <w:lang w:val="en-US"/>
        </w:rPr>
      </w:pPr>
    </w:p>
    <w:p w14:paraId="33CA5302" w14:textId="2E185620" w:rsidR="0056715C" w:rsidRPr="00351D77" w:rsidRDefault="0056715C"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My Work </w:t>
      </w:r>
      <w:r w:rsidR="006E3D73" w:rsidRPr="00351D77">
        <w:rPr>
          <w:rFonts w:ascii="Verdana" w:hAnsi="Verdana" w:cs="Calibri"/>
          <w:sz w:val="22"/>
          <w:szCs w:val="22"/>
          <w:lang w:val="en-US"/>
        </w:rPr>
        <w:t>would be</w:t>
      </w:r>
      <w:r w:rsidRPr="00351D77">
        <w:rPr>
          <w:rFonts w:ascii="Verdana" w:hAnsi="Verdana" w:cs="Calibri"/>
          <w:sz w:val="22"/>
          <w:szCs w:val="22"/>
          <w:lang w:val="en-US"/>
        </w:rPr>
        <w:t xml:space="preserve"> a hypothetical exploration o</w:t>
      </w:r>
      <w:r w:rsidR="00915FBF" w:rsidRPr="00351D77">
        <w:rPr>
          <w:rFonts w:ascii="Verdana" w:hAnsi="Verdana" w:cs="Calibri"/>
          <w:sz w:val="22"/>
          <w:szCs w:val="22"/>
          <w:lang w:val="en-US"/>
        </w:rPr>
        <w:t>f</w:t>
      </w:r>
      <w:r w:rsidRPr="00351D77">
        <w:rPr>
          <w:rFonts w:ascii="Verdana" w:hAnsi="Verdana" w:cs="Calibri"/>
          <w:sz w:val="22"/>
          <w:szCs w:val="22"/>
          <w:lang w:val="en-US"/>
        </w:rPr>
        <w:t xml:space="preserve"> a known-unknowable object, </w:t>
      </w:r>
      <w:hyperlink r:id="rId5" w:history="1">
        <w:r w:rsidRPr="00351D77">
          <w:rPr>
            <w:rStyle w:val="Hyperlink"/>
            <w:rFonts w:ascii="Verdana" w:hAnsi="Verdana" w:cs="Calibri"/>
            <w:sz w:val="22"/>
            <w:szCs w:val="22"/>
            <w:lang w:val="en-US"/>
          </w:rPr>
          <w:t>SCP-055</w:t>
        </w:r>
      </w:hyperlink>
      <w:r w:rsidRPr="00351D77">
        <w:rPr>
          <w:rFonts w:ascii="Verdana" w:hAnsi="Verdana" w:cs="Calibri"/>
          <w:sz w:val="22"/>
          <w:szCs w:val="22"/>
          <w:lang w:val="en-US"/>
        </w:rPr>
        <w:t>.</w:t>
      </w:r>
      <w:r w:rsidR="006E3D73" w:rsidRPr="00351D77">
        <w:rPr>
          <w:rFonts w:ascii="Verdana" w:hAnsi="Verdana" w:cs="Calibri"/>
          <w:sz w:val="22"/>
          <w:szCs w:val="22"/>
          <w:lang w:val="en-US"/>
        </w:rPr>
        <w:t xml:space="preserve"> </w:t>
      </w:r>
      <w:r w:rsidR="006E3D73" w:rsidRPr="00351D77">
        <w:rPr>
          <w:rFonts w:ascii="Verdana" w:hAnsi="Verdana" w:cs="Calibri"/>
          <w:sz w:val="22"/>
          <w:szCs w:val="22"/>
          <w:lang w:val="en-US"/>
        </w:rPr>
        <w:br/>
        <w:t>It will be a primarily be a text-based narrative</w:t>
      </w:r>
      <w:r w:rsidR="00C07162" w:rsidRPr="00351D77">
        <w:rPr>
          <w:rFonts w:ascii="Verdana" w:hAnsi="Verdana" w:cs="Calibri"/>
          <w:sz w:val="22"/>
          <w:szCs w:val="22"/>
          <w:lang w:val="en-US"/>
        </w:rPr>
        <w:t>,</w:t>
      </w:r>
      <w:r w:rsidR="006E3D73" w:rsidRPr="00351D77">
        <w:rPr>
          <w:rFonts w:ascii="Verdana" w:hAnsi="Verdana" w:cs="Calibri"/>
          <w:sz w:val="22"/>
          <w:szCs w:val="22"/>
          <w:lang w:val="en-US"/>
        </w:rPr>
        <w:t xml:space="preserve"> augmented by the occasional lines of code</w:t>
      </w:r>
      <w:r w:rsidR="00351D77" w:rsidRPr="00351D77">
        <w:rPr>
          <w:rFonts w:ascii="Verdana" w:hAnsi="Verdana" w:cs="Calibri"/>
          <w:sz w:val="22"/>
          <w:szCs w:val="22"/>
          <w:lang w:val="en-US"/>
        </w:rPr>
        <w:t>.</w:t>
      </w:r>
      <w:r w:rsidR="006E3D73" w:rsidRPr="00351D77">
        <w:rPr>
          <w:rFonts w:ascii="Verdana" w:hAnsi="Verdana" w:cs="Calibri"/>
          <w:sz w:val="22"/>
          <w:szCs w:val="22"/>
          <w:lang w:val="en-US"/>
        </w:rPr>
        <w:t xml:space="preserve"> </w:t>
      </w:r>
      <w:r w:rsidR="00351D77" w:rsidRPr="00351D77">
        <w:rPr>
          <w:rFonts w:ascii="Verdana" w:hAnsi="Verdana" w:cs="Calibri"/>
          <w:sz w:val="22"/>
          <w:szCs w:val="22"/>
          <w:lang w:val="en-US"/>
        </w:rPr>
        <w:t>Doing so in order to provide</w:t>
      </w:r>
      <w:r w:rsidR="00C07162" w:rsidRPr="00351D77">
        <w:rPr>
          <w:rFonts w:ascii="Verdana" w:hAnsi="Verdana" w:cs="Calibri"/>
          <w:sz w:val="22"/>
          <w:szCs w:val="22"/>
          <w:lang w:val="en-US"/>
        </w:rPr>
        <w:t xml:space="preserve"> readers an </w:t>
      </w:r>
      <w:r w:rsidR="006E3D73" w:rsidRPr="00351D77">
        <w:rPr>
          <w:rFonts w:ascii="Verdana" w:hAnsi="Verdana" w:cs="Calibri"/>
          <w:sz w:val="22"/>
          <w:szCs w:val="22"/>
          <w:lang w:val="en-US"/>
        </w:rPr>
        <w:t xml:space="preserve">immersive </w:t>
      </w:r>
      <w:r w:rsidR="00C07162" w:rsidRPr="00351D77">
        <w:rPr>
          <w:rFonts w:ascii="Verdana" w:hAnsi="Verdana" w:cs="Calibri"/>
          <w:sz w:val="22"/>
          <w:szCs w:val="22"/>
          <w:lang w:val="en-US"/>
        </w:rPr>
        <w:t>experience that</w:t>
      </w:r>
      <w:r w:rsidR="006E3D73" w:rsidRPr="00351D77">
        <w:rPr>
          <w:rFonts w:ascii="Verdana" w:hAnsi="Verdana" w:cs="Calibri"/>
          <w:sz w:val="22"/>
          <w:szCs w:val="22"/>
          <w:lang w:val="en-US"/>
        </w:rPr>
        <w:t xml:space="preserve"> </w:t>
      </w:r>
      <w:r w:rsidR="00C07162" w:rsidRPr="00351D77">
        <w:rPr>
          <w:rFonts w:ascii="Verdana" w:hAnsi="Verdana" w:cs="Calibri"/>
          <w:sz w:val="22"/>
          <w:szCs w:val="22"/>
          <w:lang w:val="en-US"/>
        </w:rPr>
        <w:t>positions</w:t>
      </w:r>
      <w:r w:rsidR="006E3D73" w:rsidRPr="00351D77">
        <w:rPr>
          <w:rFonts w:ascii="Verdana" w:hAnsi="Verdana" w:cs="Calibri"/>
          <w:sz w:val="22"/>
          <w:szCs w:val="22"/>
          <w:lang w:val="en-US"/>
        </w:rPr>
        <w:t xml:space="preserve"> </w:t>
      </w:r>
      <w:r w:rsidR="00C07162" w:rsidRPr="00351D77">
        <w:rPr>
          <w:rFonts w:ascii="Verdana" w:hAnsi="Verdana" w:cs="Calibri"/>
          <w:sz w:val="22"/>
          <w:szCs w:val="22"/>
          <w:lang w:val="en-US"/>
        </w:rPr>
        <w:t>them</w:t>
      </w:r>
      <w:r w:rsidR="006E3D73" w:rsidRPr="00351D77">
        <w:rPr>
          <w:rFonts w:ascii="Verdana" w:hAnsi="Verdana" w:cs="Calibri"/>
          <w:sz w:val="22"/>
          <w:szCs w:val="22"/>
          <w:lang w:val="en-US"/>
        </w:rPr>
        <w:t xml:space="preserve"> as </w:t>
      </w:r>
      <w:r w:rsidR="00856DB9" w:rsidRPr="00351D77">
        <w:rPr>
          <w:rFonts w:ascii="Verdana" w:hAnsi="Verdana" w:cs="Calibri"/>
          <w:sz w:val="22"/>
          <w:szCs w:val="22"/>
          <w:lang w:val="en-US"/>
        </w:rPr>
        <w:t>an</w:t>
      </w:r>
      <w:r w:rsidR="006E3D73" w:rsidRPr="00351D77">
        <w:rPr>
          <w:rFonts w:ascii="Verdana" w:hAnsi="Verdana" w:cs="Calibri"/>
          <w:sz w:val="22"/>
          <w:szCs w:val="22"/>
          <w:lang w:val="en-US"/>
        </w:rPr>
        <w:t xml:space="preserve"> in-universe researcher looking up incident logs related to SCP-055.</w:t>
      </w:r>
    </w:p>
    <w:p w14:paraId="5A5541D2" w14:textId="77777777" w:rsidR="0056715C" w:rsidRPr="00351D77" w:rsidRDefault="0056715C" w:rsidP="00351D77">
      <w:pPr>
        <w:spacing w:line="312" w:lineRule="auto"/>
        <w:jc w:val="both"/>
        <w:rPr>
          <w:rFonts w:ascii="Verdana" w:hAnsi="Verdana" w:cs="Calibri"/>
          <w:sz w:val="22"/>
          <w:szCs w:val="22"/>
          <w:lang w:val="en-US"/>
        </w:rPr>
      </w:pPr>
    </w:p>
    <w:p w14:paraId="687EDBF9" w14:textId="2D5B97C4" w:rsidR="006E3D73" w:rsidRPr="00351D77" w:rsidRDefault="0056715C"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Set in the web-based collaborative fiction of the </w:t>
      </w:r>
      <w:hyperlink r:id="rId6" w:history="1">
        <w:r w:rsidRPr="00351D77">
          <w:rPr>
            <w:rStyle w:val="Hyperlink"/>
            <w:rFonts w:ascii="Verdana" w:hAnsi="Verdana" w:cs="Calibri"/>
            <w:sz w:val="22"/>
            <w:szCs w:val="22"/>
            <w:lang w:val="en-US"/>
          </w:rPr>
          <w:t>SCP Foundation</w:t>
        </w:r>
      </w:hyperlink>
      <w:r w:rsidRPr="00351D77">
        <w:rPr>
          <w:rFonts w:ascii="Verdana" w:hAnsi="Verdana" w:cs="Calibri"/>
          <w:sz w:val="22"/>
          <w:szCs w:val="22"/>
          <w:lang w:val="en-US"/>
        </w:rPr>
        <w:t xml:space="preserve">. The initials of S.C.P. represents the foundation’s core directive of “Secure”, “Contain”, and “Protect”. </w:t>
      </w:r>
      <w:r w:rsidR="006E3D73" w:rsidRPr="00351D77">
        <w:rPr>
          <w:rFonts w:ascii="Verdana" w:hAnsi="Verdana" w:cs="Calibri"/>
          <w:sz w:val="22"/>
          <w:szCs w:val="22"/>
          <w:lang w:val="en-US"/>
        </w:rPr>
        <w:t xml:space="preserve">The SCP Foundation </w:t>
      </w:r>
      <w:r w:rsidRPr="00351D77">
        <w:rPr>
          <w:rFonts w:ascii="Verdana" w:hAnsi="Verdana" w:cs="Calibri"/>
          <w:sz w:val="22"/>
          <w:szCs w:val="22"/>
          <w:lang w:val="en-US"/>
        </w:rPr>
        <w:t xml:space="preserve">see themselves as responsible for safeguarding humanity by locating and containing individuals, entities, locations, and objects that, from their </w:t>
      </w:r>
      <w:r w:rsidR="00915FBF" w:rsidRPr="00351D77">
        <w:rPr>
          <w:rFonts w:ascii="Verdana" w:hAnsi="Verdana" w:cs="Calibri"/>
          <w:sz w:val="22"/>
          <w:szCs w:val="22"/>
          <w:lang w:val="en-US"/>
        </w:rPr>
        <w:t>perspective</w:t>
      </w:r>
      <w:r w:rsidRPr="00351D77">
        <w:rPr>
          <w:rFonts w:ascii="Verdana" w:hAnsi="Verdana" w:cs="Calibri"/>
          <w:sz w:val="22"/>
          <w:szCs w:val="22"/>
          <w:lang w:val="en-US"/>
        </w:rPr>
        <w:t xml:space="preserve">, violate natural law. </w:t>
      </w:r>
    </w:p>
    <w:p w14:paraId="236343B2" w14:textId="77777777" w:rsidR="006E3D73" w:rsidRPr="00351D77" w:rsidRDefault="006E3D73" w:rsidP="00351D77">
      <w:pPr>
        <w:spacing w:line="312" w:lineRule="auto"/>
        <w:jc w:val="both"/>
        <w:rPr>
          <w:rFonts w:ascii="Verdana" w:hAnsi="Verdana" w:cs="Calibri"/>
          <w:sz w:val="22"/>
          <w:szCs w:val="22"/>
          <w:lang w:val="en-US"/>
        </w:rPr>
      </w:pPr>
    </w:p>
    <w:p w14:paraId="536BA36B" w14:textId="57B67F2A" w:rsidR="00D26B32" w:rsidRPr="00351D77" w:rsidRDefault="0056715C"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These anomalies are referred to as SCPs</w:t>
      </w:r>
      <w:r w:rsidR="006E3D73" w:rsidRPr="00351D77">
        <w:rPr>
          <w:rFonts w:ascii="Verdana" w:hAnsi="Verdana" w:cs="Calibri"/>
          <w:sz w:val="22"/>
          <w:szCs w:val="22"/>
          <w:lang w:val="en-US"/>
        </w:rPr>
        <w:t xml:space="preserve"> and are documented by the foundation in the format of a</w:t>
      </w:r>
      <w:r w:rsidR="00915FBF" w:rsidRPr="00351D77">
        <w:rPr>
          <w:rFonts w:ascii="Verdana" w:hAnsi="Verdana" w:cs="Calibri"/>
          <w:sz w:val="22"/>
          <w:szCs w:val="22"/>
          <w:lang w:val="en-US"/>
        </w:rPr>
        <w:t>n</w:t>
      </w:r>
      <w:r w:rsidR="006E3D73" w:rsidRPr="00351D77">
        <w:rPr>
          <w:rFonts w:ascii="Verdana" w:hAnsi="Verdana" w:cs="Calibri"/>
          <w:sz w:val="22"/>
          <w:szCs w:val="22"/>
          <w:lang w:val="en-US"/>
        </w:rPr>
        <w:t xml:space="preserve"> ‘entry log’ that contains the </w:t>
      </w:r>
      <w:r w:rsidR="00915FBF" w:rsidRPr="00351D77">
        <w:rPr>
          <w:rFonts w:ascii="Verdana" w:hAnsi="Verdana" w:cs="Calibri"/>
          <w:sz w:val="22"/>
          <w:szCs w:val="22"/>
          <w:lang w:val="en-US"/>
        </w:rPr>
        <w:t xml:space="preserve">prerequisite </w:t>
      </w:r>
      <w:r w:rsidR="006E3D73" w:rsidRPr="00351D77">
        <w:rPr>
          <w:rFonts w:ascii="Verdana" w:hAnsi="Verdana" w:cs="Calibri"/>
          <w:sz w:val="22"/>
          <w:szCs w:val="22"/>
          <w:lang w:val="en-US"/>
        </w:rPr>
        <w:t>information of object number, object class, special containment procedures, descriptions, and addendums</w:t>
      </w:r>
      <w:r w:rsidRPr="00351D77">
        <w:rPr>
          <w:rFonts w:ascii="Verdana" w:hAnsi="Verdana" w:cs="Calibri"/>
          <w:sz w:val="22"/>
          <w:szCs w:val="22"/>
          <w:lang w:val="en-US"/>
        </w:rPr>
        <w:t>.</w:t>
      </w:r>
      <w:r w:rsidR="006E3D73" w:rsidRPr="00351D77">
        <w:rPr>
          <w:rFonts w:ascii="Verdana" w:hAnsi="Verdana" w:cs="Calibri"/>
          <w:sz w:val="22"/>
          <w:szCs w:val="22"/>
          <w:lang w:val="en-US"/>
        </w:rPr>
        <w:t xml:space="preserve"> These entry logs form the </w:t>
      </w:r>
      <w:r w:rsidR="006E3D73" w:rsidRPr="00351D77">
        <w:rPr>
          <w:rFonts w:ascii="Verdana" w:hAnsi="Verdana" w:cs="Calibri"/>
          <w:i/>
          <w:iCs/>
          <w:sz w:val="22"/>
          <w:szCs w:val="22"/>
          <w:lang w:val="en-US"/>
        </w:rPr>
        <w:t>foundations</w:t>
      </w:r>
      <w:r w:rsidR="006E3D73" w:rsidRPr="00351D77">
        <w:rPr>
          <w:rFonts w:ascii="Verdana" w:hAnsi="Verdana" w:cs="Calibri"/>
          <w:sz w:val="22"/>
          <w:szCs w:val="22"/>
          <w:lang w:val="en-US"/>
        </w:rPr>
        <w:t xml:space="preserve"> in which the SCP foundation is created and are often </w:t>
      </w:r>
      <w:r w:rsidR="00915FBF" w:rsidRPr="00351D77">
        <w:rPr>
          <w:rFonts w:ascii="Verdana" w:hAnsi="Verdana" w:cs="Calibri"/>
          <w:sz w:val="22"/>
          <w:szCs w:val="22"/>
          <w:lang w:val="en-US"/>
        </w:rPr>
        <w:t xml:space="preserve">written </w:t>
      </w:r>
      <w:r w:rsidR="006E3D73" w:rsidRPr="00351D77">
        <w:rPr>
          <w:rFonts w:ascii="Verdana" w:hAnsi="Verdana" w:cs="Calibri"/>
          <w:sz w:val="22"/>
          <w:szCs w:val="22"/>
          <w:lang w:val="en-US"/>
        </w:rPr>
        <w:t xml:space="preserve">in a precise, clinical tone. </w:t>
      </w:r>
      <w:r w:rsidR="00D26B32" w:rsidRPr="00351D77">
        <w:rPr>
          <w:rFonts w:ascii="Verdana" w:hAnsi="Verdana" w:cs="Calibri"/>
          <w:sz w:val="22"/>
          <w:szCs w:val="22"/>
          <w:lang w:val="en-US"/>
        </w:rPr>
        <w:t xml:space="preserve">Despite so, </w:t>
      </w:r>
      <w:r w:rsidR="00AB1975" w:rsidRPr="00351D77">
        <w:rPr>
          <w:rFonts w:ascii="Verdana" w:hAnsi="Verdana" w:cs="Calibri"/>
          <w:sz w:val="22"/>
          <w:szCs w:val="22"/>
          <w:lang w:val="en-US"/>
        </w:rPr>
        <w:t xml:space="preserve">in-universe storytelling allowed for flexibility in narrative formats and </w:t>
      </w:r>
      <w:r w:rsidR="00D26B32" w:rsidRPr="00351D77">
        <w:rPr>
          <w:rFonts w:ascii="Verdana" w:hAnsi="Verdana" w:cs="Calibri"/>
          <w:sz w:val="22"/>
          <w:szCs w:val="22"/>
          <w:lang w:val="en-US"/>
        </w:rPr>
        <w:t>I’m utilizing other accepted forms of narrative present in the universe in my wor</w:t>
      </w:r>
      <w:r w:rsidR="00AB1975" w:rsidRPr="00351D77">
        <w:rPr>
          <w:rFonts w:ascii="Verdana" w:hAnsi="Verdana" w:cs="Calibri"/>
          <w:sz w:val="22"/>
          <w:szCs w:val="22"/>
          <w:lang w:val="en-US"/>
        </w:rPr>
        <w:t>k.</w:t>
      </w:r>
      <w:r w:rsidR="00D26B32" w:rsidRPr="00351D77">
        <w:rPr>
          <w:rFonts w:ascii="Verdana" w:hAnsi="Verdana" w:cs="Calibri"/>
          <w:sz w:val="22"/>
          <w:szCs w:val="22"/>
          <w:lang w:val="en-US"/>
        </w:rPr>
        <w:t xml:space="preserve"> </w:t>
      </w:r>
      <w:r w:rsidR="00AB1975" w:rsidRPr="00351D77">
        <w:rPr>
          <w:rFonts w:ascii="Verdana" w:hAnsi="Verdana" w:cs="Calibri"/>
          <w:sz w:val="22"/>
          <w:szCs w:val="22"/>
          <w:lang w:val="en-US"/>
        </w:rPr>
        <w:t>T</w:t>
      </w:r>
      <w:r w:rsidR="00D26B32" w:rsidRPr="00351D77">
        <w:rPr>
          <w:rFonts w:ascii="Verdana" w:hAnsi="Verdana" w:cs="Calibri"/>
          <w:sz w:val="22"/>
          <w:szCs w:val="22"/>
          <w:lang w:val="en-US"/>
        </w:rPr>
        <w:t>hese are the ‘</w:t>
      </w:r>
      <w:r w:rsidR="00C07162" w:rsidRPr="00351D77">
        <w:rPr>
          <w:rFonts w:ascii="Verdana" w:hAnsi="Verdana" w:cs="Calibri"/>
          <w:b/>
          <w:bCs/>
          <w:sz w:val="22"/>
          <w:szCs w:val="22"/>
          <w:lang w:val="en-US"/>
        </w:rPr>
        <w:t>T</w:t>
      </w:r>
      <w:r w:rsidR="00D26B32" w:rsidRPr="00351D77">
        <w:rPr>
          <w:rFonts w:ascii="Verdana" w:hAnsi="Verdana" w:cs="Calibri"/>
          <w:b/>
          <w:bCs/>
          <w:sz w:val="22"/>
          <w:szCs w:val="22"/>
          <w:lang w:val="en-US"/>
        </w:rPr>
        <w:t>ale’</w:t>
      </w:r>
      <w:r w:rsidR="00D26B32" w:rsidRPr="00351D77">
        <w:rPr>
          <w:rFonts w:ascii="Verdana" w:hAnsi="Verdana" w:cs="Calibri"/>
          <w:sz w:val="22"/>
          <w:szCs w:val="22"/>
          <w:lang w:val="en-US"/>
        </w:rPr>
        <w:t>, ‘</w:t>
      </w:r>
      <w:r w:rsidR="00C07162" w:rsidRPr="00351D77">
        <w:rPr>
          <w:rFonts w:ascii="Verdana" w:hAnsi="Verdana" w:cs="Calibri"/>
          <w:b/>
          <w:bCs/>
          <w:sz w:val="22"/>
          <w:szCs w:val="22"/>
          <w:lang w:val="en-US"/>
        </w:rPr>
        <w:t>I</w:t>
      </w:r>
      <w:r w:rsidR="00D26B32" w:rsidRPr="00351D77">
        <w:rPr>
          <w:rFonts w:ascii="Verdana" w:hAnsi="Verdana" w:cs="Calibri"/>
          <w:b/>
          <w:bCs/>
          <w:sz w:val="22"/>
          <w:szCs w:val="22"/>
          <w:lang w:val="en-US"/>
        </w:rPr>
        <w:t>nterview log’</w:t>
      </w:r>
      <w:r w:rsidR="00D26B32" w:rsidRPr="00351D77">
        <w:rPr>
          <w:rFonts w:ascii="Verdana" w:hAnsi="Verdana" w:cs="Calibri"/>
          <w:sz w:val="22"/>
          <w:szCs w:val="22"/>
          <w:lang w:val="en-US"/>
        </w:rPr>
        <w:t xml:space="preserve"> and ‘</w:t>
      </w:r>
      <w:r w:rsidR="00C07162" w:rsidRPr="00351D77">
        <w:rPr>
          <w:rFonts w:ascii="Verdana" w:hAnsi="Verdana" w:cs="Calibri"/>
          <w:b/>
          <w:bCs/>
          <w:sz w:val="22"/>
          <w:szCs w:val="22"/>
          <w:lang w:val="en-US"/>
        </w:rPr>
        <w:t>L</w:t>
      </w:r>
      <w:r w:rsidR="00D26B32" w:rsidRPr="00351D77">
        <w:rPr>
          <w:rFonts w:ascii="Verdana" w:hAnsi="Verdana" w:cs="Calibri"/>
          <w:b/>
          <w:bCs/>
          <w:sz w:val="22"/>
          <w:szCs w:val="22"/>
          <w:lang w:val="en-US"/>
        </w:rPr>
        <w:t>etter’</w:t>
      </w:r>
      <w:r w:rsidR="00D26B32" w:rsidRPr="00351D77">
        <w:rPr>
          <w:rFonts w:ascii="Verdana" w:hAnsi="Verdana" w:cs="Calibri"/>
          <w:sz w:val="22"/>
          <w:szCs w:val="22"/>
          <w:lang w:val="en-US"/>
        </w:rPr>
        <w:t xml:space="preserve"> formats. Descriptions and related concepts will be described below.</w:t>
      </w:r>
    </w:p>
    <w:p w14:paraId="3BDD1162" w14:textId="2AF0B67B" w:rsidR="00D26B32" w:rsidRPr="00351D77" w:rsidRDefault="00D26B32" w:rsidP="00351D77">
      <w:pPr>
        <w:spacing w:line="312" w:lineRule="auto"/>
        <w:jc w:val="both"/>
        <w:rPr>
          <w:rFonts w:ascii="Verdana" w:hAnsi="Verdana" w:cs="Calibri"/>
          <w:sz w:val="22"/>
          <w:szCs w:val="22"/>
          <w:lang w:val="en-US"/>
        </w:rPr>
      </w:pPr>
    </w:p>
    <w:p w14:paraId="31CD2B00" w14:textId="76748B09" w:rsidR="00D26B32" w:rsidRPr="00351D77" w:rsidRDefault="00D26B32"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The philosophies </w:t>
      </w:r>
      <w:r w:rsidR="003300FF" w:rsidRPr="00351D77">
        <w:rPr>
          <w:rFonts w:ascii="Verdana" w:hAnsi="Verdana" w:cs="Calibri"/>
          <w:sz w:val="22"/>
          <w:szCs w:val="22"/>
          <w:lang w:val="en-US"/>
        </w:rPr>
        <w:t>referenced</w:t>
      </w:r>
      <w:r w:rsidRPr="00351D77">
        <w:rPr>
          <w:rFonts w:ascii="Verdana" w:hAnsi="Verdana" w:cs="Calibri"/>
          <w:sz w:val="22"/>
          <w:szCs w:val="22"/>
          <w:lang w:val="en-US"/>
        </w:rPr>
        <w:t xml:space="preserve"> in my work would include:</w:t>
      </w:r>
    </w:p>
    <w:p w14:paraId="1821B986" w14:textId="77777777" w:rsidR="00D26B32" w:rsidRPr="00351D77" w:rsidRDefault="00D26B32" w:rsidP="00351D77">
      <w:pPr>
        <w:pStyle w:val="ListParagraph"/>
        <w:numPr>
          <w:ilvl w:val="0"/>
          <w:numId w:val="2"/>
        </w:numPr>
        <w:spacing w:line="312" w:lineRule="auto"/>
        <w:jc w:val="both"/>
        <w:rPr>
          <w:rFonts w:ascii="Verdana" w:hAnsi="Verdana" w:cs="Calibri"/>
          <w:sz w:val="22"/>
          <w:szCs w:val="22"/>
          <w:lang w:val="en-US"/>
        </w:rPr>
      </w:pPr>
      <w:r w:rsidRPr="00351D77">
        <w:rPr>
          <w:rFonts w:ascii="Verdana" w:hAnsi="Verdana" w:cs="Calibri"/>
          <w:sz w:val="22"/>
          <w:szCs w:val="22"/>
          <w:lang w:val="en-US"/>
        </w:rPr>
        <w:t>Kantian transcendentalism</w:t>
      </w:r>
    </w:p>
    <w:p w14:paraId="3EAFCA6E" w14:textId="5FA6225B" w:rsidR="0048108E" w:rsidRPr="00351D77" w:rsidRDefault="00D26B32" w:rsidP="00351D77">
      <w:pPr>
        <w:pStyle w:val="ListParagraph"/>
        <w:numPr>
          <w:ilvl w:val="0"/>
          <w:numId w:val="2"/>
        </w:numPr>
        <w:spacing w:line="312" w:lineRule="auto"/>
        <w:jc w:val="both"/>
        <w:rPr>
          <w:rFonts w:ascii="Verdana" w:hAnsi="Verdana" w:cs="Calibri"/>
          <w:sz w:val="22"/>
          <w:szCs w:val="22"/>
          <w:lang w:val="en-US"/>
        </w:rPr>
      </w:pPr>
      <w:r w:rsidRPr="00351D77">
        <w:rPr>
          <w:rFonts w:ascii="Verdana" w:hAnsi="Verdana" w:cs="Calibri"/>
          <w:sz w:val="22"/>
          <w:szCs w:val="22"/>
          <w:lang w:val="en-US"/>
        </w:rPr>
        <w:t>Derrida's semiotics</w:t>
      </w:r>
    </w:p>
    <w:p w14:paraId="0380E49D" w14:textId="113A0556" w:rsidR="003300FF" w:rsidRPr="00351D77" w:rsidRDefault="003300FF" w:rsidP="00351D77">
      <w:pPr>
        <w:pStyle w:val="ListParagraph"/>
        <w:numPr>
          <w:ilvl w:val="0"/>
          <w:numId w:val="2"/>
        </w:numPr>
        <w:spacing w:line="312" w:lineRule="auto"/>
        <w:jc w:val="both"/>
        <w:rPr>
          <w:rFonts w:ascii="Verdana" w:hAnsi="Verdana" w:cs="Calibri"/>
          <w:sz w:val="22"/>
          <w:szCs w:val="22"/>
          <w:lang w:val="en-US"/>
        </w:rPr>
      </w:pPr>
      <w:r w:rsidRPr="00351D77">
        <w:rPr>
          <w:rFonts w:ascii="Verdana" w:hAnsi="Verdana" w:cs="Calibri"/>
          <w:sz w:val="22"/>
          <w:szCs w:val="22"/>
          <w:lang w:val="en-US"/>
        </w:rPr>
        <w:t>Deleuze’s concept of difference</w:t>
      </w:r>
    </w:p>
    <w:p w14:paraId="53727521" w14:textId="4413D24C" w:rsidR="0048108E" w:rsidRPr="00351D77" w:rsidRDefault="0048108E" w:rsidP="00351D77">
      <w:pPr>
        <w:pStyle w:val="ListParagraph"/>
        <w:numPr>
          <w:ilvl w:val="0"/>
          <w:numId w:val="2"/>
        </w:num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The </w:t>
      </w:r>
      <w:r w:rsidR="00D26B32" w:rsidRPr="00351D77">
        <w:rPr>
          <w:rFonts w:ascii="Verdana" w:hAnsi="Verdana" w:cs="Calibri"/>
          <w:sz w:val="22"/>
          <w:szCs w:val="22"/>
          <w:lang w:val="en-US"/>
        </w:rPr>
        <w:t>Foucauldian paradox of the observer/observed</w:t>
      </w:r>
    </w:p>
    <w:p w14:paraId="47778F9E" w14:textId="77777777" w:rsidR="00351D77" w:rsidRPr="00351D77" w:rsidRDefault="00351D77" w:rsidP="00351D77">
      <w:pPr>
        <w:spacing w:line="312" w:lineRule="auto"/>
        <w:ind w:left="360"/>
        <w:jc w:val="both"/>
        <w:rPr>
          <w:rFonts w:ascii="Verdana" w:hAnsi="Verdana" w:cs="Calibri"/>
          <w:sz w:val="22"/>
          <w:szCs w:val="22"/>
          <w:lang w:val="en-US"/>
        </w:rPr>
      </w:pPr>
    </w:p>
    <w:p w14:paraId="5DB6CAE8" w14:textId="2A9EE769" w:rsidR="00351D77" w:rsidRPr="00351D77" w:rsidRDefault="00351D77"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None of which is expounded on deeply but mentioned in passing by characters and illustrated by the concepts behind each tale.</w:t>
      </w:r>
    </w:p>
    <w:p w14:paraId="55BECAAB" w14:textId="77777777" w:rsidR="0048108E" w:rsidRPr="00351D77" w:rsidRDefault="0048108E" w:rsidP="00351D77">
      <w:pPr>
        <w:spacing w:line="312" w:lineRule="auto"/>
        <w:jc w:val="both"/>
        <w:rPr>
          <w:rFonts w:ascii="Verdana" w:hAnsi="Verdana" w:cs="Calibri"/>
          <w:sz w:val="22"/>
          <w:szCs w:val="22"/>
          <w:lang w:val="en-US"/>
        </w:rPr>
      </w:pPr>
    </w:p>
    <w:p w14:paraId="07CD179D" w14:textId="526FD693" w:rsidR="0047375E" w:rsidRPr="00351D77" w:rsidRDefault="00D26B32"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With this </w:t>
      </w:r>
      <w:r w:rsidR="00B31AA5" w:rsidRPr="00351D77">
        <w:rPr>
          <w:rFonts w:ascii="Verdana" w:hAnsi="Verdana" w:cs="Calibri"/>
          <w:sz w:val="22"/>
          <w:szCs w:val="22"/>
          <w:lang w:val="en-US"/>
        </w:rPr>
        <w:t>work</w:t>
      </w:r>
      <w:r w:rsidRPr="00351D77">
        <w:rPr>
          <w:rFonts w:ascii="Verdana" w:hAnsi="Verdana" w:cs="Calibri"/>
          <w:sz w:val="22"/>
          <w:szCs w:val="22"/>
          <w:lang w:val="en-US"/>
        </w:rPr>
        <w:t xml:space="preserve">, I aim </w:t>
      </w:r>
      <w:r w:rsidR="00915FBF" w:rsidRPr="00351D77">
        <w:rPr>
          <w:rFonts w:ascii="Verdana" w:hAnsi="Verdana" w:cs="Calibri"/>
          <w:sz w:val="22"/>
          <w:szCs w:val="22"/>
          <w:lang w:val="en-US"/>
        </w:rPr>
        <w:t xml:space="preserve">to contribute </w:t>
      </w:r>
      <w:r w:rsidR="0048108E" w:rsidRPr="00351D77">
        <w:rPr>
          <w:rFonts w:ascii="Verdana" w:hAnsi="Verdana" w:cs="Calibri"/>
          <w:sz w:val="22"/>
          <w:szCs w:val="22"/>
          <w:lang w:val="en-US"/>
        </w:rPr>
        <w:t>to the site</w:t>
      </w:r>
      <w:r w:rsidRPr="00351D77">
        <w:rPr>
          <w:rFonts w:ascii="Verdana" w:hAnsi="Verdana" w:cs="Calibri"/>
          <w:sz w:val="22"/>
          <w:szCs w:val="22"/>
          <w:lang w:val="en-US"/>
        </w:rPr>
        <w:t xml:space="preserve"> by </w:t>
      </w:r>
      <w:r w:rsidR="0048108E" w:rsidRPr="00351D77">
        <w:rPr>
          <w:rFonts w:ascii="Verdana" w:hAnsi="Verdana" w:cs="Calibri"/>
          <w:sz w:val="22"/>
          <w:szCs w:val="22"/>
          <w:lang w:val="en-US"/>
        </w:rPr>
        <w:t xml:space="preserve">attempting to define what the original author of SCP-055 has deemed to be ‘unknowable’. </w:t>
      </w:r>
      <w:r w:rsidR="00E07BF1" w:rsidRPr="00351D77">
        <w:rPr>
          <w:rFonts w:ascii="Verdana" w:hAnsi="Verdana" w:cs="Calibri"/>
          <w:sz w:val="22"/>
          <w:szCs w:val="22"/>
          <w:lang w:val="en-US"/>
        </w:rPr>
        <w:t>In</w:t>
      </w:r>
      <w:r w:rsidR="0048108E" w:rsidRPr="00351D77">
        <w:rPr>
          <w:rFonts w:ascii="Verdana" w:hAnsi="Verdana" w:cs="Calibri"/>
          <w:sz w:val="22"/>
          <w:szCs w:val="22"/>
          <w:lang w:val="en-US"/>
        </w:rPr>
        <w:t xml:space="preserve"> attempting to alter the canon of SCP-055</w:t>
      </w:r>
      <w:r w:rsidR="00E07BF1" w:rsidRPr="00351D77">
        <w:rPr>
          <w:rFonts w:ascii="Verdana" w:hAnsi="Verdana" w:cs="Calibri"/>
          <w:sz w:val="22"/>
          <w:szCs w:val="22"/>
          <w:lang w:val="en-US"/>
        </w:rPr>
        <w:t xml:space="preserve"> I view</w:t>
      </w:r>
      <w:r w:rsidR="0048108E" w:rsidRPr="00351D77">
        <w:rPr>
          <w:rFonts w:ascii="Verdana" w:hAnsi="Verdana" w:cs="Calibri"/>
          <w:sz w:val="22"/>
          <w:szCs w:val="22"/>
          <w:lang w:val="en-US"/>
        </w:rPr>
        <w:t xml:space="preserve"> my work would </w:t>
      </w:r>
      <w:r w:rsidR="00E07BF1" w:rsidRPr="00351D77">
        <w:rPr>
          <w:rFonts w:ascii="Verdana" w:hAnsi="Verdana" w:cs="Calibri"/>
          <w:sz w:val="22"/>
          <w:szCs w:val="22"/>
          <w:lang w:val="en-US"/>
        </w:rPr>
        <w:t xml:space="preserve">to </w:t>
      </w:r>
      <w:r w:rsidR="0048108E" w:rsidRPr="00351D77">
        <w:rPr>
          <w:rFonts w:ascii="Verdana" w:hAnsi="Verdana" w:cs="Calibri"/>
          <w:sz w:val="22"/>
          <w:szCs w:val="22"/>
          <w:lang w:val="en-US"/>
        </w:rPr>
        <w:t xml:space="preserve">have </w:t>
      </w:r>
      <w:r w:rsidRPr="00351D77">
        <w:rPr>
          <w:rFonts w:ascii="Verdana" w:hAnsi="Verdana" w:cs="Calibri"/>
          <w:sz w:val="22"/>
          <w:szCs w:val="22"/>
          <w:lang w:val="en-US"/>
        </w:rPr>
        <w:t>in a sense "gam</w:t>
      </w:r>
      <w:r w:rsidR="0048108E" w:rsidRPr="00351D77">
        <w:rPr>
          <w:rFonts w:ascii="Verdana" w:hAnsi="Verdana" w:cs="Calibri"/>
          <w:sz w:val="22"/>
          <w:szCs w:val="22"/>
          <w:lang w:val="en-US"/>
        </w:rPr>
        <w:t>ed</w:t>
      </w:r>
      <w:r w:rsidRPr="00351D77">
        <w:rPr>
          <w:rFonts w:ascii="Verdana" w:hAnsi="Verdana" w:cs="Calibri"/>
          <w:sz w:val="22"/>
          <w:szCs w:val="22"/>
          <w:lang w:val="en-US"/>
        </w:rPr>
        <w:t>" the fictional world while playing within its ruleset.</w:t>
      </w:r>
    </w:p>
    <w:p w14:paraId="755C889C" w14:textId="786B1C09" w:rsidR="00D26B32" w:rsidRPr="00351D77" w:rsidRDefault="00D26B32" w:rsidP="00351D77">
      <w:pPr>
        <w:pStyle w:val="Heading1"/>
        <w:spacing w:line="312" w:lineRule="auto"/>
        <w:jc w:val="both"/>
        <w:rPr>
          <w:rFonts w:ascii="Verdana" w:hAnsi="Verdana" w:cs="Calibri"/>
          <w:sz w:val="36"/>
          <w:szCs w:val="36"/>
          <w:lang w:val="en-US"/>
        </w:rPr>
      </w:pPr>
      <w:r w:rsidRPr="00351D77">
        <w:rPr>
          <w:rFonts w:ascii="Verdana" w:hAnsi="Verdana" w:cs="Calibri"/>
          <w:sz w:val="36"/>
          <w:szCs w:val="36"/>
          <w:lang w:val="en-US"/>
        </w:rPr>
        <w:lastRenderedPageBreak/>
        <w:t>The Work</w:t>
      </w:r>
    </w:p>
    <w:p w14:paraId="48BA5C1E" w14:textId="56CC8434" w:rsidR="00D26B32" w:rsidRPr="00351D77" w:rsidRDefault="00D26B32" w:rsidP="00351D77">
      <w:pPr>
        <w:pStyle w:val="ListParagraph"/>
        <w:numPr>
          <w:ilvl w:val="0"/>
          <w:numId w:val="1"/>
        </w:numPr>
        <w:spacing w:line="312" w:lineRule="auto"/>
        <w:jc w:val="both"/>
        <w:rPr>
          <w:rFonts w:ascii="Verdana" w:hAnsi="Verdana" w:cs="Calibri"/>
          <w:sz w:val="22"/>
          <w:szCs w:val="22"/>
          <w:lang w:val="en-US"/>
        </w:rPr>
      </w:pPr>
      <w:r w:rsidRPr="00351D77">
        <w:rPr>
          <w:rFonts w:ascii="Verdana" w:hAnsi="Verdana" w:cs="Calibri"/>
          <w:b/>
          <w:bCs/>
          <w:sz w:val="22"/>
          <w:szCs w:val="22"/>
          <w:lang w:val="en-US"/>
        </w:rPr>
        <w:t>F***</w:t>
      </w:r>
      <w:proofErr w:type="spellStart"/>
      <w:r w:rsidRPr="00351D77">
        <w:rPr>
          <w:rFonts w:ascii="Verdana" w:hAnsi="Verdana" w:cs="Calibri"/>
          <w:b/>
          <w:bCs/>
          <w:sz w:val="22"/>
          <w:szCs w:val="22"/>
          <w:lang w:val="en-US"/>
        </w:rPr>
        <w:t>ing</w:t>
      </w:r>
      <w:proofErr w:type="spellEnd"/>
      <w:r w:rsidRPr="00351D77">
        <w:rPr>
          <w:rFonts w:ascii="Verdana" w:hAnsi="Verdana" w:cs="Calibri"/>
          <w:b/>
          <w:bCs/>
          <w:sz w:val="22"/>
          <w:szCs w:val="22"/>
          <w:lang w:val="en-US"/>
        </w:rPr>
        <w:t xml:space="preserve"> Fifty-Five</w:t>
      </w:r>
      <w:r w:rsidRPr="00351D77">
        <w:rPr>
          <w:rFonts w:ascii="Verdana" w:hAnsi="Verdana" w:cs="Calibri"/>
          <w:sz w:val="22"/>
          <w:szCs w:val="22"/>
          <w:lang w:val="en-US"/>
        </w:rPr>
        <w:t xml:space="preserve"> (A tale</w:t>
      </w:r>
      <w:r w:rsidR="00E07BF1" w:rsidRPr="00351D77">
        <w:rPr>
          <w:rFonts w:ascii="Verdana" w:hAnsi="Verdana" w:cs="Calibri"/>
          <w:sz w:val="22"/>
          <w:szCs w:val="22"/>
          <w:lang w:val="en-US"/>
        </w:rPr>
        <w:t xml:space="preserve"> of two researchers</w:t>
      </w:r>
      <w:r w:rsidRPr="00351D77">
        <w:rPr>
          <w:rFonts w:ascii="Verdana" w:hAnsi="Verdana" w:cs="Calibri"/>
          <w:sz w:val="22"/>
          <w:szCs w:val="22"/>
          <w:lang w:val="en-US"/>
        </w:rPr>
        <w:t>)</w:t>
      </w:r>
    </w:p>
    <w:p w14:paraId="7EF89162" w14:textId="460EDC28" w:rsidR="00E07BF1" w:rsidRPr="00351D77" w:rsidRDefault="00E07BF1" w:rsidP="00351D77">
      <w:pPr>
        <w:pStyle w:val="ListParagraph"/>
        <w:numPr>
          <w:ilvl w:val="0"/>
          <w:numId w:val="1"/>
        </w:numPr>
        <w:spacing w:line="312" w:lineRule="auto"/>
        <w:jc w:val="both"/>
        <w:rPr>
          <w:rFonts w:ascii="Verdana" w:hAnsi="Verdana" w:cs="Calibri"/>
          <w:sz w:val="22"/>
          <w:szCs w:val="22"/>
          <w:lang w:val="en-US"/>
        </w:rPr>
      </w:pPr>
      <w:r w:rsidRPr="00351D77">
        <w:rPr>
          <w:rFonts w:ascii="Verdana" w:hAnsi="Verdana" w:cs="Calibri"/>
          <w:b/>
          <w:bCs/>
          <w:sz w:val="22"/>
          <w:szCs w:val="22"/>
          <w:lang w:val="en-US"/>
        </w:rPr>
        <w:t>The Question to be asked is</w:t>
      </w:r>
      <w:r w:rsidR="00AB1975" w:rsidRPr="00351D77">
        <w:rPr>
          <w:rFonts w:ascii="Verdana" w:hAnsi="Verdana" w:cs="Calibri"/>
          <w:sz w:val="22"/>
          <w:szCs w:val="22"/>
          <w:lang w:val="en-US"/>
        </w:rPr>
        <w:t xml:space="preserve"> </w:t>
      </w:r>
      <w:r w:rsidRPr="00351D77">
        <w:rPr>
          <w:rFonts w:ascii="Verdana" w:hAnsi="Verdana" w:cs="Calibri"/>
          <w:sz w:val="22"/>
          <w:szCs w:val="22"/>
          <w:lang w:val="en-US"/>
        </w:rPr>
        <w:t xml:space="preserve">(A </w:t>
      </w:r>
      <w:r w:rsidR="00351D77">
        <w:rPr>
          <w:rFonts w:ascii="Verdana" w:hAnsi="Verdana" w:cs="Calibri"/>
          <w:sz w:val="22"/>
          <w:szCs w:val="22"/>
          <w:lang w:val="en-US"/>
        </w:rPr>
        <w:t>side-plot</w:t>
      </w:r>
      <w:r w:rsidRPr="00351D77">
        <w:rPr>
          <w:rFonts w:ascii="Verdana" w:hAnsi="Verdana" w:cs="Calibri"/>
          <w:sz w:val="22"/>
          <w:szCs w:val="22"/>
          <w:lang w:val="en-US"/>
        </w:rPr>
        <w:t xml:space="preserve"> regarding the return of Grey)</w:t>
      </w:r>
    </w:p>
    <w:p w14:paraId="5C948847" w14:textId="090CB558" w:rsidR="00D26B32" w:rsidRPr="00351D77" w:rsidRDefault="00D26B32" w:rsidP="00351D77">
      <w:pPr>
        <w:pStyle w:val="ListParagraph"/>
        <w:numPr>
          <w:ilvl w:val="0"/>
          <w:numId w:val="1"/>
        </w:numPr>
        <w:spacing w:line="312" w:lineRule="auto"/>
        <w:jc w:val="both"/>
        <w:rPr>
          <w:rFonts w:ascii="Verdana" w:hAnsi="Verdana" w:cs="Calibri"/>
          <w:sz w:val="22"/>
          <w:szCs w:val="22"/>
          <w:lang w:val="en-US"/>
        </w:rPr>
      </w:pPr>
      <w:r w:rsidRPr="00351D77">
        <w:rPr>
          <w:rFonts w:ascii="Verdana" w:hAnsi="Verdana" w:cs="Calibri"/>
          <w:b/>
          <w:bCs/>
          <w:sz w:val="22"/>
          <w:szCs w:val="22"/>
          <w:lang w:val="en-US"/>
        </w:rPr>
        <w:t>To ask God the Unknowable</w:t>
      </w:r>
      <w:r w:rsidRPr="00351D77">
        <w:rPr>
          <w:rFonts w:ascii="Verdana" w:hAnsi="Verdana" w:cs="Calibri"/>
          <w:sz w:val="22"/>
          <w:szCs w:val="22"/>
          <w:lang w:val="en-US"/>
        </w:rPr>
        <w:t xml:space="preserve"> (Interview logs with SCP-343)</w:t>
      </w:r>
    </w:p>
    <w:p w14:paraId="3D9B8054" w14:textId="4320C679" w:rsidR="00D26B32" w:rsidRPr="00351D77" w:rsidRDefault="00D26B32" w:rsidP="00351D77">
      <w:pPr>
        <w:pStyle w:val="ListParagraph"/>
        <w:numPr>
          <w:ilvl w:val="0"/>
          <w:numId w:val="1"/>
        </w:numPr>
        <w:spacing w:line="312" w:lineRule="auto"/>
        <w:jc w:val="both"/>
        <w:rPr>
          <w:rFonts w:ascii="Verdana" w:hAnsi="Verdana" w:cs="Calibri"/>
          <w:sz w:val="22"/>
          <w:szCs w:val="22"/>
          <w:lang w:val="en-US"/>
        </w:rPr>
      </w:pPr>
      <w:r w:rsidRPr="00351D77">
        <w:rPr>
          <w:rFonts w:ascii="Verdana" w:hAnsi="Verdana" w:cs="Calibri"/>
          <w:b/>
          <w:bCs/>
          <w:sz w:val="22"/>
          <w:szCs w:val="22"/>
          <w:lang w:val="en-US"/>
        </w:rPr>
        <w:t>Now that the shoes on the other foot, AWCY?</w:t>
      </w:r>
      <w:r w:rsidRPr="00351D77">
        <w:rPr>
          <w:rFonts w:ascii="Verdana" w:hAnsi="Verdana" w:cs="Calibri"/>
          <w:sz w:val="22"/>
          <w:szCs w:val="22"/>
          <w:lang w:val="en-US"/>
        </w:rPr>
        <w:t xml:space="preserve"> (A letter addressed to the foundation from a Group of Interest)</w:t>
      </w:r>
    </w:p>
    <w:p w14:paraId="2A4F84AC" w14:textId="77777777" w:rsidR="00E07BF1" w:rsidRPr="00351D77" w:rsidRDefault="00E07BF1" w:rsidP="00351D77">
      <w:pPr>
        <w:spacing w:line="312" w:lineRule="auto"/>
        <w:jc w:val="both"/>
        <w:rPr>
          <w:rFonts w:ascii="Verdana" w:eastAsiaTheme="majorEastAsia" w:hAnsi="Verdana" w:cs="Calibri"/>
          <w:color w:val="2F5496" w:themeColor="accent1" w:themeShade="BF"/>
          <w:sz w:val="36"/>
          <w:szCs w:val="36"/>
          <w:lang w:val="en-US"/>
        </w:rPr>
      </w:pPr>
      <w:r w:rsidRPr="00351D77">
        <w:rPr>
          <w:rFonts w:ascii="Verdana" w:hAnsi="Verdana" w:cs="Calibri"/>
          <w:sz w:val="36"/>
          <w:szCs w:val="36"/>
          <w:lang w:val="en-US"/>
        </w:rPr>
        <w:br w:type="page"/>
      </w:r>
    </w:p>
    <w:p w14:paraId="66C30532" w14:textId="52B9506F" w:rsidR="0047375E" w:rsidRPr="00351D77" w:rsidRDefault="00D26B32" w:rsidP="00351D77">
      <w:pPr>
        <w:pStyle w:val="Heading1"/>
        <w:spacing w:line="312" w:lineRule="auto"/>
        <w:jc w:val="both"/>
        <w:rPr>
          <w:rFonts w:ascii="Verdana" w:hAnsi="Verdana" w:cs="Calibri"/>
          <w:sz w:val="36"/>
          <w:szCs w:val="36"/>
          <w:lang w:val="en-US"/>
        </w:rPr>
      </w:pPr>
      <w:r w:rsidRPr="00351D77">
        <w:rPr>
          <w:rFonts w:ascii="Verdana" w:hAnsi="Verdana" w:cs="Calibri"/>
          <w:sz w:val="36"/>
          <w:szCs w:val="36"/>
          <w:lang w:val="en-US"/>
        </w:rPr>
        <w:lastRenderedPageBreak/>
        <w:t>On SCP-055</w:t>
      </w:r>
    </w:p>
    <w:p w14:paraId="6249D44A" w14:textId="77777777" w:rsidR="0047375E" w:rsidRPr="00351D77" w:rsidRDefault="0047375E" w:rsidP="00351D77">
      <w:pPr>
        <w:spacing w:line="312" w:lineRule="auto"/>
        <w:jc w:val="both"/>
        <w:rPr>
          <w:rFonts w:ascii="Verdana" w:hAnsi="Verdana"/>
          <w:sz w:val="22"/>
          <w:szCs w:val="22"/>
          <w:lang w:val="en-US"/>
        </w:rPr>
      </w:pPr>
    </w:p>
    <w:p w14:paraId="01FF32D7" w14:textId="63F45BCB" w:rsidR="00D26B32" w:rsidRPr="00351D77" w:rsidRDefault="00D26B32" w:rsidP="00351D77">
      <w:pPr>
        <w:spacing w:line="312" w:lineRule="auto"/>
        <w:jc w:val="both"/>
        <w:rPr>
          <w:rFonts w:ascii="Verdana" w:hAnsi="Verdana" w:cs="Calibri"/>
          <w:b/>
          <w:bCs/>
          <w:sz w:val="22"/>
          <w:szCs w:val="22"/>
          <w:u w:val="single"/>
          <w:lang w:val="en-US"/>
        </w:rPr>
      </w:pPr>
      <w:r w:rsidRPr="00351D77">
        <w:rPr>
          <w:rFonts w:ascii="Verdana" w:hAnsi="Verdana" w:cs="Calibri"/>
          <w:b/>
          <w:bCs/>
          <w:sz w:val="22"/>
          <w:szCs w:val="22"/>
          <w:u w:val="single"/>
          <w:lang w:val="en-US"/>
        </w:rPr>
        <w:t>Description</w:t>
      </w:r>
      <w:r w:rsidR="0048108E" w:rsidRPr="00351D77">
        <w:rPr>
          <w:rFonts w:ascii="Verdana" w:hAnsi="Verdana" w:cs="Calibri"/>
          <w:b/>
          <w:bCs/>
          <w:sz w:val="22"/>
          <w:szCs w:val="22"/>
          <w:u w:val="single"/>
          <w:lang w:val="en-US"/>
        </w:rPr>
        <w:t xml:space="preserve"> as per foundation records</w:t>
      </w:r>
    </w:p>
    <w:p w14:paraId="04F7301A" w14:textId="25546165" w:rsidR="00D26B32" w:rsidRPr="00351D77" w:rsidRDefault="00D443CF" w:rsidP="00351D77">
      <w:pPr>
        <w:spacing w:line="312" w:lineRule="auto"/>
        <w:jc w:val="both"/>
        <w:rPr>
          <w:rFonts w:ascii="Verdana" w:eastAsiaTheme="minorHAnsi" w:hAnsi="Verdana" w:cs="Calibri"/>
          <w:sz w:val="22"/>
          <w:szCs w:val="22"/>
          <w:lang w:val="en-US" w:eastAsia="en-US"/>
        </w:rPr>
      </w:pPr>
      <w:hyperlink r:id="rId7" w:history="1">
        <w:r w:rsidR="00D26B32" w:rsidRPr="00351D77">
          <w:rPr>
            <w:rStyle w:val="Hyperlink"/>
            <w:rFonts w:ascii="Verdana" w:hAnsi="Verdana" w:cs="Calibri"/>
            <w:sz w:val="22"/>
            <w:szCs w:val="22"/>
            <w:lang w:val="en-US"/>
          </w:rPr>
          <w:t>SCP-055</w:t>
        </w:r>
      </w:hyperlink>
      <w:r w:rsidR="00D26B32" w:rsidRPr="00351D77">
        <w:rPr>
          <w:rFonts w:ascii="Verdana" w:hAnsi="Verdana" w:cs="Calibri"/>
          <w:sz w:val="22"/>
          <w:szCs w:val="22"/>
          <w:lang w:val="en-US"/>
        </w:rPr>
        <w:t xml:space="preserve"> is a </w:t>
      </w:r>
      <w:r w:rsidR="0048108E" w:rsidRPr="00351D77">
        <w:rPr>
          <w:rFonts w:ascii="Verdana" w:hAnsi="Verdana" w:cs="Calibri"/>
          <w:sz w:val="22"/>
          <w:szCs w:val="22"/>
          <w:lang w:val="en-US"/>
        </w:rPr>
        <w:t>“</w:t>
      </w:r>
      <w:r w:rsidR="00D26B32" w:rsidRPr="00351D77">
        <w:rPr>
          <w:rFonts w:ascii="Verdana" w:eastAsiaTheme="minorHAnsi" w:hAnsi="Verdana" w:cs="Calibri"/>
          <w:sz w:val="22"/>
          <w:szCs w:val="22"/>
          <w:lang w:val="en-US" w:eastAsia="en-US"/>
        </w:rPr>
        <w:t xml:space="preserve">self-keeping secret" or "anti-meme". Information about SCP-055's physical appearance as well as its nature, </w:t>
      </w:r>
      <w:proofErr w:type="spellStart"/>
      <w:r w:rsidR="00915FBF" w:rsidRPr="00351D77">
        <w:rPr>
          <w:rFonts w:ascii="Verdana" w:eastAsiaTheme="minorHAnsi" w:hAnsi="Verdana" w:cs="Calibri"/>
          <w:sz w:val="22"/>
          <w:szCs w:val="22"/>
          <w:lang w:val="en-US" w:eastAsia="en-US"/>
        </w:rPr>
        <w:t>behaviour</w:t>
      </w:r>
      <w:proofErr w:type="spellEnd"/>
      <w:r w:rsidR="00D26B32" w:rsidRPr="00351D77">
        <w:rPr>
          <w:rFonts w:ascii="Verdana" w:eastAsiaTheme="minorHAnsi" w:hAnsi="Verdana" w:cs="Calibri"/>
          <w:sz w:val="22"/>
          <w:szCs w:val="22"/>
          <w:lang w:val="en-US" w:eastAsia="en-US"/>
        </w:rPr>
        <w:t xml:space="preserve">, and origins </w:t>
      </w:r>
      <w:r w:rsidR="00D26B32" w:rsidRPr="00351D77">
        <w:rPr>
          <w:rFonts w:ascii="Verdana" w:hAnsi="Verdana" w:cs="Calibri"/>
          <w:sz w:val="22"/>
          <w:szCs w:val="22"/>
          <w:lang w:val="en-US"/>
        </w:rPr>
        <w:t>are</w:t>
      </w:r>
      <w:r w:rsidR="00D26B32" w:rsidRPr="00351D77">
        <w:rPr>
          <w:rFonts w:ascii="Verdana" w:eastAsiaTheme="minorHAnsi" w:hAnsi="Verdana" w:cs="Calibri"/>
          <w:sz w:val="22"/>
          <w:szCs w:val="22"/>
          <w:lang w:val="en-US" w:eastAsia="en-US"/>
        </w:rPr>
        <w:t xml:space="preserve"> self-classifying.</w:t>
      </w:r>
      <w:r w:rsidR="0048108E" w:rsidRPr="00351D77">
        <w:rPr>
          <w:rFonts w:ascii="Verdana" w:hAnsi="Verdana" w:cs="Calibri"/>
          <w:sz w:val="22"/>
          <w:szCs w:val="22"/>
          <w:lang w:val="en-US"/>
        </w:rPr>
        <w:t xml:space="preserve"> The nature of its unknowability is elaborated in the original documentation. </w:t>
      </w:r>
      <w:r w:rsidR="00516E91">
        <w:rPr>
          <w:rFonts w:ascii="Verdana" w:hAnsi="Verdana" w:cs="Calibri"/>
          <w:sz w:val="22"/>
          <w:szCs w:val="22"/>
          <w:lang w:val="en-US"/>
        </w:rPr>
        <w:t xml:space="preserve">Despite its nature, there are </w:t>
      </w:r>
      <w:r w:rsidR="0048108E" w:rsidRPr="00351D77">
        <w:rPr>
          <w:rFonts w:ascii="Verdana" w:hAnsi="Verdana" w:cs="Calibri"/>
          <w:sz w:val="22"/>
          <w:szCs w:val="22"/>
          <w:lang w:val="en-US"/>
        </w:rPr>
        <w:t xml:space="preserve">currently three things known about </w:t>
      </w:r>
      <w:r w:rsidR="00516E91">
        <w:rPr>
          <w:rFonts w:ascii="Verdana" w:hAnsi="Verdana" w:cs="Calibri"/>
          <w:sz w:val="22"/>
          <w:szCs w:val="22"/>
          <w:lang w:val="en-US"/>
        </w:rPr>
        <w:t>SCP-055 in</w:t>
      </w:r>
      <w:r w:rsidR="0048108E" w:rsidRPr="00351D77">
        <w:rPr>
          <w:rFonts w:ascii="Verdana" w:hAnsi="Verdana" w:cs="Calibri"/>
          <w:sz w:val="22"/>
          <w:szCs w:val="22"/>
          <w:lang w:val="en-US"/>
        </w:rPr>
        <w:t xml:space="preserve"> that it has been given an object number, ‘SCP-055’, that it is an ‘anti-meme’ (a</w:t>
      </w:r>
      <w:r w:rsidR="0048108E" w:rsidRPr="00351D77">
        <w:rPr>
          <w:rFonts w:ascii="Verdana" w:eastAsiaTheme="minorHAnsi" w:hAnsi="Verdana" w:cs="Calibri"/>
          <w:sz w:val="22"/>
          <w:szCs w:val="22"/>
          <w:lang w:val="en-US" w:eastAsia="en-US"/>
        </w:rPr>
        <w:t>n idea with self-censoring properties</w:t>
      </w:r>
      <w:r w:rsidR="0048108E" w:rsidRPr="00351D77">
        <w:rPr>
          <w:rFonts w:ascii="Verdana" w:hAnsi="Verdana" w:cs="Calibri"/>
          <w:sz w:val="22"/>
          <w:szCs w:val="22"/>
          <w:lang w:val="en-US"/>
        </w:rPr>
        <w:t xml:space="preserve">), and that </w:t>
      </w:r>
      <w:r w:rsidR="00516E91">
        <w:rPr>
          <w:rFonts w:ascii="Verdana" w:hAnsi="Verdana" w:cs="Calibri"/>
          <w:sz w:val="22"/>
          <w:szCs w:val="22"/>
          <w:lang w:val="en-US"/>
        </w:rPr>
        <w:t xml:space="preserve">it </w:t>
      </w:r>
      <w:r w:rsidR="0048108E" w:rsidRPr="00351D77">
        <w:rPr>
          <w:rFonts w:ascii="Verdana" w:hAnsi="Verdana" w:cs="Calibri"/>
          <w:sz w:val="22"/>
          <w:szCs w:val="22"/>
          <w:lang w:val="en-US"/>
        </w:rPr>
        <w:t xml:space="preserve">is </w:t>
      </w:r>
      <w:r w:rsidR="0048108E" w:rsidRPr="00351D77">
        <w:rPr>
          <w:rFonts w:ascii="Verdana" w:hAnsi="Verdana" w:cs="Calibri"/>
          <w:i/>
          <w:iCs/>
          <w:sz w:val="22"/>
          <w:szCs w:val="22"/>
          <w:lang w:val="en-US"/>
        </w:rPr>
        <w:t xml:space="preserve">not </w:t>
      </w:r>
      <w:r w:rsidR="0048108E" w:rsidRPr="00351D77">
        <w:rPr>
          <w:rFonts w:ascii="Verdana" w:hAnsi="Verdana" w:cs="Calibri"/>
          <w:sz w:val="22"/>
          <w:szCs w:val="22"/>
          <w:lang w:val="en-US"/>
        </w:rPr>
        <w:t>a sphere.</w:t>
      </w:r>
    </w:p>
    <w:p w14:paraId="35F797D5" w14:textId="77777777" w:rsidR="00AB1975" w:rsidRPr="00351D77" w:rsidRDefault="00AB1975" w:rsidP="00351D77">
      <w:pPr>
        <w:spacing w:line="312" w:lineRule="auto"/>
        <w:jc w:val="both"/>
        <w:rPr>
          <w:rFonts w:ascii="Verdana" w:hAnsi="Verdana" w:cs="Calibri"/>
          <w:sz w:val="36"/>
          <w:szCs w:val="36"/>
          <w:lang w:val="en-US"/>
        </w:rPr>
      </w:pPr>
    </w:p>
    <w:p w14:paraId="6AC9C040" w14:textId="76888F5B" w:rsidR="00E07BF1" w:rsidRPr="00351D77" w:rsidRDefault="00E07BF1" w:rsidP="00351D77">
      <w:pPr>
        <w:spacing w:line="312" w:lineRule="auto"/>
        <w:jc w:val="both"/>
        <w:rPr>
          <w:rFonts w:ascii="Verdana" w:hAnsi="Verdana" w:cs="Calibri"/>
          <w:sz w:val="36"/>
          <w:szCs w:val="36"/>
          <w:lang w:val="en-US"/>
        </w:rPr>
      </w:pPr>
      <w:r w:rsidRPr="00351D77">
        <w:rPr>
          <w:rFonts w:ascii="Verdana" w:eastAsiaTheme="majorEastAsia" w:hAnsi="Verdana" w:cs="Calibri"/>
          <w:color w:val="2F5496" w:themeColor="accent1" w:themeShade="BF"/>
          <w:sz w:val="36"/>
          <w:szCs w:val="36"/>
          <w:lang w:val="en-US"/>
        </w:rPr>
        <w:t>The Question to be asked is</w:t>
      </w:r>
    </w:p>
    <w:p w14:paraId="443BA2B4" w14:textId="77777777" w:rsidR="005D30EB" w:rsidRPr="00351D77" w:rsidRDefault="005D30EB" w:rsidP="00351D77">
      <w:pPr>
        <w:spacing w:line="312" w:lineRule="auto"/>
        <w:jc w:val="both"/>
        <w:rPr>
          <w:rFonts w:ascii="Verdana" w:hAnsi="Verdana" w:cs="Calibri"/>
          <w:sz w:val="22"/>
          <w:szCs w:val="22"/>
          <w:u w:val="single"/>
          <w:lang w:val="en-US"/>
        </w:rPr>
      </w:pPr>
    </w:p>
    <w:p w14:paraId="58E13D73" w14:textId="35316D52" w:rsidR="00E07BF1" w:rsidRPr="00351D77" w:rsidRDefault="00E07BF1" w:rsidP="00351D77">
      <w:pPr>
        <w:spacing w:line="312" w:lineRule="auto"/>
        <w:jc w:val="both"/>
        <w:rPr>
          <w:rFonts w:ascii="Verdana" w:eastAsiaTheme="majorEastAsia" w:hAnsi="Verdana" w:cs="Calibri"/>
          <w:sz w:val="22"/>
          <w:szCs w:val="22"/>
          <w:u w:val="single"/>
          <w:lang w:val="en-US"/>
        </w:rPr>
      </w:pPr>
      <w:r w:rsidRPr="00351D77">
        <w:rPr>
          <w:rFonts w:ascii="Verdana" w:hAnsi="Verdana" w:cs="Calibri"/>
          <w:sz w:val="22"/>
          <w:szCs w:val="22"/>
          <w:u w:val="single"/>
          <w:lang w:val="en-US"/>
        </w:rPr>
        <w:t>Summary:</w:t>
      </w:r>
    </w:p>
    <w:p w14:paraId="3E23919C" w14:textId="5DA65D7C" w:rsidR="00E07BF1" w:rsidRPr="00351D77" w:rsidRDefault="00E07BF1"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A tale </w:t>
      </w:r>
      <w:r w:rsidR="0043653A" w:rsidRPr="00351D77">
        <w:rPr>
          <w:rFonts w:ascii="Verdana" w:hAnsi="Verdana" w:cs="Calibri"/>
          <w:sz w:val="22"/>
          <w:szCs w:val="22"/>
          <w:lang w:val="en-US"/>
        </w:rPr>
        <w:t xml:space="preserve">on </w:t>
      </w:r>
      <w:r w:rsidRPr="00351D77">
        <w:rPr>
          <w:rFonts w:ascii="Verdana" w:hAnsi="Verdana" w:cs="Calibri"/>
          <w:sz w:val="22"/>
          <w:szCs w:val="22"/>
          <w:lang w:val="en-US"/>
        </w:rPr>
        <w:t xml:space="preserve">the return of a SCP-4739 or </w:t>
      </w:r>
      <w:r w:rsidR="0043653A" w:rsidRPr="00351D77">
        <w:rPr>
          <w:rFonts w:ascii="Verdana" w:hAnsi="Verdana" w:cs="Calibri"/>
          <w:sz w:val="22"/>
          <w:szCs w:val="22"/>
          <w:lang w:val="en-US"/>
        </w:rPr>
        <w:t>‘</w:t>
      </w:r>
      <w:r w:rsidRPr="00351D77">
        <w:rPr>
          <w:rFonts w:ascii="Verdana" w:hAnsi="Verdana" w:cs="Calibri"/>
          <w:sz w:val="22"/>
          <w:szCs w:val="22"/>
          <w:lang w:val="en-US"/>
        </w:rPr>
        <w:t>Grey</w:t>
      </w:r>
      <w:r w:rsidR="0043653A" w:rsidRPr="00351D77">
        <w:rPr>
          <w:rFonts w:ascii="Verdana" w:hAnsi="Verdana" w:cs="Calibri"/>
          <w:sz w:val="22"/>
          <w:szCs w:val="22"/>
          <w:lang w:val="en-US"/>
        </w:rPr>
        <w:t>’</w:t>
      </w:r>
      <w:r w:rsidR="005603E4" w:rsidRPr="00351D77">
        <w:rPr>
          <w:rFonts w:ascii="Verdana" w:hAnsi="Verdana" w:cs="Calibri"/>
          <w:sz w:val="22"/>
          <w:szCs w:val="22"/>
          <w:lang w:val="en-US"/>
        </w:rPr>
        <w:t>, this tale is based on the last line in ‘</w:t>
      </w:r>
      <w:hyperlink r:id="rId8" w:history="1">
        <w:r w:rsidR="005603E4" w:rsidRPr="00351D77">
          <w:rPr>
            <w:rStyle w:val="Hyperlink"/>
            <w:rFonts w:ascii="Verdana" w:hAnsi="Verdana" w:cs="Calibri"/>
            <w:sz w:val="22"/>
            <w:szCs w:val="22"/>
            <w:lang w:val="en-US"/>
          </w:rPr>
          <w:t xml:space="preserve">Introductory </w:t>
        </w:r>
        <w:proofErr w:type="spellStart"/>
        <w:r w:rsidR="005603E4" w:rsidRPr="00351D77">
          <w:rPr>
            <w:rStyle w:val="Hyperlink"/>
            <w:rFonts w:ascii="Verdana" w:hAnsi="Verdana" w:cs="Calibri"/>
            <w:sz w:val="22"/>
            <w:szCs w:val="22"/>
            <w:lang w:val="en-US"/>
          </w:rPr>
          <w:t>Antimemetics</w:t>
        </w:r>
        <w:proofErr w:type="spellEnd"/>
      </w:hyperlink>
      <w:r w:rsidR="005603E4" w:rsidRPr="00351D77">
        <w:rPr>
          <w:rFonts w:ascii="Verdana" w:hAnsi="Verdana" w:cs="Calibri"/>
          <w:sz w:val="22"/>
          <w:szCs w:val="22"/>
          <w:lang w:val="en-US"/>
        </w:rPr>
        <w:t xml:space="preserve">’ that is that </w:t>
      </w:r>
      <w:r w:rsidR="005603E4" w:rsidRPr="00351D77">
        <w:rPr>
          <w:rFonts w:ascii="Verdana" w:hAnsi="Verdana" w:cs="Calibri"/>
          <w:sz w:val="22"/>
          <w:szCs w:val="22"/>
          <w:u w:val="single"/>
          <w:lang w:val="en-US"/>
        </w:rPr>
        <w:t>‘Ideas don't die.’</w:t>
      </w:r>
      <w:r w:rsidR="005603E4" w:rsidRPr="00351D77">
        <w:rPr>
          <w:rFonts w:ascii="Verdana" w:hAnsi="Verdana" w:cs="Calibri"/>
          <w:sz w:val="22"/>
          <w:szCs w:val="22"/>
          <w:lang w:val="en-US"/>
        </w:rPr>
        <w:t xml:space="preserve"> </w:t>
      </w:r>
      <w:r w:rsidRPr="00351D77">
        <w:rPr>
          <w:rFonts w:ascii="Verdana" w:hAnsi="Verdana" w:cs="Calibri"/>
          <w:sz w:val="22"/>
          <w:szCs w:val="22"/>
          <w:lang w:val="en-US"/>
        </w:rPr>
        <w:t xml:space="preserve">A researcher is attacked but instead of the panic </w:t>
      </w:r>
      <w:r w:rsidR="005603E4" w:rsidRPr="00351D77">
        <w:rPr>
          <w:rFonts w:ascii="Verdana" w:hAnsi="Verdana" w:cs="Calibri"/>
          <w:sz w:val="22"/>
          <w:szCs w:val="22"/>
          <w:lang w:val="en-US"/>
        </w:rPr>
        <w:t xml:space="preserve">the protagonist experiences </w:t>
      </w:r>
      <w:r w:rsidRPr="00351D77">
        <w:rPr>
          <w:rFonts w:ascii="Verdana" w:hAnsi="Verdana" w:cs="Calibri"/>
          <w:sz w:val="22"/>
          <w:szCs w:val="22"/>
          <w:lang w:val="en-US"/>
        </w:rPr>
        <w:t xml:space="preserve">in the tale </w:t>
      </w:r>
      <w:hyperlink r:id="rId9" w:history="1">
        <w:r w:rsidRPr="00351D77">
          <w:rPr>
            <w:rStyle w:val="Hyperlink"/>
            <w:rFonts w:ascii="Verdana" w:hAnsi="Verdana" w:cs="Calibri"/>
            <w:sz w:val="22"/>
            <w:szCs w:val="22"/>
            <w:lang w:val="en-US"/>
          </w:rPr>
          <w:t xml:space="preserve">Introductory </w:t>
        </w:r>
        <w:proofErr w:type="spellStart"/>
        <w:r w:rsidRPr="00351D77">
          <w:rPr>
            <w:rStyle w:val="Hyperlink"/>
            <w:rFonts w:ascii="Verdana" w:hAnsi="Verdana" w:cs="Calibri"/>
            <w:sz w:val="22"/>
            <w:szCs w:val="22"/>
            <w:lang w:val="en-US"/>
          </w:rPr>
          <w:t>Antimemetics</w:t>
        </w:r>
        <w:proofErr w:type="spellEnd"/>
      </w:hyperlink>
      <w:r w:rsidR="005603E4" w:rsidRPr="00351D77">
        <w:rPr>
          <w:rFonts w:ascii="Verdana" w:hAnsi="Verdana" w:cs="Calibri"/>
          <w:sz w:val="22"/>
          <w:szCs w:val="22"/>
          <w:lang w:val="en-US"/>
        </w:rPr>
        <w:t>, t</w:t>
      </w:r>
      <w:r w:rsidRPr="00351D77">
        <w:rPr>
          <w:rFonts w:ascii="Verdana" w:hAnsi="Verdana" w:cs="Calibri"/>
          <w:sz w:val="22"/>
          <w:szCs w:val="22"/>
          <w:lang w:val="en-US"/>
        </w:rPr>
        <w:t>his researcher is prepared</w:t>
      </w:r>
      <w:r w:rsidR="00516E91">
        <w:rPr>
          <w:rFonts w:ascii="Verdana" w:hAnsi="Verdana" w:cs="Calibri"/>
          <w:sz w:val="22"/>
          <w:szCs w:val="22"/>
          <w:lang w:val="en-US"/>
        </w:rPr>
        <w:t>, even if she doesn’t know it yet</w:t>
      </w:r>
      <w:r w:rsidRPr="00351D77">
        <w:rPr>
          <w:rFonts w:ascii="Verdana" w:hAnsi="Verdana" w:cs="Calibri"/>
          <w:sz w:val="22"/>
          <w:szCs w:val="22"/>
          <w:lang w:val="en-US"/>
        </w:rPr>
        <w:t xml:space="preserve">. </w:t>
      </w:r>
      <w:r w:rsidR="00DC5BD4" w:rsidRPr="00351D77">
        <w:rPr>
          <w:rFonts w:ascii="Verdana" w:hAnsi="Verdana" w:cs="Calibri"/>
          <w:sz w:val="22"/>
          <w:szCs w:val="22"/>
          <w:lang w:val="en-US"/>
        </w:rPr>
        <w:t>Regardless,</w:t>
      </w:r>
      <w:r w:rsidR="005603E4" w:rsidRPr="00351D77">
        <w:rPr>
          <w:rFonts w:ascii="Verdana" w:hAnsi="Verdana" w:cs="Calibri"/>
          <w:sz w:val="22"/>
          <w:szCs w:val="22"/>
          <w:lang w:val="en-US"/>
        </w:rPr>
        <w:t xml:space="preserve"> the underlying tale/horror of the piece is that after the whole debacle with ‘Grey’, the characters </w:t>
      </w:r>
      <w:r w:rsidR="00516E91">
        <w:rPr>
          <w:rFonts w:ascii="Verdana" w:hAnsi="Verdana" w:cs="Calibri"/>
          <w:sz w:val="22"/>
          <w:szCs w:val="22"/>
          <w:lang w:val="en-US"/>
        </w:rPr>
        <w:t xml:space="preserve">just </w:t>
      </w:r>
      <w:proofErr w:type="spellStart"/>
      <w:r w:rsidR="005603E4" w:rsidRPr="00351D77">
        <w:rPr>
          <w:rFonts w:ascii="Verdana" w:hAnsi="Verdana" w:cs="Calibri"/>
          <w:sz w:val="22"/>
          <w:szCs w:val="22"/>
          <w:lang w:val="en-US"/>
        </w:rPr>
        <w:t>realise</w:t>
      </w:r>
      <w:proofErr w:type="spellEnd"/>
      <w:r w:rsidR="005603E4" w:rsidRPr="00351D77">
        <w:rPr>
          <w:rFonts w:ascii="Verdana" w:hAnsi="Verdana" w:cs="Calibri"/>
          <w:sz w:val="22"/>
          <w:szCs w:val="22"/>
          <w:lang w:val="en-US"/>
        </w:rPr>
        <w:t xml:space="preserve"> that there </w:t>
      </w:r>
      <w:r w:rsidR="00516E91">
        <w:rPr>
          <w:rFonts w:ascii="Verdana" w:hAnsi="Verdana" w:cs="Calibri"/>
          <w:sz w:val="22"/>
          <w:szCs w:val="22"/>
          <w:lang w:val="en-US"/>
        </w:rPr>
        <w:t xml:space="preserve">is an </w:t>
      </w:r>
      <w:r w:rsidR="00DC5BD4" w:rsidRPr="00351D77">
        <w:rPr>
          <w:rFonts w:ascii="Verdana" w:hAnsi="Verdana" w:cs="Calibri"/>
          <w:sz w:val="22"/>
          <w:szCs w:val="22"/>
          <w:lang w:val="en-US"/>
        </w:rPr>
        <w:t xml:space="preserve">absence </w:t>
      </w:r>
      <w:r w:rsidR="00516E91">
        <w:rPr>
          <w:rFonts w:ascii="Verdana" w:hAnsi="Verdana" w:cs="Calibri"/>
          <w:sz w:val="22"/>
          <w:szCs w:val="22"/>
          <w:lang w:val="en-US"/>
        </w:rPr>
        <w:t xml:space="preserve">of </w:t>
      </w:r>
      <w:r w:rsidR="00DC5BD4" w:rsidRPr="00351D77">
        <w:rPr>
          <w:rFonts w:ascii="Verdana" w:hAnsi="Verdana" w:cs="Calibri"/>
          <w:sz w:val="22"/>
          <w:szCs w:val="22"/>
          <w:lang w:val="en-US"/>
        </w:rPr>
        <w:t>information</w:t>
      </w:r>
      <w:r w:rsidR="00516E91">
        <w:rPr>
          <w:rFonts w:ascii="Verdana" w:hAnsi="Verdana" w:cs="Calibri"/>
          <w:sz w:val="22"/>
          <w:szCs w:val="22"/>
          <w:lang w:val="en-US"/>
        </w:rPr>
        <w:t xml:space="preserve"> regarding the origins of </w:t>
      </w:r>
      <w:proofErr w:type="spellStart"/>
      <w:r w:rsidR="00516E91">
        <w:rPr>
          <w:rFonts w:ascii="Verdana" w:hAnsi="Verdana" w:cs="Calibri"/>
          <w:i/>
          <w:iCs/>
          <w:sz w:val="22"/>
          <w:szCs w:val="22"/>
          <w:lang w:val="en-US"/>
        </w:rPr>
        <w:t>mnestics</w:t>
      </w:r>
      <w:proofErr w:type="spellEnd"/>
      <w:r w:rsidR="00516E91">
        <w:rPr>
          <w:rFonts w:ascii="Verdana" w:hAnsi="Verdana" w:cs="Calibri"/>
          <w:sz w:val="22"/>
          <w:szCs w:val="22"/>
          <w:lang w:val="en-US"/>
        </w:rPr>
        <w:t>.</w:t>
      </w:r>
    </w:p>
    <w:p w14:paraId="066D52E5" w14:textId="77777777" w:rsidR="00E07BF1" w:rsidRPr="00351D77" w:rsidRDefault="00E07BF1" w:rsidP="00351D77">
      <w:pPr>
        <w:spacing w:line="312" w:lineRule="auto"/>
        <w:jc w:val="both"/>
        <w:rPr>
          <w:rFonts w:ascii="Verdana" w:hAnsi="Verdana" w:cs="Calibri"/>
          <w:sz w:val="22"/>
          <w:szCs w:val="22"/>
          <w:lang w:val="en-US"/>
        </w:rPr>
      </w:pPr>
    </w:p>
    <w:p w14:paraId="2B11DA82" w14:textId="77777777" w:rsidR="00E07BF1" w:rsidRPr="00351D77" w:rsidRDefault="00E07BF1" w:rsidP="00351D77">
      <w:pPr>
        <w:pStyle w:val="Heading2"/>
        <w:spacing w:line="312" w:lineRule="auto"/>
        <w:jc w:val="both"/>
        <w:rPr>
          <w:rFonts w:ascii="Verdana" w:hAnsi="Verdana" w:cs="Calibri"/>
          <w:sz w:val="24"/>
          <w:szCs w:val="24"/>
          <w:lang w:val="en-US"/>
        </w:rPr>
      </w:pPr>
      <w:r w:rsidRPr="00351D77">
        <w:rPr>
          <w:rFonts w:ascii="Verdana" w:hAnsi="Verdana" w:cs="Calibri"/>
          <w:sz w:val="24"/>
          <w:szCs w:val="24"/>
          <w:lang w:val="en-US"/>
        </w:rPr>
        <w:t>Related concepts</w:t>
      </w:r>
    </w:p>
    <w:p w14:paraId="64DB7901" w14:textId="77777777" w:rsidR="00E07BF1" w:rsidRPr="00351D77" w:rsidRDefault="00E07BF1" w:rsidP="00351D77">
      <w:pPr>
        <w:tabs>
          <w:tab w:val="left" w:pos="2787"/>
        </w:tabs>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‘GREY’ or SCP-4739 (lacks documentation)</w:t>
      </w:r>
    </w:p>
    <w:p w14:paraId="52BE1798" w14:textId="600E94BB" w:rsidR="00E07BF1" w:rsidRPr="00351D77" w:rsidRDefault="00E07BF1" w:rsidP="00351D77">
      <w:pPr>
        <w:tabs>
          <w:tab w:val="left" w:pos="2787"/>
        </w:tabs>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A powerful, slow-acting memetic kill agent initially introduced in the tale </w:t>
      </w:r>
      <w:hyperlink r:id="rId10" w:history="1">
        <w:r w:rsidRPr="00351D77">
          <w:rPr>
            <w:rStyle w:val="Hyperlink"/>
            <w:rFonts w:ascii="Verdana" w:hAnsi="Verdana" w:cs="Calibri"/>
            <w:sz w:val="22"/>
            <w:szCs w:val="22"/>
            <w:lang w:val="en-US"/>
          </w:rPr>
          <w:t xml:space="preserve">Introductory </w:t>
        </w:r>
        <w:proofErr w:type="spellStart"/>
        <w:r w:rsidRPr="00351D77">
          <w:rPr>
            <w:rStyle w:val="Hyperlink"/>
            <w:rFonts w:ascii="Verdana" w:hAnsi="Verdana" w:cs="Calibri"/>
            <w:sz w:val="22"/>
            <w:szCs w:val="22"/>
            <w:lang w:val="en-US"/>
          </w:rPr>
          <w:t>Antimemetics</w:t>
        </w:r>
        <w:proofErr w:type="spellEnd"/>
      </w:hyperlink>
      <w:r w:rsidRPr="00351D77">
        <w:rPr>
          <w:rFonts w:ascii="Verdana" w:hAnsi="Verdana" w:cs="Calibri"/>
          <w:sz w:val="22"/>
          <w:szCs w:val="22"/>
          <w:lang w:val="en-US"/>
        </w:rPr>
        <w:t>.</w:t>
      </w:r>
      <w:r w:rsidR="005603E4" w:rsidRPr="00351D77">
        <w:rPr>
          <w:rFonts w:ascii="Verdana" w:hAnsi="Verdana" w:cs="Calibri"/>
          <w:sz w:val="22"/>
          <w:szCs w:val="22"/>
          <w:lang w:val="en-US"/>
        </w:rPr>
        <w:t xml:space="preserve"> </w:t>
      </w:r>
    </w:p>
    <w:p w14:paraId="3572451C" w14:textId="7BD21451" w:rsidR="00DC5BD4" w:rsidRPr="00351D77" w:rsidRDefault="00DC5BD4" w:rsidP="00351D77">
      <w:pPr>
        <w:tabs>
          <w:tab w:val="left" w:pos="2787"/>
        </w:tabs>
        <w:spacing w:line="312" w:lineRule="auto"/>
        <w:jc w:val="both"/>
        <w:rPr>
          <w:rFonts w:ascii="Verdana" w:hAnsi="Verdana" w:cs="Calibri"/>
          <w:sz w:val="22"/>
          <w:szCs w:val="22"/>
          <w:lang w:val="en-US"/>
        </w:rPr>
      </w:pPr>
    </w:p>
    <w:p w14:paraId="6B455C33" w14:textId="77777777" w:rsidR="00DC5BD4" w:rsidRPr="00351D77" w:rsidRDefault="00DC5BD4" w:rsidP="00351D77">
      <w:pPr>
        <w:spacing w:line="312" w:lineRule="auto"/>
        <w:jc w:val="both"/>
        <w:rPr>
          <w:rFonts w:ascii="Verdana" w:hAnsi="Verdana" w:cs="Calibri"/>
          <w:sz w:val="22"/>
          <w:szCs w:val="22"/>
          <w:lang w:val="en-US"/>
        </w:rPr>
      </w:pPr>
      <w:proofErr w:type="spellStart"/>
      <w:r w:rsidRPr="00351D77">
        <w:rPr>
          <w:rFonts w:ascii="Verdana" w:hAnsi="Verdana" w:cs="Calibri"/>
          <w:sz w:val="22"/>
          <w:szCs w:val="22"/>
          <w:u w:val="single"/>
          <w:lang w:val="en-US"/>
        </w:rPr>
        <w:t>Mnestics</w:t>
      </w:r>
      <w:proofErr w:type="spellEnd"/>
    </w:p>
    <w:p w14:paraId="5EEEF647" w14:textId="77777777" w:rsidR="00DC5BD4" w:rsidRPr="00351D77" w:rsidRDefault="00DC5BD4"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Carcinogenic drugs that enhance an individual’s memory and perception, allows perception of typically un-perceptible objects/phenomena. Varies in strength, increasing from Class-W,X,Y,Z. Detailed effects are found </w:t>
      </w:r>
      <w:hyperlink r:id="rId11" w:history="1">
        <w:r w:rsidRPr="00351D77">
          <w:rPr>
            <w:rStyle w:val="Hyperlink"/>
            <w:rFonts w:ascii="Verdana" w:hAnsi="Verdana" w:cs="Calibri"/>
            <w:sz w:val="22"/>
            <w:szCs w:val="22"/>
            <w:lang w:val="en-US"/>
          </w:rPr>
          <w:t>here</w:t>
        </w:r>
      </w:hyperlink>
      <w:r w:rsidRPr="00351D77">
        <w:rPr>
          <w:rFonts w:ascii="Verdana" w:hAnsi="Verdana" w:cs="Calibri"/>
          <w:sz w:val="22"/>
          <w:szCs w:val="22"/>
          <w:lang w:val="en-US"/>
        </w:rPr>
        <w:t>.</w:t>
      </w:r>
    </w:p>
    <w:p w14:paraId="4562683A" w14:textId="18065A57" w:rsidR="005603E4" w:rsidRPr="00351D77" w:rsidRDefault="005603E4" w:rsidP="00351D77">
      <w:pPr>
        <w:spacing w:line="312" w:lineRule="auto"/>
        <w:jc w:val="both"/>
        <w:rPr>
          <w:rFonts w:ascii="Verdana" w:eastAsiaTheme="majorEastAsia" w:hAnsi="Verdana" w:cs="Calibri"/>
          <w:color w:val="2F5496" w:themeColor="accent1" w:themeShade="BF"/>
          <w:sz w:val="36"/>
          <w:szCs w:val="36"/>
          <w:lang w:val="en-US"/>
        </w:rPr>
      </w:pPr>
      <w:r w:rsidRPr="00351D77">
        <w:rPr>
          <w:rFonts w:ascii="Verdana" w:eastAsiaTheme="majorEastAsia" w:hAnsi="Verdana" w:cs="Calibri"/>
          <w:color w:val="2F5496" w:themeColor="accent1" w:themeShade="BF"/>
          <w:sz w:val="36"/>
          <w:szCs w:val="36"/>
          <w:lang w:val="en-US"/>
        </w:rPr>
        <w:br w:type="page"/>
      </w:r>
    </w:p>
    <w:p w14:paraId="0C3ECC38" w14:textId="2C1C7F05" w:rsidR="00D26B32" w:rsidRPr="00351D77" w:rsidRDefault="00D26B32" w:rsidP="00351D77">
      <w:pPr>
        <w:spacing w:line="312" w:lineRule="auto"/>
        <w:jc w:val="both"/>
        <w:rPr>
          <w:rFonts w:ascii="Verdana" w:eastAsiaTheme="majorEastAsia" w:hAnsi="Verdana" w:cs="Calibri"/>
          <w:color w:val="2F5496" w:themeColor="accent1" w:themeShade="BF"/>
          <w:sz w:val="36"/>
          <w:szCs w:val="36"/>
          <w:lang w:val="en-US"/>
        </w:rPr>
      </w:pPr>
      <w:r w:rsidRPr="00351D77">
        <w:rPr>
          <w:rFonts w:ascii="Verdana" w:eastAsiaTheme="majorEastAsia" w:hAnsi="Verdana" w:cs="Calibri"/>
          <w:color w:val="2F5496" w:themeColor="accent1" w:themeShade="BF"/>
          <w:sz w:val="36"/>
          <w:szCs w:val="36"/>
          <w:lang w:val="en-US"/>
        </w:rPr>
        <w:lastRenderedPageBreak/>
        <w:t>F***</w:t>
      </w:r>
      <w:proofErr w:type="spellStart"/>
      <w:r w:rsidRPr="00351D77">
        <w:rPr>
          <w:rFonts w:ascii="Verdana" w:eastAsiaTheme="majorEastAsia" w:hAnsi="Verdana" w:cs="Calibri"/>
          <w:color w:val="2F5496" w:themeColor="accent1" w:themeShade="BF"/>
          <w:sz w:val="36"/>
          <w:szCs w:val="36"/>
          <w:lang w:val="en-US"/>
        </w:rPr>
        <w:t>ing</w:t>
      </w:r>
      <w:proofErr w:type="spellEnd"/>
      <w:r w:rsidRPr="00351D77">
        <w:rPr>
          <w:rFonts w:ascii="Verdana" w:eastAsiaTheme="majorEastAsia" w:hAnsi="Verdana" w:cs="Calibri"/>
          <w:color w:val="2F5496" w:themeColor="accent1" w:themeShade="BF"/>
          <w:sz w:val="36"/>
          <w:szCs w:val="36"/>
          <w:lang w:val="en-US"/>
        </w:rPr>
        <w:t xml:space="preserve"> Fifty-Five</w:t>
      </w:r>
    </w:p>
    <w:p w14:paraId="40CE410D" w14:textId="77777777" w:rsidR="00191C13" w:rsidRPr="00351D77" w:rsidRDefault="00191C13" w:rsidP="00351D77">
      <w:pPr>
        <w:spacing w:line="312" w:lineRule="auto"/>
        <w:jc w:val="both"/>
        <w:rPr>
          <w:rFonts w:ascii="Verdana" w:hAnsi="Verdana" w:cs="Calibri"/>
          <w:sz w:val="22"/>
          <w:szCs w:val="22"/>
          <w:u w:val="single"/>
          <w:lang w:val="en-US"/>
        </w:rPr>
      </w:pPr>
    </w:p>
    <w:p w14:paraId="07594E2B" w14:textId="07401765" w:rsidR="0048108E" w:rsidRPr="00351D77" w:rsidRDefault="0048108E" w:rsidP="00351D77">
      <w:pPr>
        <w:spacing w:line="312" w:lineRule="auto"/>
        <w:jc w:val="both"/>
        <w:rPr>
          <w:rFonts w:ascii="Verdana" w:eastAsiaTheme="majorEastAsia" w:hAnsi="Verdana" w:cs="Calibri"/>
          <w:sz w:val="22"/>
          <w:szCs w:val="22"/>
          <w:u w:val="single"/>
          <w:lang w:val="en-US"/>
        </w:rPr>
      </w:pPr>
      <w:r w:rsidRPr="00351D77">
        <w:rPr>
          <w:rFonts w:ascii="Verdana" w:hAnsi="Verdana" w:cs="Calibri"/>
          <w:sz w:val="22"/>
          <w:szCs w:val="22"/>
          <w:u w:val="single"/>
          <w:lang w:val="en-US"/>
        </w:rPr>
        <w:t>Summary:</w:t>
      </w:r>
    </w:p>
    <w:p w14:paraId="68B2DA67" w14:textId="57EC05D3" w:rsidR="005603E4" w:rsidRPr="00351D77" w:rsidRDefault="0048108E"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A dialogue-driven tale which follows the conversation between two researchers tasked to review the </w:t>
      </w:r>
      <w:r w:rsidR="00915FBF" w:rsidRPr="00351D77">
        <w:rPr>
          <w:rFonts w:ascii="Verdana" w:hAnsi="Verdana" w:cs="Calibri"/>
          <w:sz w:val="22"/>
          <w:szCs w:val="22"/>
          <w:lang w:val="en-US"/>
        </w:rPr>
        <w:t xml:space="preserve">week's </w:t>
      </w:r>
      <w:r w:rsidRPr="00351D77">
        <w:rPr>
          <w:rFonts w:ascii="Verdana" w:hAnsi="Verdana" w:cs="Calibri"/>
          <w:sz w:val="22"/>
          <w:szCs w:val="22"/>
          <w:lang w:val="en-US"/>
        </w:rPr>
        <w:t xml:space="preserve">experiments of what SCP-055 is </w:t>
      </w:r>
      <w:r w:rsidRPr="00351D77">
        <w:rPr>
          <w:rFonts w:ascii="Verdana" w:hAnsi="Verdana" w:cs="Calibri"/>
          <w:i/>
          <w:iCs/>
          <w:sz w:val="22"/>
          <w:szCs w:val="22"/>
          <w:lang w:val="en-US"/>
        </w:rPr>
        <w:t>not.</w:t>
      </w:r>
      <w:r w:rsidRPr="00351D77">
        <w:rPr>
          <w:rFonts w:ascii="Verdana" w:hAnsi="Verdana" w:cs="Calibri"/>
          <w:sz w:val="22"/>
          <w:szCs w:val="22"/>
          <w:lang w:val="en-US"/>
        </w:rPr>
        <w:t xml:space="preserve"> Their dialogue would include loosely epistemological explorations into the nature of unknowability </w:t>
      </w:r>
      <w:r w:rsidR="00191C13" w:rsidRPr="00351D77">
        <w:rPr>
          <w:rFonts w:ascii="Verdana" w:hAnsi="Verdana" w:cs="Calibri"/>
          <w:sz w:val="22"/>
          <w:szCs w:val="22"/>
          <w:lang w:val="en-US"/>
        </w:rPr>
        <w:t xml:space="preserve">raised by the knowledge of SCP-055 </w:t>
      </w:r>
      <w:r w:rsidRPr="00351D77">
        <w:rPr>
          <w:rFonts w:ascii="Verdana" w:hAnsi="Verdana" w:cs="Calibri"/>
          <w:sz w:val="22"/>
          <w:szCs w:val="22"/>
          <w:lang w:val="en-US"/>
        </w:rPr>
        <w:t xml:space="preserve">as well as </w:t>
      </w:r>
      <w:r w:rsidR="00191C13" w:rsidRPr="00351D77">
        <w:rPr>
          <w:rFonts w:ascii="Verdana" w:hAnsi="Verdana" w:cs="Calibri"/>
          <w:sz w:val="22"/>
          <w:szCs w:val="22"/>
          <w:lang w:val="en-US"/>
        </w:rPr>
        <w:t>references to</w:t>
      </w:r>
      <w:r w:rsidRPr="00351D77">
        <w:rPr>
          <w:rFonts w:ascii="Verdana" w:hAnsi="Verdana" w:cs="Calibri"/>
          <w:sz w:val="22"/>
          <w:szCs w:val="22"/>
          <w:lang w:val="en-US"/>
        </w:rPr>
        <w:t xml:space="preserve"> the </w:t>
      </w:r>
      <w:r w:rsidR="00191C13" w:rsidRPr="00351D77">
        <w:rPr>
          <w:rFonts w:ascii="Verdana" w:hAnsi="Verdana" w:cs="Calibri"/>
          <w:sz w:val="22"/>
          <w:szCs w:val="22"/>
          <w:lang w:val="en-US"/>
        </w:rPr>
        <w:t>events</w:t>
      </w:r>
      <w:r w:rsidR="005603E4" w:rsidRPr="00351D77">
        <w:rPr>
          <w:rFonts w:ascii="Verdana" w:hAnsi="Verdana" w:cs="Calibri"/>
          <w:sz w:val="22"/>
          <w:szCs w:val="22"/>
          <w:lang w:val="en-US"/>
        </w:rPr>
        <w:t xml:space="preserve"> in the narrative universe</w:t>
      </w:r>
      <w:r w:rsidR="00191C13" w:rsidRPr="00351D77">
        <w:rPr>
          <w:rFonts w:ascii="Verdana" w:hAnsi="Verdana" w:cs="Calibri"/>
          <w:sz w:val="22"/>
          <w:szCs w:val="22"/>
          <w:lang w:val="en-US"/>
        </w:rPr>
        <w:t xml:space="preserve"> surrounding SCP-055. </w:t>
      </w:r>
      <w:r w:rsidR="005603E4" w:rsidRPr="00351D77">
        <w:rPr>
          <w:rFonts w:ascii="Verdana" w:hAnsi="Verdana" w:cs="Calibri"/>
          <w:sz w:val="22"/>
          <w:szCs w:val="22"/>
          <w:lang w:val="en-US"/>
        </w:rPr>
        <w:t xml:space="preserve">Towards the end the use of </w:t>
      </w:r>
      <w:proofErr w:type="spellStart"/>
      <w:r w:rsidR="005603E4" w:rsidRPr="00351D77">
        <w:rPr>
          <w:rFonts w:ascii="Verdana" w:hAnsi="Verdana" w:cs="Calibri"/>
          <w:i/>
          <w:iCs/>
          <w:sz w:val="22"/>
          <w:szCs w:val="22"/>
          <w:lang w:val="en-US"/>
        </w:rPr>
        <w:t>mnestics</w:t>
      </w:r>
      <w:proofErr w:type="spellEnd"/>
      <w:r w:rsidR="005603E4" w:rsidRPr="00351D77">
        <w:rPr>
          <w:rFonts w:ascii="Verdana" w:hAnsi="Verdana" w:cs="Calibri"/>
          <w:i/>
          <w:iCs/>
          <w:sz w:val="22"/>
          <w:szCs w:val="22"/>
          <w:lang w:val="en-US"/>
        </w:rPr>
        <w:t xml:space="preserve"> </w:t>
      </w:r>
      <w:r w:rsidR="005603E4" w:rsidRPr="00351D77">
        <w:rPr>
          <w:rFonts w:ascii="Verdana" w:hAnsi="Verdana" w:cs="Calibri"/>
          <w:sz w:val="22"/>
          <w:szCs w:val="22"/>
          <w:lang w:val="en-US"/>
        </w:rPr>
        <w:t>take a nasty turn.</w:t>
      </w:r>
    </w:p>
    <w:p w14:paraId="0AD404DC" w14:textId="77777777" w:rsidR="00191C13" w:rsidRPr="00351D77" w:rsidRDefault="00191C13" w:rsidP="00351D77">
      <w:pPr>
        <w:spacing w:line="312" w:lineRule="auto"/>
        <w:jc w:val="both"/>
        <w:rPr>
          <w:rFonts w:ascii="Verdana" w:hAnsi="Verdana" w:cs="Calibri"/>
          <w:sz w:val="22"/>
          <w:szCs w:val="22"/>
          <w:lang w:val="en-US"/>
        </w:rPr>
      </w:pPr>
    </w:p>
    <w:p w14:paraId="5F18BA4C" w14:textId="77C1177D" w:rsidR="0047375E" w:rsidRPr="00351D77" w:rsidRDefault="006E3D73" w:rsidP="00351D77">
      <w:pPr>
        <w:pStyle w:val="Heading2"/>
        <w:spacing w:line="312" w:lineRule="auto"/>
        <w:jc w:val="both"/>
        <w:rPr>
          <w:rFonts w:ascii="Verdana" w:hAnsi="Verdana" w:cs="Calibri"/>
          <w:sz w:val="24"/>
          <w:szCs w:val="24"/>
          <w:lang w:val="en-US"/>
        </w:rPr>
      </w:pPr>
      <w:r w:rsidRPr="00351D77">
        <w:rPr>
          <w:rFonts w:ascii="Verdana" w:hAnsi="Verdana" w:cs="Calibri"/>
          <w:sz w:val="24"/>
          <w:szCs w:val="24"/>
          <w:lang w:val="en-US"/>
        </w:rPr>
        <w:t>Related concepts</w:t>
      </w:r>
    </w:p>
    <w:p w14:paraId="4A6A9775" w14:textId="46ED1A35" w:rsidR="00191C13" w:rsidRPr="00351D77" w:rsidRDefault="00191C13"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Experiment log</w:t>
      </w:r>
    </w:p>
    <w:p w14:paraId="25FB17B3" w14:textId="77777777" w:rsidR="00191C13" w:rsidRPr="00351D77" w:rsidRDefault="00191C13"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A series of statements beginning with “SCP-055 is not a [object/concept]” followed by a number [X]/100. Of which [X] refers to the number of D-class (out of 100) that confirm the associated statement to be true. </w:t>
      </w:r>
    </w:p>
    <w:p w14:paraId="11133D19" w14:textId="2CC8F117" w:rsidR="00191C13" w:rsidRPr="00351D77" w:rsidRDefault="00191C13"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These experiments are conducted by dosing D-class with </w:t>
      </w:r>
      <w:proofErr w:type="spellStart"/>
      <w:r w:rsidRPr="00351D77">
        <w:rPr>
          <w:rFonts w:ascii="Verdana" w:hAnsi="Verdana" w:cs="Calibri"/>
          <w:i/>
          <w:iCs/>
          <w:sz w:val="22"/>
          <w:szCs w:val="22"/>
          <w:lang w:val="en-US"/>
        </w:rPr>
        <w:t>mnestics</w:t>
      </w:r>
      <w:proofErr w:type="spellEnd"/>
      <w:r w:rsidRPr="00351D77">
        <w:rPr>
          <w:rFonts w:ascii="Verdana" w:hAnsi="Verdana" w:cs="Calibri"/>
          <w:sz w:val="22"/>
          <w:szCs w:val="22"/>
          <w:lang w:val="en-US"/>
        </w:rPr>
        <w:t xml:space="preserve"> and introducing them to SCP-055’s containment chamber.</w:t>
      </w:r>
    </w:p>
    <w:p w14:paraId="0D2F7820" w14:textId="49AF8F48" w:rsidR="00191C13" w:rsidRPr="00351D77" w:rsidRDefault="00254AD9"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The details of the </w:t>
      </w:r>
      <w:r w:rsidR="00F76679" w:rsidRPr="00351D77">
        <w:rPr>
          <w:rFonts w:ascii="Verdana" w:hAnsi="Verdana" w:cs="Calibri"/>
          <w:sz w:val="22"/>
          <w:szCs w:val="22"/>
          <w:lang w:val="en-US"/>
        </w:rPr>
        <w:t xml:space="preserve">experiment </w:t>
      </w:r>
      <w:r w:rsidRPr="00351D77">
        <w:rPr>
          <w:rFonts w:ascii="Verdana" w:hAnsi="Verdana" w:cs="Calibri"/>
          <w:sz w:val="22"/>
          <w:szCs w:val="22"/>
          <w:lang w:val="en-US"/>
        </w:rPr>
        <w:t>log</w:t>
      </w:r>
      <w:r w:rsidR="00F76679" w:rsidRPr="00351D77">
        <w:rPr>
          <w:rFonts w:ascii="Verdana" w:hAnsi="Verdana" w:cs="Calibri"/>
          <w:sz w:val="22"/>
          <w:szCs w:val="22"/>
          <w:lang w:val="en-US"/>
        </w:rPr>
        <w:t xml:space="preserve"> (objects and the value of X)</w:t>
      </w:r>
      <w:r w:rsidRPr="00351D77">
        <w:rPr>
          <w:rFonts w:ascii="Verdana" w:hAnsi="Verdana" w:cs="Calibri"/>
          <w:sz w:val="22"/>
          <w:szCs w:val="22"/>
          <w:lang w:val="en-US"/>
        </w:rPr>
        <w:t xml:space="preserve"> are randomly generated each time a reader opens the document</w:t>
      </w:r>
      <w:r w:rsidR="00F76679" w:rsidRPr="00351D77">
        <w:rPr>
          <w:rFonts w:ascii="Verdana" w:hAnsi="Verdana" w:cs="Calibri"/>
          <w:sz w:val="22"/>
          <w:szCs w:val="22"/>
          <w:lang w:val="en-US"/>
        </w:rPr>
        <w:t xml:space="preserve"> with basic </w:t>
      </w:r>
      <w:proofErr w:type="spellStart"/>
      <w:r w:rsidR="00F76679" w:rsidRPr="00351D77">
        <w:rPr>
          <w:rFonts w:ascii="Verdana" w:hAnsi="Verdana" w:cs="Calibri"/>
          <w:sz w:val="22"/>
          <w:szCs w:val="22"/>
          <w:lang w:val="en-US"/>
        </w:rPr>
        <w:t>Javascript</w:t>
      </w:r>
      <w:proofErr w:type="spellEnd"/>
      <w:r w:rsidR="00F7459C">
        <w:rPr>
          <w:rFonts w:ascii="Verdana" w:hAnsi="Verdana" w:cs="Calibri"/>
          <w:sz w:val="22"/>
          <w:szCs w:val="22"/>
          <w:lang w:val="en-US"/>
        </w:rPr>
        <w:t xml:space="preserve"> for a </w:t>
      </w:r>
      <w:proofErr w:type="spellStart"/>
      <w:r w:rsidR="00F7459C">
        <w:rPr>
          <w:rFonts w:ascii="Verdana" w:hAnsi="Verdana" w:cs="Calibri"/>
          <w:sz w:val="22"/>
          <w:szCs w:val="22"/>
          <w:lang w:val="en-US"/>
        </w:rPr>
        <w:t>narrativistic</w:t>
      </w:r>
      <w:proofErr w:type="spellEnd"/>
      <w:r w:rsidR="00F7459C">
        <w:rPr>
          <w:rFonts w:ascii="Verdana" w:hAnsi="Verdana" w:cs="Calibri"/>
          <w:sz w:val="22"/>
          <w:szCs w:val="22"/>
          <w:lang w:val="en-US"/>
        </w:rPr>
        <w:t xml:space="preserve"> effect.</w:t>
      </w:r>
    </w:p>
    <w:p w14:paraId="2C3FE61C" w14:textId="7F9ABC72" w:rsidR="00BB7BE5" w:rsidRPr="00351D77" w:rsidRDefault="00BB7BE5" w:rsidP="00351D77">
      <w:pPr>
        <w:spacing w:line="312" w:lineRule="auto"/>
        <w:jc w:val="both"/>
        <w:rPr>
          <w:rFonts w:ascii="Verdana" w:hAnsi="Verdana" w:cs="Calibri"/>
          <w:sz w:val="22"/>
          <w:szCs w:val="22"/>
          <w:lang w:val="en-US"/>
        </w:rPr>
      </w:pPr>
    </w:p>
    <w:p w14:paraId="6E3C6CDA" w14:textId="6BCB5AE4" w:rsidR="00110AF5" w:rsidRPr="00351D77" w:rsidRDefault="00110AF5"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Reference to SCP-3966(</w:t>
      </w:r>
      <w:hyperlink r:id="rId12" w:history="1">
        <w:r w:rsidRPr="00351D77">
          <w:rPr>
            <w:rStyle w:val="Hyperlink"/>
            <w:rFonts w:ascii="Verdana" w:hAnsi="Verdana" w:cs="Calibri"/>
            <w:sz w:val="22"/>
            <w:szCs w:val="22"/>
            <w:lang w:val="en-US"/>
          </w:rPr>
          <w:t>video</w:t>
        </w:r>
      </w:hyperlink>
      <w:r w:rsidRPr="00351D77">
        <w:rPr>
          <w:rFonts w:ascii="Verdana" w:hAnsi="Verdana" w:cs="Calibri"/>
          <w:sz w:val="22"/>
          <w:szCs w:val="22"/>
          <w:u w:val="single"/>
          <w:lang w:val="en-US"/>
        </w:rPr>
        <w:t xml:space="preserve">, </w:t>
      </w:r>
      <w:hyperlink r:id="rId13" w:history="1">
        <w:r w:rsidRPr="00351D77">
          <w:rPr>
            <w:rStyle w:val="Hyperlink"/>
            <w:rFonts w:ascii="Verdana" w:hAnsi="Verdana" w:cs="Calibri"/>
            <w:sz w:val="22"/>
            <w:szCs w:val="22"/>
            <w:lang w:val="en-US"/>
          </w:rPr>
          <w:t>origin</w:t>
        </w:r>
      </w:hyperlink>
      <w:r w:rsidRPr="00351D77">
        <w:rPr>
          <w:rFonts w:ascii="Verdana" w:hAnsi="Verdana" w:cs="Calibri"/>
          <w:sz w:val="22"/>
          <w:szCs w:val="22"/>
          <w:u w:val="single"/>
          <w:lang w:val="en-US"/>
        </w:rPr>
        <w:t>)</w:t>
      </w:r>
    </w:p>
    <w:p w14:paraId="3658B41F" w14:textId="1A34B839" w:rsidR="00110AF5" w:rsidRPr="00351D77" w:rsidRDefault="00110AF5"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Mentioned in the line “temporal memory-sucking spiders and hypnic jerks”. An anomaly concerned with REM sleep, 4-dimessional proteins base pairs</w:t>
      </w:r>
      <w:r w:rsidR="004109E8" w:rsidRPr="00351D77">
        <w:rPr>
          <w:rFonts w:ascii="Verdana" w:hAnsi="Verdana" w:cs="Calibri"/>
          <w:sz w:val="22"/>
          <w:szCs w:val="22"/>
          <w:lang w:val="en-US"/>
        </w:rPr>
        <w:t>,</w:t>
      </w:r>
      <w:r w:rsidRPr="00351D77">
        <w:rPr>
          <w:rFonts w:ascii="Verdana" w:hAnsi="Verdana" w:cs="Calibri"/>
          <w:sz w:val="22"/>
          <w:szCs w:val="22"/>
          <w:lang w:val="en-US"/>
        </w:rPr>
        <w:t xml:space="preserve"> and spiders that spin temporal webs </w:t>
      </w:r>
      <w:r w:rsidR="003037A8" w:rsidRPr="00351D77">
        <w:rPr>
          <w:rFonts w:ascii="Verdana" w:hAnsi="Verdana" w:cs="Calibri"/>
          <w:sz w:val="22"/>
          <w:szCs w:val="22"/>
          <w:lang w:val="en-US"/>
        </w:rPr>
        <w:t>that</w:t>
      </w:r>
      <w:r w:rsidRPr="00351D77">
        <w:rPr>
          <w:rFonts w:ascii="Verdana" w:hAnsi="Verdana" w:cs="Calibri"/>
          <w:sz w:val="22"/>
          <w:szCs w:val="22"/>
          <w:lang w:val="en-US"/>
        </w:rPr>
        <w:t xml:space="preserve"> consume human dreams and consciousness.</w:t>
      </w:r>
      <w:r w:rsidR="00F7459C">
        <w:rPr>
          <w:rFonts w:ascii="Verdana" w:hAnsi="Verdana" w:cs="Calibri"/>
          <w:sz w:val="22"/>
          <w:szCs w:val="22"/>
          <w:lang w:val="en-US"/>
        </w:rPr>
        <w:t xml:space="preserve"> Its complex and a fuller description will be afforded by the links above.</w:t>
      </w:r>
    </w:p>
    <w:p w14:paraId="002F27D7" w14:textId="77777777" w:rsidR="00110AF5" w:rsidRPr="00351D77" w:rsidRDefault="00110AF5" w:rsidP="00351D77">
      <w:pPr>
        <w:spacing w:line="312" w:lineRule="auto"/>
        <w:jc w:val="both"/>
        <w:rPr>
          <w:rFonts w:ascii="Verdana" w:hAnsi="Verdana" w:cs="Calibri"/>
          <w:sz w:val="22"/>
          <w:szCs w:val="22"/>
          <w:lang w:val="en-US"/>
        </w:rPr>
      </w:pPr>
    </w:p>
    <w:p w14:paraId="782C2E5E" w14:textId="683C34CA" w:rsidR="00BB7BE5" w:rsidRPr="00351D77" w:rsidRDefault="00D443CF" w:rsidP="00351D77">
      <w:pPr>
        <w:spacing w:line="312" w:lineRule="auto"/>
        <w:jc w:val="both"/>
        <w:rPr>
          <w:rFonts w:ascii="Verdana" w:hAnsi="Verdana" w:cs="Calibri"/>
          <w:sz w:val="22"/>
          <w:szCs w:val="22"/>
          <w:u w:val="single"/>
          <w:lang w:val="en-US"/>
        </w:rPr>
      </w:pPr>
      <w:hyperlink r:id="rId14" w:history="1">
        <w:r w:rsidR="00BB7BE5" w:rsidRPr="00351D77">
          <w:rPr>
            <w:rStyle w:val="Hyperlink"/>
            <w:rFonts w:ascii="Verdana" w:hAnsi="Verdana" w:cs="Calibri"/>
            <w:sz w:val="22"/>
            <w:szCs w:val="22"/>
            <w:lang w:val="en-US"/>
          </w:rPr>
          <w:t xml:space="preserve">Object Class: </w:t>
        </w:r>
        <w:proofErr w:type="spellStart"/>
        <w:r w:rsidR="00BB7BE5" w:rsidRPr="00351D77">
          <w:rPr>
            <w:rStyle w:val="Hyperlink"/>
            <w:rFonts w:ascii="Verdana" w:hAnsi="Verdana" w:cs="Calibri"/>
            <w:sz w:val="22"/>
            <w:szCs w:val="22"/>
            <w:lang w:val="en-US"/>
          </w:rPr>
          <w:t>Keter</w:t>
        </w:r>
        <w:proofErr w:type="spellEnd"/>
      </w:hyperlink>
    </w:p>
    <w:p w14:paraId="4D1507D8" w14:textId="41E4B0A7" w:rsidR="00BB7BE5" w:rsidRPr="00351D77" w:rsidRDefault="00BB7BE5" w:rsidP="00351D77">
      <w:pPr>
        <w:spacing w:line="312" w:lineRule="auto"/>
        <w:jc w:val="both"/>
        <w:rPr>
          <w:rFonts w:ascii="Verdana" w:hAnsi="Verdana" w:cs="Calibri"/>
          <w:sz w:val="22"/>
          <w:szCs w:val="22"/>
          <w:lang w:val="en-US"/>
        </w:rPr>
      </w:pPr>
      <w:proofErr w:type="spellStart"/>
      <w:r w:rsidRPr="00351D77">
        <w:rPr>
          <w:rFonts w:ascii="Verdana" w:hAnsi="Verdana" w:cs="Calibri"/>
          <w:sz w:val="22"/>
          <w:szCs w:val="22"/>
          <w:lang w:val="en-US"/>
        </w:rPr>
        <w:t>Keter</w:t>
      </w:r>
      <w:proofErr w:type="spellEnd"/>
      <w:r w:rsidRPr="00351D77">
        <w:rPr>
          <w:rFonts w:ascii="Verdana" w:hAnsi="Verdana" w:cs="Calibri"/>
          <w:sz w:val="22"/>
          <w:szCs w:val="22"/>
          <w:lang w:val="en-US"/>
        </w:rPr>
        <w:t xml:space="preserve">-class SCPs are anomalies that are exceedingly difficult to contain consistently or reliably, with containment procedures often being extensive and complex. The Foundation often can't contain these SCPs well due to not having a solid understanding of the </w:t>
      </w:r>
      <w:r w:rsidR="00F7459C" w:rsidRPr="00351D77">
        <w:rPr>
          <w:rFonts w:ascii="Verdana" w:hAnsi="Verdana" w:cs="Calibri"/>
          <w:sz w:val="22"/>
          <w:szCs w:val="22"/>
          <w:lang w:val="en-US"/>
        </w:rPr>
        <w:t>anomaly or</w:t>
      </w:r>
      <w:r w:rsidRPr="00351D77">
        <w:rPr>
          <w:rFonts w:ascii="Verdana" w:hAnsi="Verdana" w:cs="Calibri"/>
          <w:sz w:val="22"/>
          <w:szCs w:val="22"/>
          <w:lang w:val="en-US"/>
        </w:rPr>
        <w:t xml:space="preserve"> lacking the technology to properly contain or counter it. </w:t>
      </w:r>
    </w:p>
    <w:p w14:paraId="5D94CCC8" w14:textId="3081013B" w:rsidR="003300FF" w:rsidRPr="00351D77" w:rsidRDefault="003300FF" w:rsidP="00351D77">
      <w:pPr>
        <w:spacing w:line="312" w:lineRule="auto"/>
        <w:jc w:val="both"/>
        <w:rPr>
          <w:rFonts w:ascii="Verdana" w:hAnsi="Verdana" w:cs="Calibri"/>
          <w:sz w:val="22"/>
          <w:szCs w:val="22"/>
          <w:u w:val="single"/>
          <w:lang w:val="en-US"/>
        </w:rPr>
      </w:pPr>
    </w:p>
    <w:p w14:paraId="01B3BA44" w14:textId="77777777" w:rsidR="003300FF" w:rsidRPr="00351D77" w:rsidRDefault="003300FF" w:rsidP="00351D77">
      <w:pPr>
        <w:spacing w:line="312" w:lineRule="auto"/>
        <w:rPr>
          <w:rFonts w:ascii="Verdana" w:hAnsi="Verdana" w:cs="Calibri"/>
          <w:sz w:val="22"/>
          <w:szCs w:val="22"/>
          <w:u w:val="single"/>
          <w:lang w:val="en-US"/>
        </w:rPr>
      </w:pPr>
      <w:r w:rsidRPr="00351D77">
        <w:rPr>
          <w:rFonts w:ascii="Verdana" w:hAnsi="Verdana" w:cs="Calibri"/>
          <w:sz w:val="22"/>
          <w:szCs w:val="22"/>
          <w:u w:val="single"/>
          <w:lang w:val="en-US"/>
        </w:rPr>
        <w:t>Object Class: Apollyon</w:t>
      </w:r>
    </w:p>
    <w:p w14:paraId="6018FAF1" w14:textId="6A631A62" w:rsidR="003300FF" w:rsidRPr="00351D77" w:rsidRDefault="003300FF" w:rsidP="00351D77">
      <w:pPr>
        <w:spacing w:line="312" w:lineRule="auto"/>
        <w:jc w:val="both"/>
        <w:rPr>
          <w:rFonts w:ascii="Verdana" w:hAnsi="Verdana" w:cs="Calibri"/>
          <w:sz w:val="22"/>
          <w:szCs w:val="22"/>
          <w:lang w:val="en-US"/>
        </w:rPr>
      </w:pPr>
      <w:proofErr w:type="spellStart"/>
      <w:r w:rsidRPr="00351D77">
        <w:rPr>
          <w:rFonts w:ascii="Verdana" w:hAnsi="Verdana" w:cs="Calibri"/>
          <w:sz w:val="22"/>
          <w:szCs w:val="22"/>
          <w:lang w:val="en-US"/>
        </w:rPr>
        <w:t>Keter</w:t>
      </w:r>
      <w:proofErr w:type="spellEnd"/>
      <w:r w:rsidRPr="00351D77">
        <w:rPr>
          <w:rFonts w:ascii="Verdana" w:hAnsi="Verdana" w:cs="Calibri"/>
          <w:sz w:val="22"/>
          <w:szCs w:val="22"/>
          <w:lang w:val="en-US"/>
        </w:rPr>
        <w:t xml:space="preserve"> but worse. Apollyon class SCPs are anomalies that the foundation cannot contain</w:t>
      </w:r>
      <w:r w:rsidR="00510B57" w:rsidRPr="00351D77">
        <w:rPr>
          <w:rFonts w:ascii="Verdana" w:hAnsi="Verdana" w:cs="Calibri"/>
          <w:sz w:val="22"/>
          <w:szCs w:val="22"/>
          <w:lang w:val="en-US"/>
        </w:rPr>
        <w:t>;</w:t>
      </w:r>
      <w:r w:rsidRPr="00351D77">
        <w:rPr>
          <w:rFonts w:ascii="Verdana" w:hAnsi="Verdana" w:cs="Calibri"/>
          <w:sz w:val="22"/>
          <w:szCs w:val="22"/>
          <w:lang w:val="en-US"/>
        </w:rPr>
        <w:t xml:space="preserve"> they usually represent an</w:t>
      </w:r>
      <w:r w:rsidR="00BD4DDF">
        <w:rPr>
          <w:rFonts w:ascii="Verdana" w:hAnsi="Verdana" w:cs="Calibri"/>
          <w:sz w:val="22"/>
          <w:szCs w:val="22"/>
          <w:lang w:val="en-US"/>
        </w:rPr>
        <w:t xml:space="preserve"> </w:t>
      </w:r>
      <w:r w:rsidRPr="00351D77">
        <w:rPr>
          <w:rFonts w:ascii="Verdana" w:hAnsi="Verdana" w:cs="Calibri"/>
          <w:sz w:val="22"/>
          <w:szCs w:val="22"/>
          <w:lang w:val="en-US"/>
        </w:rPr>
        <w:t xml:space="preserve">impending </w:t>
      </w:r>
      <w:r w:rsidR="00BD4DDF">
        <w:rPr>
          <w:rFonts w:ascii="Verdana" w:hAnsi="Verdana" w:cs="Calibri"/>
          <w:sz w:val="22"/>
          <w:szCs w:val="22"/>
          <w:lang w:val="en-US"/>
        </w:rPr>
        <w:t xml:space="preserve">and inevitable </w:t>
      </w:r>
      <w:r w:rsidRPr="00351D77">
        <w:rPr>
          <w:rFonts w:ascii="Verdana" w:hAnsi="Verdana" w:cs="Calibri"/>
          <w:sz w:val="22"/>
          <w:szCs w:val="22"/>
          <w:lang w:val="en-US"/>
        </w:rPr>
        <w:t>K-class scenario</w:t>
      </w:r>
      <w:r w:rsidR="00BD4DDF">
        <w:rPr>
          <w:rFonts w:ascii="Verdana" w:hAnsi="Verdana" w:cs="Calibri"/>
          <w:sz w:val="22"/>
          <w:szCs w:val="22"/>
          <w:lang w:val="en-US"/>
        </w:rPr>
        <w:t>.</w:t>
      </w:r>
    </w:p>
    <w:p w14:paraId="01B778E1" w14:textId="5A7015DF" w:rsidR="0077246E" w:rsidRDefault="0077246E" w:rsidP="00351D77">
      <w:pPr>
        <w:tabs>
          <w:tab w:val="left" w:pos="2787"/>
        </w:tabs>
        <w:spacing w:line="312" w:lineRule="auto"/>
        <w:jc w:val="both"/>
        <w:rPr>
          <w:rFonts w:ascii="Verdana" w:hAnsi="Verdana" w:cs="Calibri"/>
          <w:sz w:val="22"/>
          <w:szCs w:val="22"/>
          <w:lang w:val="en-US"/>
        </w:rPr>
      </w:pPr>
    </w:p>
    <w:p w14:paraId="1903E2A2" w14:textId="77777777" w:rsidR="004140A2" w:rsidRPr="00351D77" w:rsidRDefault="004140A2" w:rsidP="00351D77">
      <w:pPr>
        <w:tabs>
          <w:tab w:val="left" w:pos="2787"/>
        </w:tabs>
        <w:spacing w:line="312" w:lineRule="auto"/>
        <w:jc w:val="both"/>
        <w:rPr>
          <w:rFonts w:ascii="Verdana" w:hAnsi="Verdana" w:cs="Calibri"/>
          <w:sz w:val="22"/>
          <w:szCs w:val="22"/>
          <w:lang w:val="en-US"/>
        </w:rPr>
      </w:pPr>
    </w:p>
    <w:p w14:paraId="2BD6B36D" w14:textId="4B85BBF1" w:rsidR="003D5696" w:rsidRPr="00351D77" w:rsidRDefault="003D569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lastRenderedPageBreak/>
        <w:t>[DATA CORRUPTED]</w:t>
      </w:r>
    </w:p>
    <w:p w14:paraId="230D0BFE" w14:textId="75092846" w:rsidR="003D5696" w:rsidRPr="00351D77" w:rsidRDefault="003D5696"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A narrative device used to illustrate that the events that happened henceforth are lost.</w:t>
      </w:r>
    </w:p>
    <w:p w14:paraId="7B5AF1C6" w14:textId="6AFA2BF1" w:rsidR="00BE0816" w:rsidRPr="00351D77" w:rsidRDefault="00BE0816" w:rsidP="00351D77">
      <w:pPr>
        <w:spacing w:line="312" w:lineRule="auto"/>
        <w:jc w:val="both"/>
        <w:rPr>
          <w:rFonts w:ascii="Verdana" w:hAnsi="Verdana" w:cs="Calibri"/>
          <w:sz w:val="22"/>
          <w:szCs w:val="22"/>
          <w:lang w:val="en-US"/>
        </w:rPr>
      </w:pPr>
    </w:p>
    <w:p w14:paraId="1A74B5DD" w14:textId="56B5D377" w:rsidR="00BE0816" w:rsidRPr="00351D77" w:rsidRDefault="00BE081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K-class</w:t>
      </w:r>
    </w:p>
    <w:p w14:paraId="758E051A" w14:textId="7440C1BC" w:rsidR="00F76679" w:rsidRDefault="00BE0816"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Foundation</w:t>
      </w:r>
      <w:r w:rsidR="00F05C04" w:rsidRPr="00351D77">
        <w:rPr>
          <w:rFonts w:ascii="Verdana" w:hAnsi="Verdana" w:cs="Calibri"/>
          <w:sz w:val="22"/>
          <w:szCs w:val="22"/>
          <w:lang w:val="en-US"/>
        </w:rPr>
        <w:t xml:space="preserve"> </w:t>
      </w:r>
      <w:r w:rsidRPr="00351D77">
        <w:rPr>
          <w:rFonts w:ascii="Verdana" w:hAnsi="Verdana" w:cs="Calibri"/>
          <w:sz w:val="22"/>
          <w:szCs w:val="22"/>
          <w:lang w:val="en-US"/>
        </w:rPr>
        <w:t>shorthand for end</w:t>
      </w:r>
      <w:r w:rsidR="004A1176" w:rsidRPr="00351D77">
        <w:rPr>
          <w:rFonts w:ascii="Verdana" w:hAnsi="Verdana" w:cs="Calibri"/>
          <w:sz w:val="22"/>
          <w:szCs w:val="22"/>
          <w:lang w:val="en-US"/>
        </w:rPr>
        <w:t>-</w:t>
      </w:r>
      <w:r w:rsidRPr="00351D77">
        <w:rPr>
          <w:rFonts w:ascii="Verdana" w:hAnsi="Verdana" w:cs="Calibri"/>
          <w:sz w:val="22"/>
          <w:szCs w:val="22"/>
          <w:lang w:val="en-US"/>
        </w:rPr>
        <w:t>of</w:t>
      </w:r>
      <w:r w:rsidR="004A1176" w:rsidRPr="00351D77">
        <w:rPr>
          <w:rFonts w:ascii="Verdana" w:hAnsi="Verdana" w:cs="Calibri"/>
          <w:sz w:val="22"/>
          <w:szCs w:val="22"/>
          <w:lang w:val="en-US"/>
        </w:rPr>
        <w:t>-</w:t>
      </w:r>
      <w:r w:rsidRPr="00351D77">
        <w:rPr>
          <w:rFonts w:ascii="Verdana" w:hAnsi="Verdana" w:cs="Calibri"/>
          <w:sz w:val="22"/>
          <w:szCs w:val="22"/>
          <w:lang w:val="en-US"/>
        </w:rPr>
        <w:t>world</w:t>
      </w:r>
      <w:r w:rsidR="004A1176" w:rsidRPr="00351D77">
        <w:rPr>
          <w:rFonts w:ascii="Verdana" w:hAnsi="Verdana" w:cs="Calibri"/>
          <w:sz w:val="22"/>
          <w:szCs w:val="22"/>
          <w:lang w:val="en-US"/>
        </w:rPr>
        <w:t>/human-</w:t>
      </w:r>
      <w:r w:rsidR="004140A2" w:rsidRPr="00351D77">
        <w:rPr>
          <w:rFonts w:ascii="Verdana" w:hAnsi="Verdana" w:cs="Calibri"/>
          <w:sz w:val="22"/>
          <w:szCs w:val="22"/>
          <w:lang w:val="en-US"/>
        </w:rPr>
        <w:t>existence</w:t>
      </w:r>
      <w:r w:rsidR="004A1176" w:rsidRPr="00351D77">
        <w:rPr>
          <w:rFonts w:ascii="Verdana" w:hAnsi="Verdana" w:cs="Calibri"/>
          <w:sz w:val="22"/>
          <w:szCs w:val="22"/>
          <w:lang w:val="en-US"/>
        </w:rPr>
        <w:t>/universe/reality-as-we-know-it</w:t>
      </w:r>
      <w:r w:rsidRPr="00351D77">
        <w:rPr>
          <w:rFonts w:ascii="Verdana" w:hAnsi="Verdana" w:cs="Calibri"/>
          <w:sz w:val="22"/>
          <w:szCs w:val="22"/>
          <w:lang w:val="en-US"/>
        </w:rPr>
        <w:t xml:space="preserve"> scenarios, read more </w:t>
      </w:r>
      <w:hyperlink r:id="rId15" w:history="1">
        <w:r w:rsidRPr="00351D77">
          <w:rPr>
            <w:rStyle w:val="Hyperlink"/>
            <w:rFonts w:ascii="Verdana" w:hAnsi="Verdana" w:cs="Calibri"/>
            <w:sz w:val="22"/>
            <w:szCs w:val="22"/>
            <w:lang w:val="en-US"/>
          </w:rPr>
          <w:t>here</w:t>
        </w:r>
      </w:hyperlink>
      <w:r w:rsidRPr="00351D77">
        <w:rPr>
          <w:rFonts w:ascii="Verdana" w:hAnsi="Verdana" w:cs="Calibri"/>
          <w:sz w:val="22"/>
          <w:szCs w:val="22"/>
          <w:lang w:val="en-US"/>
        </w:rPr>
        <w:t>.</w:t>
      </w:r>
      <w:r w:rsidR="00BB46E1">
        <w:rPr>
          <w:rFonts w:ascii="Verdana" w:hAnsi="Verdana" w:cs="Calibri"/>
          <w:sz w:val="22"/>
          <w:szCs w:val="22"/>
          <w:lang w:val="en-US"/>
        </w:rPr>
        <w:t xml:space="preserve"> A CK-class </w:t>
      </w:r>
      <w:r w:rsidR="00BB46E1">
        <w:rPr>
          <w:rFonts w:ascii="Verdana" w:hAnsi="Verdana" w:cs="Calibri"/>
          <w:sz w:val="22"/>
          <w:szCs w:val="22"/>
          <w:lang w:val="en-US"/>
        </w:rPr>
        <w:t xml:space="preserve">scenario </w:t>
      </w:r>
      <w:r w:rsidR="00BB46E1">
        <w:rPr>
          <w:rFonts w:ascii="Verdana" w:hAnsi="Verdana" w:cs="Calibri"/>
          <w:sz w:val="22"/>
          <w:szCs w:val="22"/>
          <w:lang w:val="en-US"/>
        </w:rPr>
        <w:t>is a K-class that involves a reality restructuring event.</w:t>
      </w:r>
    </w:p>
    <w:p w14:paraId="73553737" w14:textId="273424CE" w:rsidR="00BB46E1" w:rsidRDefault="00BB46E1" w:rsidP="00351D77">
      <w:pPr>
        <w:spacing w:line="312" w:lineRule="auto"/>
        <w:jc w:val="both"/>
        <w:rPr>
          <w:rFonts w:ascii="Verdana" w:hAnsi="Verdana" w:cs="Calibri"/>
          <w:sz w:val="22"/>
          <w:szCs w:val="22"/>
          <w:lang w:val="en-US"/>
        </w:rPr>
      </w:pPr>
    </w:p>
    <w:p w14:paraId="16508364" w14:textId="7B90B21F" w:rsidR="00BB46E1" w:rsidRPr="00351D77" w:rsidRDefault="00BB46E1" w:rsidP="00BB46E1">
      <w:pPr>
        <w:spacing w:line="312" w:lineRule="auto"/>
        <w:rPr>
          <w:rFonts w:ascii="Verdana" w:hAnsi="Verdana" w:cs="Calibri"/>
          <w:sz w:val="22"/>
          <w:szCs w:val="22"/>
          <w:u w:val="single"/>
          <w:lang w:val="en-US"/>
        </w:rPr>
      </w:pPr>
      <w:hyperlink r:id="rId16" w:history="1">
        <w:r w:rsidRPr="00BB46E1">
          <w:rPr>
            <w:rStyle w:val="Hyperlink"/>
            <w:rFonts w:ascii="Verdana" w:hAnsi="Verdana" w:cs="Calibri"/>
            <w:sz w:val="22"/>
            <w:szCs w:val="22"/>
            <w:lang w:val="en-US"/>
          </w:rPr>
          <w:t>SCP-152</w:t>
        </w:r>
      </w:hyperlink>
    </w:p>
    <w:p w14:paraId="29CD4442" w14:textId="1057443A" w:rsidR="00BB46E1" w:rsidRDefault="00BB46E1" w:rsidP="00BB46E1">
      <w:pPr>
        <w:spacing w:line="312" w:lineRule="auto"/>
        <w:jc w:val="both"/>
        <w:rPr>
          <w:rFonts w:ascii="Verdana" w:hAnsi="Verdana" w:cs="Calibri"/>
          <w:sz w:val="22"/>
          <w:szCs w:val="22"/>
          <w:lang w:val="en-US"/>
        </w:rPr>
      </w:pPr>
      <w:r>
        <w:rPr>
          <w:rFonts w:ascii="Verdana" w:hAnsi="Verdana" w:cs="Calibri"/>
          <w:sz w:val="22"/>
          <w:szCs w:val="22"/>
          <w:lang w:val="en-US"/>
        </w:rPr>
        <w:t>A</w:t>
      </w:r>
      <w:r w:rsidR="009405E2">
        <w:rPr>
          <w:rFonts w:ascii="Verdana" w:hAnsi="Verdana" w:cs="Calibri"/>
          <w:sz w:val="22"/>
          <w:szCs w:val="22"/>
          <w:lang w:val="en-US"/>
        </w:rPr>
        <w:t>n old</w:t>
      </w:r>
      <w:r>
        <w:rPr>
          <w:rFonts w:ascii="Verdana" w:hAnsi="Verdana" w:cs="Calibri"/>
          <w:sz w:val="22"/>
          <w:szCs w:val="22"/>
          <w:lang w:val="en-US"/>
        </w:rPr>
        <w:t xml:space="preserve"> book that predicts stuff.</w:t>
      </w:r>
    </w:p>
    <w:p w14:paraId="603962C5" w14:textId="148F15A8" w:rsidR="00BB46E1" w:rsidRDefault="00BB46E1" w:rsidP="00BB46E1">
      <w:pPr>
        <w:spacing w:line="312" w:lineRule="auto"/>
        <w:jc w:val="both"/>
        <w:rPr>
          <w:rFonts w:ascii="Verdana" w:hAnsi="Verdana" w:cs="Calibri"/>
          <w:sz w:val="22"/>
          <w:szCs w:val="22"/>
          <w:lang w:val="en-US"/>
        </w:rPr>
      </w:pPr>
    </w:p>
    <w:p w14:paraId="503E8BB2" w14:textId="42FF1497" w:rsidR="00BB46E1" w:rsidRDefault="00BB46E1" w:rsidP="00BB46E1">
      <w:pPr>
        <w:spacing w:line="312" w:lineRule="auto"/>
        <w:jc w:val="both"/>
        <w:rPr>
          <w:rFonts w:ascii="Verdana" w:hAnsi="Verdana" w:cs="Calibri"/>
          <w:sz w:val="22"/>
          <w:szCs w:val="22"/>
          <w:lang w:val="en-US"/>
        </w:rPr>
      </w:pPr>
      <w:hyperlink r:id="rId17" w:history="1">
        <w:r w:rsidRPr="00BB46E1">
          <w:rPr>
            <w:rStyle w:val="Hyperlink"/>
            <w:rFonts w:ascii="Verdana" w:hAnsi="Verdana" w:cs="Calibri"/>
            <w:sz w:val="22"/>
            <w:szCs w:val="22"/>
            <w:lang w:val="en-US"/>
          </w:rPr>
          <w:t xml:space="preserve">The Stars Do Not Wait </w:t>
        </w:r>
        <w:proofErr w:type="gramStart"/>
        <w:r w:rsidRPr="00BB46E1">
          <w:rPr>
            <w:rStyle w:val="Hyperlink"/>
            <w:rFonts w:ascii="Verdana" w:hAnsi="Verdana" w:cs="Calibri"/>
            <w:sz w:val="22"/>
            <w:szCs w:val="22"/>
            <w:lang w:val="en-US"/>
          </w:rPr>
          <w:t>For</w:t>
        </w:r>
        <w:proofErr w:type="gramEnd"/>
        <w:r w:rsidRPr="00BB46E1">
          <w:rPr>
            <w:rStyle w:val="Hyperlink"/>
            <w:rFonts w:ascii="Verdana" w:hAnsi="Verdana" w:cs="Calibri"/>
            <w:sz w:val="22"/>
            <w:szCs w:val="22"/>
            <w:lang w:val="en-US"/>
          </w:rPr>
          <w:t xml:space="preserve"> You</w:t>
        </w:r>
      </w:hyperlink>
    </w:p>
    <w:p w14:paraId="1674B500" w14:textId="65C23ED1" w:rsidR="00BB46E1" w:rsidRPr="00351D77" w:rsidRDefault="00BB46E1" w:rsidP="00351D77">
      <w:pPr>
        <w:spacing w:line="312" w:lineRule="auto"/>
        <w:jc w:val="both"/>
        <w:rPr>
          <w:rFonts w:ascii="Verdana" w:hAnsi="Verdana" w:cs="Calibri"/>
          <w:sz w:val="22"/>
          <w:szCs w:val="22"/>
          <w:lang w:val="en-US"/>
        </w:rPr>
      </w:pPr>
      <w:r>
        <w:rPr>
          <w:rFonts w:ascii="Verdana" w:hAnsi="Verdana" w:cs="Calibri"/>
          <w:sz w:val="22"/>
          <w:szCs w:val="22"/>
          <w:lang w:val="en-US"/>
        </w:rPr>
        <w:t>CK-class scenario</w:t>
      </w:r>
      <w:r>
        <w:rPr>
          <w:rFonts w:ascii="Verdana" w:hAnsi="Verdana" w:cs="Calibri"/>
          <w:sz w:val="22"/>
          <w:szCs w:val="22"/>
          <w:lang w:val="en-US"/>
        </w:rPr>
        <w:t xml:space="preserve"> where an entity known as the ‘absence’ tears up reality as we know it. Does not actually exist in SCP-152 and in the tale it stands for a </w:t>
      </w:r>
      <w:hyperlink r:id="rId18" w:history="1">
        <w:proofErr w:type="spellStart"/>
        <w:r w:rsidRPr="00D443CF">
          <w:rPr>
            <w:rStyle w:val="Hyperlink"/>
            <w:rFonts w:ascii="Verdana" w:hAnsi="Verdana" w:cs="Calibri"/>
            <w:sz w:val="22"/>
            <w:szCs w:val="22"/>
            <w:lang w:val="en-US"/>
          </w:rPr>
          <w:t>pata</w:t>
        </w:r>
        <w:proofErr w:type="spellEnd"/>
        <w:r w:rsidRPr="00D443CF">
          <w:rPr>
            <w:rStyle w:val="Hyperlink"/>
            <w:rFonts w:ascii="Verdana" w:hAnsi="Verdana" w:cs="Calibri"/>
            <w:sz w:val="22"/>
            <w:szCs w:val="22"/>
            <w:lang w:val="en-US"/>
          </w:rPr>
          <w:t>/metaphysical</w:t>
        </w:r>
      </w:hyperlink>
      <w:r>
        <w:rPr>
          <w:rFonts w:ascii="Verdana" w:hAnsi="Verdana" w:cs="Calibri"/>
          <w:sz w:val="22"/>
          <w:szCs w:val="22"/>
          <w:lang w:val="en-US"/>
        </w:rPr>
        <w:t xml:space="preserve"> reference to the tale</w:t>
      </w:r>
      <w:r w:rsidR="00D443CF">
        <w:rPr>
          <w:rFonts w:ascii="Verdana" w:hAnsi="Verdana" w:cs="Calibri"/>
          <w:sz w:val="22"/>
          <w:szCs w:val="22"/>
          <w:lang w:val="en-US"/>
        </w:rPr>
        <w:t xml:space="preserve"> </w:t>
      </w:r>
      <w:r>
        <w:rPr>
          <w:rFonts w:ascii="Verdana" w:hAnsi="Verdana" w:cs="Calibri"/>
          <w:sz w:val="22"/>
          <w:szCs w:val="22"/>
          <w:lang w:val="en-US"/>
        </w:rPr>
        <w:t>(linked above) in the SCP wiki</w:t>
      </w:r>
      <w:r w:rsidR="00C579F4">
        <w:rPr>
          <w:rFonts w:ascii="Verdana" w:hAnsi="Verdana" w:cs="Calibri"/>
          <w:sz w:val="22"/>
          <w:szCs w:val="22"/>
          <w:lang w:val="en-US"/>
        </w:rPr>
        <w:t>.</w:t>
      </w:r>
    </w:p>
    <w:p w14:paraId="449B80F9" w14:textId="77777777" w:rsidR="00BE0816" w:rsidRPr="00351D77" w:rsidRDefault="00BE0816" w:rsidP="00351D77">
      <w:pPr>
        <w:spacing w:line="312" w:lineRule="auto"/>
        <w:jc w:val="both"/>
        <w:rPr>
          <w:rFonts w:ascii="Verdana" w:hAnsi="Verdana" w:cs="Calibri"/>
          <w:sz w:val="22"/>
          <w:szCs w:val="22"/>
          <w:lang w:val="en-US"/>
        </w:rPr>
      </w:pPr>
    </w:p>
    <w:p w14:paraId="52183FE2" w14:textId="3292AF38" w:rsidR="00F76679" w:rsidRPr="00351D77" w:rsidRDefault="00F76679"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 xml:space="preserve">Pop culture </w:t>
      </w:r>
      <w:r w:rsidR="00BE0816" w:rsidRPr="00351D77">
        <w:rPr>
          <w:rFonts w:ascii="Verdana" w:hAnsi="Verdana" w:cs="Calibri"/>
          <w:sz w:val="22"/>
          <w:szCs w:val="22"/>
          <w:u w:val="single"/>
          <w:lang w:val="en-US"/>
        </w:rPr>
        <w:t>references</w:t>
      </w:r>
      <w:r w:rsidRPr="00351D77">
        <w:rPr>
          <w:rFonts w:ascii="Verdana" w:hAnsi="Verdana" w:cs="Calibri"/>
          <w:sz w:val="22"/>
          <w:szCs w:val="22"/>
          <w:u w:val="single"/>
          <w:lang w:val="en-US"/>
        </w:rPr>
        <w:t>: Westworld</w:t>
      </w:r>
    </w:p>
    <w:p w14:paraId="410EEF8F" w14:textId="0ACFEFB3" w:rsidR="00BE0816" w:rsidRPr="00351D77" w:rsidRDefault="00BE0816"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HBO series about AI enabled robots</w:t>
      </w:r>
      <w:r w:rsidR="009D49DF" w:rsidRPr="00351D77">
        <w:rPr>
          <w:rFonts w:ascii="Verdana" w:hAnsi="Verdana" w:cs="Calibri"/>
          <w:sz w:val="22"/>
          <w:szCs w:val="22"/>
          <w:lang w:val="en-US"/>
        </w:rPr>
        <w:t>, hosts,</w:t>
      </w:r>
      <w:r w:rsidRPr="00351D77">
        <w:rPr>
          <w:rFonts w:ascii="Verdana" w:hAnsi="Verdana" w:cs="Calibri"/>
          <w:sz w:val="22"/>
          <w:szCs w:val="22"/>
          <w:lang w:val="en-US"/>
        </w:rPr>
        <w:t xml:space="preserve"> designed to be indistinguishable from human in every way. They are deployed in a</w:t>
      </w:r>
      <w:r w:rsidR="009D49DF" w:rsidRPr="00351D77">
        <w:rPr>
          <w:rFonts w:ascii="Verdana" w:hAnsi="Verdana" w:cs="Calibri"/>
          <w:sz w:val="22"/>
          <w:szCs w:val="22"/>
          <w:lang w:val="en-US"/>
        </w:rPr>
        <w:t>n</w:t>
      </w:r>
      <w:r w:rsidRPr="00351D77">
        <w:rPr>
          <w:rFonts w:ascii="Verdana" w:hAnsi="Verdana" w:cs="Calibri"/>
          <w:sz w:val="22"/>
          <w:szCs w:val="22"/>
          <w:lang w:val="en-US"/>
        </w:rPr>
        <w:t xml:space="preserve"> amusement park </w:t>
      </w:r>
      <w:r w:rsidR="009D49DF" w:rsidRPr="00351D77">
        <w:rPr>
          <w:rFonts w:ascii="Verdana" w:hAnsi="Verdana" w:cs="Calibri"/>
          <w:sz w:val="22"/>
          <w:szCs w:val="22"/>
          <w:lang w:val="en-US"/>
        </w:rPr>
        <w:t>where rich folks satisfy their darker desires at. After errors in the code, larger forces at work and a fight for consciousness, the robots wake up.</w:t>
      </w:r>
    </w:p>
    <w:p w14:paraId="623A88F9" w14:textId="77777777" w:rsidR="00BE0816" w:rsidRPr="00351D77" w:rsidRDefault="00BE0816" w:rsidP="00351D77">
      <w:pPr>
        <w:spacing w:line="312" w:lineRule="auto"/>
        <w:jc w:val="both"/>
        <w:rPr>
          <w:rFonts w:ascii="Verdana" w:eastAsiaTheme="majorEastAsia" w:hAnsi="Verdana" w:cs="Calibri"/>
          <w:color w:val="2F5496" w:themeColor="accent1" w:themeShade="BF"/>
          <w:sz w:val="36"/>
          <w:szCs w:val="36"/>
          <w:lang w:val="en-US"/>
        </w:rPr>
      </w:pPr>
    </w:p>
    <w:p w14:paraId="110607D4" w14:textId="4A09CBBE" w:rsidR="00D26B32" w:rsidRPr="00351D77" w:rsidRDefault="00D26B32" w:rsidP="00351D77">
      <w:pPr>
        <w:spacing w:line="312" w:lineRule="auto"/>
        <w:jc w:val="both"/>
        <w:rPr>
          <w:rFonts w:ascii="Verdana" w:eastAsiaTheme="majorEastAsia" w:hAnsi="Verdana" w:cs="Calibri"/>
          <w:color w:val="2F5496" w:themeColor="accent1" w:themeShade="BF"/>
          <w:sz w:val="36"/>
          <w:szCs w:val="36"/>
          <w:lang w:val="en-US"/>
        </w:rPr>
      </w:pPr>
      <w:r w:rsidRPr="00351D77">
        <w:rPr>
          <w:rFonts w:ascii="Verdana" w:eastAsiaTheme="majorEastAsia" w:hAnsi="Verdana" w:cs="Calibri"/>
          <w:color w:val="2F5496" w:themeColor="accent1" w:themeShade="BF"/>
          <w:sz w:val="36"/>
          <w:szCs w:val="36"/>
          <w:lang w:val="en-US"/>
        </w:rPr>
        <w:t xml:space="preserve">To ask God the Unknowable </w:t>
      </w:r>
    </w:p>
    <w:p w14:paraId="229FC72B" w14:textId="66A89363" w:rsidR="003D5696" w:rsidRPr="00351D77" w:rsidRDefault="003D5696" w:rsidP="00351D77">
      <w:pPr>
        <w:spacing w:line="312" w:lineRule="auto"/>
        <w:jc w:val="both"/>
        <w:rPr>
          <w:rFonts w:ascii="Verdana" w:hAnsi="Verdana" w:cs="Calibri"/>
          <w:sz w:val="22"/>
          <w:szCs w:val="22"/>
          <w:lang w:val="en-US"/>
        </w:rPr>
      </w:pPr>
    </w:p>
    <w:p w14:paraId="6C2B23D7" w14:textId="1F14B839" w:rsidR="003D5696" w:rsidRPr="00351D77" w:rsidRDefault="003D569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Summary</w:t>
      </w:r>
    </w:p>
    <w:p w14:paraId="7171AF89" w14:textId="00D83919" w:rsidR="00254AD9" w:rsidRPr="00351D77" w:rsidRDefault="00254AD9"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A series of three interview logs that attempts to ask SCP-343, a reality-bender that the foundation believes to be a/the ‘g/God’, “What is SCP-055”.</w:t>
      </w:r>
    </w:p>
    <w:p w14:paraId="0213155B" w14:textId="25626D53" w:rsidR="00254AD9" w:rsidRPr="00351D77" w:rsidRDefault="00254AD9" w:rsidP="00351D77">
      <w:pPr>
        <w:pStyle w:val="ListParagraph"/>
        <w:numPr>
          <w:ilvl w:val="0"/>
          <w:numId w:val="3"/>
        </w:numPr>
        <w:spacing w:line="312" w:lineRule="auto"/>
        <w:jc w:val="both"/>
        <w:rPr>
          <w:rFonts w:ascii="Verdana" w:hAnsi="Verdana" w:cs="Calibri"/>
          <w:sz w:val="22"/>
          <w:szCs w:val="22"/>
          <w:lang w:val="en-US"/>
        </w:rPr>
      </w:pPr>
      <w:r w:rsidRPr="00351D77">
        <w:rPr>
          <w:rFonts w:ascii="Verdana" w:hAnsi="Verdana" w:cs="Calibri"/>
          <w:sz w:val="22"/>
          <w:szCs w:val="22"/>
          <w:lang w:val="en-US"/>
        </w:rPr>
        <w:t>Interview 1</w:t>
      </w:r>
    </w:p>
    <w:p w14:paraId="4C08D667" w14:textId="65E88E0D" w:rsidR="00254AD9" w:rsidRPr="00351D77" w:rsidRDefault="00254AD9" w:rsidP="00351D77">
      <w:pPr>
        <w:pStyle w:val="ListParagraph"/>
        <w:numPr>
          <w:ilvl w:val="1"/>
          <w:numId w:val="3"/>
        </w:numPr>
        <w:spacing w:line="312" w:lineRule="auto"/>
        <w:jc w:val="both"/>
        <w:rPr>
          <w:rFonts w:ascii="Verdana" w:hAnsi="Verdana" w:cs="Calibri"/>
          <w:sz w:val="22"/>
          <w:szCs w:val="22"/>
          <w:lang w:val="en-US"/>
        </w:rPr>
      </w:pPr>
      <w:r w:rsidRPr="00351D77">
        <w:rPr>
          <w:rFonts w:ascii="Verdana" w:hAnsi="Verdana" w:cs="Calibri"/>
          <w:sz w:val="22"/>
          <w:szCs w:val="22"/>
          <w:lang w:val="en-US"/>
        </w:rPr>
        <w:t>God alludes that language is not sufficient to describe SCP-055 and offers to ‘show’ the interviewer what he knows about SCP-055. The interviewer promptly suffers a dissociative seizure and dies due to emotional and mental stresses of perceptual overload.</w:t>
      </w:r>
    </w:p>
    <w:p w14:paraId="259E68DC" w14:textId="2723B7DD" w:rsidR="00254AD9" w:rsidRPr="00351D77" w:rsidRDefault="00254AD9" w:rsidP="00351D77">
      <w:pPr>
        <w:pStyle w:val="ListParagraph"/>
        <w:numPr>
          <w:ilvl w:val="0"/>
          <w:numId w:val="3"/>
        </w:numPr>
        <w:spacing w:line="312" w:lineRule="auto"/>
        <w:jc w:val="both"/>
        <w:rPr>
          <w:rFonts w:ascii="Verdana" w:hAnsi="Verdana" w:cs="Calibri"/>
          <w:sz w:val="22"/>
          <w:szCs w:val="22"/>
          <w:lang w:val="en-US"/>
        </w:rPr>
      </w:pPr>
      <w:r w:rsidRPr="00351D77">
        <w:rPr>
          <w:rFonts w:ascii="Verdana" w:hAnsi="Verdana" w:cs="Calibri"/>
          <w:sz w:val="22"/>
          <w:szCs w:val="22"/>
          <w:lang w:val="en-US"/>
        </w:rPr>
        <w:t xml:space="preserve">Interview </w:t>
      </w:r>
      <w:r w:rsidR="00F05C04" w:rsidRPr="00351D77">
        <w:rPr>
          <w:rFonts w:ascii="Arial" w:hAnsi="Arial" w:cs="Arial"/>
          <w:sz w:val="22"/>
          <w:szCs w:val="22"/>
          <w:u w:val="single"/>
          <w:lang w:val="en-US"/>
        </w:rPr>
        <w:t>█</w:t>
      </w:r>
    </w:p>
    <w:p w14:paraId="69F44D8B" w14:textId="30153250" w:rsidR="00254AD9" w:rsidRPr="00351D77" w:rsidRDefault="00254AD9" w:rsidP="00351D77">
      <w:pPr>
        <w:pStyle w:val="ListParagraph"/>
        <w:numPr>
          <w:ilvl w:val="1"/>
          <w:numId w:val="3"/>
        </w:numPr>
        <w:spacing w:line="312" w:lineRule="auto"/>
        <w:jc w:val="both"/>
        <w:rPr>
          <w:rFonts w:ascii="Verdana" w:hAnsi="Verdana" w:cs="Calibri"/>
          <w:sz w:val="22"/>
          <w:szCs w:val="22"/>
          <w:lang w:val="en-US"/>
        </w:rPr>
      </w:pPr>
      <w:r w:rsidRPr="00351D77">
        <w:rPr>
          <w:rFonts w:ascii="Verdana" w:hAnsi="Verdana" w:cs="Calibri"/>
          <w:sz w:val="22"/>
          <w:szCs w:val="22"/>
          <w:lang w:val="en-US"/>
        </w:rPr>
        <w:t>Aim</w:t>
      </w:r>
      <w:r w:rsidR="00915FBF" w:rsidRPr="00351D77">
        <w:rPr>
          <w:rFonts w:ascii="Verdana" w:hAnsi="Verdana" w:cs="Calibri"/>
          <w:sz w:val="22"/>
          <w:szCs w:val="22"/>
          <w:lang w:val="en-US"/>
        </w:rPr>
        <w:t>ed</w:t>
      </w:r>
      <w:r w:rsidRPr="00351D77">
        <w:rPr>
          <w:rFonts w:ascii="Verdana" w:hAnsi="Verdana" w:cs="Calibri"/>
          <w:sz w:val="22"/>
          <w:szCs w:val="22"/>
          <w:lang w:val="en-US"/>
        </w:rPr>
        <w:t xml:space="preserve"> to ascertain why the first interviewe</w:t>
      </w:r>
      <w:r w:rsidR="00915FBF" w:rsidRPr="00351D77">
        <w:rPr>
          <w:rFonts w:ascii="Verdana" w:hAnsi="Verdana" w:cs="Calibri"/>
          <w:sz w:val="22"/>
          <w:szCs w:val="22"/>
          <w:lang w:val="en-US"/>
        </w:rPr>
        <w:t>r</w:t>
      </w:r>
      <w:r w:rsidRPr="00351D77">
        <w:rPr>
          <w:rFonts w:ascii="Verdana" w:hAnsi="Verdana" w:cs="Calibri"/>
          <w:sz w:val="22"/>
          <w:szCs w:val="22"/>
          <w:lang w:val="en-US"/>
        </w:rPr>
        <w:t xml:space="preserve"> suffered a seizure. God realizes that even he cannot accurately describe SCP-055 as his descriptions constantly </w:t>
      </w:r>
      <w:r w:rsidR="00915FBF" w:rsidRPr="00351D77">
        <w:rPr>
          <w:rFonts w:ascii="Verdana" w:hAnsi="Verdana" w:cs="Calibri"/>
          <w:sz w:val="22"/>
          <w:szCs w:val="22"/>
          <w:lang w:val="en-US"/>
        </w:rPr>
        <w:t xml:space="preserve">change </w:t>
      </w:r>
      <w:r w:rsidRPr="00351D77">
        <w:rPr>
          <w:rFonts w:ascii="Verdana" w:hAnsi="Verdana" w:cs="Calibri"/>
          <w:sz w:val="22"/>
          <w:szCs w:val="22"/>
          <w:lang w:val="en-US"/>
        </w:rPr>
        <w:t xml:space="preserve">in the lengths of </w:t>
      </w:r>
      <w:r w:rsidR="003D5696" w:rsidRPr="00351D77">
        <w:rPr>
          <w:rFonts w:ascii="Verdana" w:hAnsi="Verdana" w:cs="Calibri"/>
          <w:sz w:val="22"/>
          <w:szCs w:val="22"/>
          <w:lang w:val="en-US"/>
        </w:rPr>
        <w:t>time</w:t>
      </w:r>
      <w:r w:rsidR="00915FBF" w:rsidRPr="00351D77">
        <w:rPr>
          <w:rFonts w:ascii="Verdana" w:hAnsi="Verdana" w:cs="Calibri"/>
          <w:sz w:val="22"/>
          <w:szCs w:val="22"/>
          <w:lang w:val="en-US"/>
        </w:rPr>
        <w:t xml:space="preserve"> taken</w:t>
      </w:r>
      <w:r w:rsidRPr="00351D77">
        <w:rPr>
          <w:rFonts w:ascii="Verdana" w:hAnsi="Verdana" w:cs="Calibri"/>
          <w:sz w:val="22"/>
          <w:szCs w:val="22"/>
          <w:lang w:val="en-US"/>
        </w:rPr>
        <w:t xml:space="preserve"> to </w:t>
      </w:r>
      <w:r w:rsidR="003D5696" w:rsidRPr="00351D77">
        <w:rPr>
          <w:rFonts w:ascii="Verdana" w:hAnsi="Verdana" w:cs="Calibri"/>
          <w:sz w:val="22"/>
          <w:szCs w:val="22"/>
          <w:lang w:val="en-US"/>
        </w:rPr>
        <w:t>vocalize them. He grows enraged. The interview is expunged.</w:t>
      </w:r>
    </w:p>
    <w:p w14:paraId="0A53EFE3" w14:textId="65B47BF4" w:rsidR="003D5696" w:rsidRPr="00351D77" w:rsidRDefault="003D5696" w:rsidP="00351D77">
      <w:pPr>
        <w:pStyle w:val="ListParagraph"/>
        <w:numPr>
          <w:ilvl w:val="0"/>
          <w:numId w:val="3"/>
        </w:numPr>
        <w:spacing w:line="312" w:lineRule="auto"/>
        <w:jc w:val="both"/>
        <w:rPr>
          <w:rFonts w:ascii="Verdana" w:hAnsi="Verdana" w:cs="Calibri"/>
          <w:sz w:val="22"/>
          <w:szCs w:val="22"/>
          <w:lang w:val="en-US"/>
        </w:rPr>
      </w:pPr>
      <w:r w:rsidRPr="00351D77">
        <w:rPr>
          <w:rFonts w:ascii="Verdana" w:hAnsi="Verdana" w:cs="Calibri"/>
          <w:sz w:val="22"/>
          <w:szCs w:val="22"/>
          <w:lang w:val="en-US"/>
        </w:rPr>
        <w:t>Interview 3</w:t>
      </w:r>
    </w:p>
    <w:p w14:paraId="5804205F" w14:textId="77C5E450" w:rsidR="003D5696" w:rsidRPr="00351D77" w:rsidRDefault="003D5696" w:rsidP="00351D77">
      <w:pPr>
        <w:pStyle w:val="ListParagraph"/>
        <w:numPr>
          <w:ilvl w:val="1"/>
          <w:numId w:val="3"/>
        </w:numPr>
        <w:spacing w:line="312" w:lineRule="auto"/>
        <w:jc w:val="both"/>
        <w:rPr>
          <w:rFonts w:ascii="Verdana" w:hAnsi="Verdana" w:cs="Calibri"/>
          <w:sz w:val="22"/>
          <w:szCs w:val="22"/>
          <w:lang w:val="en-US"/>
        </w:rPr>
      </w:pPr>
      <w:r w:rsidRPr="00351D77">
        <w:rPr>
          <w:rFonts w:ascii="Verdana" w:hAnsi="Verdana" w:cs="Calibri"/>
          <w:sz w:val="22"/>
          <w:szCs w:val="22"/>
          <w:lang w:val="en-US"/>
        </w:rPr>
        <w:lastRenderedPageBreak/>
        <w:t>God asks the interview to start again, cautions them against asking him about SCP-055</w:t>
      </w:r>
      <w:r w:rsidR="00FD4473" w:rsidRPr="00351D77">
        <w:rPr>
          <w:rFonts w:ascii="Verdana" w:hAnsi="Verdana" w:cs="Calibri"/>
          <w:sz w:val="22"/>
          <w:szCs w:val="22"/>
          <w:lang w:val="en-US"/>
        </w:rPr>
        <w:t>.</w:t>
      </w:r>
    </w:p>
    <w:p w14:paraId="16169389" w14:textId="77777777" w:rsidR="003D5696" w:rsidRPr="00351D77" w:rsidRDefault="003D5696" w:rsidP="00351D77">
      <w:pPr>
        <w:spacing w:line="312" w:lineRule="auto"/>
        <w:jc w:val="both"/>
        <w:rPr>
          <w:rFonts w:ascii="Verdana" w:hAnsi="Verdana" w:cs="Calibri"/>
          <w:sz w:val="22"/>
          <w:szCs w:val="22"/>
          <w:lang w:val="en-US"/>
        </w:rPr>
      </w:pPr>
    </w:p>
    <w:p w14:paraId="06B4A175" w14:textId="52AFE6E6" w:rsidR="00D26B32" w:rsidRPr="00351D77" w:rsidRDefault="00D26B32" w:rsidP="00351D77">
      <w:pPr>
        <w:pStyle w:val="Heading2"/>
        <w:spacing w:line="312" w:lineRule="auto"/>
        <w:jc w:val="both"/>
        <w:rPr>
          <w:rFonts w:ascii="Verdana" w:hAnsi="Verdana" w:cs="Calibri"/>
          <w:sz w:val="24"/>
          <w:szCs w:val="24"/>
          <w:lang w:val="en-US"/>
        </w:rPr>
      </w:pPr>
      <w:r w:rsidRPr="00351D77">
        <w:rPr>
          <w:rFonts w:ascii="Verdana" w:hAnsi="Verdana" w:cs="Calibri"/>
          <w:sz w:val="24"/>
          <w:szCs w:val="24"/>
          <w:lang w:val="en-US"/>
        </w:rPr>
        <w:t>Related concepts</w:t>
      </w:r>
    </w:p>
    <w:p w14:paraId="4139F7F8" w14:textId="77777777" w:rsidR="0047375E" w:rsidRPr="00351D77" w:rsidRDefault="0047375E" w:rsidP="00351D77">
      <w:pPr>
        <w:spacing w:line="312" w:lineRule="auto"/>
        <w:jc w:val="both"/>
        <w:rPr>
          <w:rFonts w:ascii="Verdana" w:hAnsi="Verdana" w:cs="Calibri"/>
          <w:sz w:val="22"/>
          <w:szCs w:val="22"/>
          <w:lang w:val="en-US"/>
        </w:rPr>
      </w:pPr>
    </w:p>
    <w:p w14:paraId="187359FC" w14:textId="656FB8D6" w:rsidR="003D5696" w:rsidRPr="00351D77" w:rsidRDefault="003D569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The [REDACTION] (</w:t>
      </w:r>
      <w:r w:rsidRPr="00351D77">
        <w:rPr>
          <w:rFonts w:ascii="Arial" w:hAnsi="Arial" w:cs="Arial"/>
          <w:sz w:val="22"/>
          <w:szCs w:val="22"/>
          <w:u w:val="single"/>
          <w:lang w:val="en-US"/>
        </w:rPr>
        <w:t>█████</w:t>
      </w:r>
      <w:r w:rsidRPr="00351D77">
        <w:rPr>
          <w:rFonts w:ascii="Verdana" w:hAnsi="Verdana" w:cs="Calibri"/>
          <w:sz w:val="22"/>
          <w:szCs w:val="22"/>
          <w:u w:val="single"/>
          <w:lang w:val="en-US"/>
        </w:rPr>
        <w:t>)</w:t>
      </w:r>
    </w:p>
    <w:p w14:paraId="0A12DB56" w14:textId="1A2D18D2" w:rsidR="003D5696" w:rsidRPr="00351D77" w:rsidRDefault="003D5696"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A</w:t>
      </w:r>
      <w:r w:rsidR="004140A2">
        <w:rPr>
          <w:rFonts w:ascii="Verdana" w:hAnsi="Verdana" w:cs="Calibri"/>
          <w:sz w:val="22"/>
          <w:szCs w:val="22"/>
          <w:lang w:val="en-US"/>
        </w:rPr>
        <w:t xml:space="preserve"> common narrative tool in the SCP universe that highlights the secrecy of the foundation. They can be used to conceal information, protect from </w:t>
      </w:r>
      <w:proofErr w:type="spellStart"/>
      <w:r w:rsidR="004140A2">
        <w:rPr>
          <w:rFonts w:ascii="Verdana" w:hAnsi="Verdana" w:cs="Calibri"/>
          <w:sz w:val="22"/>
          <w:szCs w:val="22"/>
          <w:lang w:val="en-US"/>
        </w:rPr>
        <w:t>cognitohazards</w:t>
      </w:r>
      <w:proofErr w:type="spellEnd"/>
      <w:r w:rsidR="004140A2">
        <w:rPr>
          <w:rFonts w:ascii="Verdana" w:hAnsi="Verdana" w:cs="Calibri"/>
          <w:sz w:val="22"/>
          <w:szCs w:val="22"/>
          <w:lang w:val="en-US"/>
        </w:rPr>
        <w:t xml:space="preserve"> and more (like covering up lazy writing). In this case this</w:t>
      </w:r>
      <w:r w:rsidRPr="00351D77">
        <w:rPr>
          <w:rFonts w:ascii="Verdana" w:hAnsi="Verdana" w:cs="Calibri"/>
          <w:sz w:val="22"/>
          <w:szCs w:val="22"/>
          <w:lang w:val="en-US"/>
        </w:rPr>
        <w:t xml:space="preserve"> series of blacked</w:t>
      </w:r>
      <w:r w:rsidR="00915FBF" w:rsidRPr="00351D77">
        <w:rPr>
          <w:rFonts w:ascii="Verdana" w:hAnsi="Verdana" w:cs="Calibri"/>
          <w:sz w:val="22"/>
          <w:szCs w:val="22"/>
          <w:lang w:val="en-US"/>
        </w:rPr>
        <w:t>-</w:t>
      </w:r>
      <w:r w:rsidRPr="00351D77">
        <w:rPr>
          <w:rFonts w:ascii="Verdana" w:hAnsi="Verdana" w:cs="Calibri"/>
          <w:sz w:val="22"/>
          <w:szCs w:val="22"/>
          <w:lang w:val="en-US"/>
        </w:rPr>
        <w:t>out text is used to illustrate the unknowability of SCP-055</w:t>
      </w:r>
      <w:r w:rsidR="004140A2">
        <w:rPr>
          <w:rFonts w:ascii="Verdana" w:hAnsi="Verdana" w:cs="Calibri"/>
          <w:sz w:val="22"/>
          <w:szCs w:val="22"/>
          <w:lang w:val="en-US"/>
        </w:rPr>
        <w:t xml:space="preserve"> while simultaneous</w:t>
      </w:r>
      <w:r w:rsidR="00C73675">
        <w:rPr>
          <w:rFonts w:ascii="Verdana" w:hAnsi="Verdana" w:cs="Calibri"/>
          <w:sz w:val="22"/>
          <w:szCs w:val="22"/>
          <w:lang w:val="en-US"/>
        </w:rPr>
        <w:t>ly</w:t>
      </w:r>
      <w:r w:rsidR="004140A2">
        <w:rPr>
          <w:rFonts w:ascii="Verdana" w:hAnsi="Verdana" w:cs="Calibri"/>
          <w:sz w:val="22"/>
          <w:szCs w:val="22"/>
          <w:lang w:val="en-US"/>
        </w:rPr>
        <w:t xml:space="preserve"> remind</w:t>
      </w:r>
      <w:r w:rsidR="00C73675">
        <w:rPr>
          <w:rFonts w:ascii="Verdana" w:hAnsi="Verdana" w:cs="Calibri"/>
          <w:sz w:val="22"/>
          <w:szCs w:val="22"/>
          <w:lang w:val="en-US"/>
        </w:rPr>
        <w:t xml:space="preserve">ing the </w:t>
      </w:r>
      <w:r w:rsidR="004140A2">
        <w:rPr>
          <w:rFonts w:ascii="Verdana" w:hAnsi="Verdana" w:cs="Calibri"/>
          <w:sz w:val="22"/>
          <w:szCs w:val="22"/>
          <w:lang w:val="en-US"/>
        </w:rPr>
        <w:t xml:space="preserve">reader </w:t>
      </w:r>
      <w:r w:rsidR="00C73675">
        <w:rPr>
          <w:rFonts w:ascii="Verdana" w:hAnsi="Verdana" w:cs="Calibri"/>
          <w:sz w:val="22"/>
          <w:szCs w:val="22"/>
          <w:lang w:val="en-US"/>
        </w:rPr>
        <w:t>that</w:t>
      </w:r>
      <w:r w:rsidR="004140A2">
        <w:rPr>
          <w:rFonts w:ascii="Verdana" w:hAnsi="Verdana" w:cs="Calibri"/>
          <w:sz w:val="22"/>
          <w:szCs w:val="22"/>
          <w:lang w:val="en-US"/>
        </w:rPr>
        <w:t xml:space="preserve"> even they are no privy to SCP-055’s true nature.</w:t>
      </w:r>
    </w:p>
    <w:p w14:paraId="22BAE0A5" w14:textId="7648E0D2" w:rsidR="003D5696" w:rsidRPr="00351D77" w:rsidRDefault="003D5696" w:rsidP="00351D77">
      <w:pPr>
        <w:spacing w:line="312" w:lineRule="auto"/>
        <w:jc w:val="both"/>
        <w:rPr>
          <w:rFonts w:ascii="Verdana" w:hAnsi="Verdana" w:cs="Calibri"/>
          <w:sz w:val="22"/>
          <w:szCs w:val="22"/>
          <w:lang w:val="en-US"/>
        </w:rPr>
      </w:pPr>
    </w:p>
    <w:p w14:paraId="64E5D20C" w14:textId="4865F780" w:rsidR="003D5696" w:rsidRPr="00351D77" w:rsidRDefault="00D443CF" w:rsidP="00351D77">
      <w:pPr>
        <w:spacing w:line="312" w:lineRule="auto"/>
        <w:jc w:val="both"/>
        <w:rPr>
          <w:rFonts w:ascii="Verdana" w:hAnsi="Verdana" w:cs="Calibri"/>
          <w:sz w:val="22"/>
          <w:szCs w:val="22"/>
          <w:u w:val="single"/>
          <w:lang w:val="en-US"/>
        </w:rPr>
      </w:pPr>
      <w:hyperlink r:id="rId19" w:history="1">
        <w:r w:rsidR="003D5696" w:rsidRPr="00351D77">
          <w:rPr>
            <w:rStyle w:val="Hyperlink"/>
            <w:rFonts w:ascii="Verdana" w:hAnsi="Verdana" w:cs="Calibri"/>
            <w:sz w:val="22"/>
            <w:szCs w:val="22"/>
            <w:lang w:val="en-US"/>
          </w:rPr>
          <w:t>SCP-343</w:t>
        </w:r>
      </w:hyperlink>
    </w:p>
    <w:p w14:paraId="31540F1D" w14:textId="2195986A" w:rsidR="003D5696" w:rsidRPr="00351D77" w:rsidRDefault="003D5696"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A powerful reality bender known to the foundation as ‘</w:t>
      </w:r>
      <w:r w:rsidR="00F05C04" w:rsidRPr="00351D77">
        <w:rPr>
          <w:rFonts w:ascii="Verdana" w:hAnsi="Verdana" w:cs="Calibri"/>
          <w:sz w:val="22"/>
          <w:szCs w:val="22"/>
          <w:lang w:val="en-US"/>
        </w:rPr>
        <w:t>g/</w:t>
      </w:r>
      <w:r w:rsidRPr="00351D77">
        <w:rPr>
          <w:rFonts w:ascii="Verdana" w:hAnsi="Verdana" w:cs="Calibri"/>
          <w:sz w:val="22"/>
          <w:szCs w:val="22"/>
          <w:lang w:val="en-US"/>
        </w:rPr>
        <w:t>God’.</w:t>
      </w:r>
    </w:p>
    <w:p w14:paraId="4CED787E" w14:textId="4D3467FE" w:rsidR="003D5696" w:rsidRPr="00351D77" w:rsidRDefault="003D5696" w:rsidP="00351D77">
      <w:pPr>
        <w:spacing w:line="312" w:lineRule="auto"/>
        <w:jc w:val="both"/>
        <w:rPr>
          <w:rFonts w:ascii="Verdana" w:hAnsi="Verdana" w:cs="Calibri"/>
          <w:sz w:val="22"/>
          <w:szCs w:val="22"/>
          <w:lang w:val="en-US"/>
        </w:rPr>
      </w:pPr>
    </w:p>
    <w:p w14:paraId="33989E68" w14:textId="250469EC" w:rsidR="003D5696" w:rsidRPr="00351D77" w:rsidRDefault="003D569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[DATA EXPUNGED]</w:t>
      </w:r>
    </w:p>
    <w:p w14:paraId="6E865C87" w14:textId="613C5DAC" w:rsidR="003D5696" w:rsidRPr="00351D77" w:rsidRDefault="003D5696" w:rsidP="00351D77">
      <w:pPr>
        <w:spacing w:line="312" w:lineRule="auto"/>
        <w:jc w:val="both"/>
        <w:rPr>
          <w:rFonts w:ascii="Verdana" w:hAnsi="Verdana" w:cs="Calibri"/>
          <w:sz w:val="22"/>
          <w:szCs w:val="22"/>
          <w:lang w:val="en-US"/>
        </w:rPr>
      </w:pPr>
      <w:r w:rsidRPr="00351D77">
        <w:rPr>
          <w:rFonts w:ascii="Verdana" w:hAnsi="Verdana" w:cs="Calibri"/>
          <w:sz w:val="22"/>
          <w:szCs w:val="22"/>
          <w:lang w:val="en-US"/>
        </w:rPr>
        <w:t>A narrative device used to illustrate that the events that happened henceforth are completely ‘expunged’ from the system by an entity/individual</w:t>
      </w:r>
      <w:r w:rsidR="00C73675">
        <w:rPr>
          <w:rFonts w:ascii="Verdana" w:hAnsi="Verdana" w:cs="Calibri"/>
          <w:sz w:val="22"/>
          <w:szCs w:val="22"/>
          <w:lang w:val="en-US"/>
        </w:rPr>
        <w:t>, sometimes the foundation that wants to prevent this information or being seen, or sometimes by someone else.</w:t>
      </w:r>
    </w:p>
    <w:p w14:paraId="66F8F9C8" w14:textId="77777777" w:rsidR="00C73675" w:rsidRDefault="00C73675" w:rsidP="00C73675">
      <w:pPr>
        <w:spacing w:line="312" w:lineRule="auto"/>
        <w:jc w:val="both"/>
        <w:rPr>
          <w:rFonts w:ascii="Verdana" w:hAnsi="Verdana" w:cs="Calibri"/>
          <w:sz w:val="22"/>
          <w:szCs w:val="22"/>
          <w:lang w:val="en-US"/>
        </w:rPr>
      </w:pPr>
    </w:p>
    <w:p w14:paraId="3948682E" w14:textId="29D19144" w:rsidR="00C73675" w:rsidRPr="00C73675" w:rsidRDefault="00D26B32" w:rsidP="00351D77">
      <w:pPr>
        <w:spacing w:line="312" w:lineRule="auto"/>
        <w:jc w:val="both"/>
        <w:rPr>
          <w:rFonts w:ascii="Verdana" w:eastAsiaTheme="majorEastAsia" w:hAnsi="Verdana" w:cs="Calibri"/>
          <w:color w:val="2F5496" w:themeColor="accent1" w:themeShade="BF"/>
          <w:sz w:val="36"/>
          <w:szCs w:val="36"/>
          <w:lang w:val="en-US"/>
        </w:rPr>
      </w:pPr>
      <w:r w:rsidRPr="00C73675">
        <w:rPr>
          <w:rFonts w:ascii="Verdana" w:eastAsiaTheme="majorEastAsia" w:hAnsi="Verdana" w:cs="Calibri"/>
          <w:color w:val="2F5496" w:themeColor="accent1" w:themeShade="BF"/>
          <w:sz w:val="36"/>
          <w:szCs w:val="36"/>
          <w:lang w:val="en-US"/>
        </w:rPr>
        <w:t xml:space="preserve">Now that the shoes on the other foot, AWCY? </w:t>
      </w:r>
    </w:p>
    <w:p w14:paraId="193570F3" w14:textId="77777777" w:rsidR="00C73675" w:rsidRDefault="00C73675" w:rsidP="00351D77">
      <w:pPr>
        <w:spacing w:line="312" w:lineRule="auto"/>
        <w:jc w:val="both"/>
        <w:rPr>
          <w:rFonts w:ascii="Verdana" w:hAnsi="Verdana" w:cs="Calibri"/>
          <w:sz w:val="22"/>
          <w:szCs w:val="22"/>
          <w:u w:val="single"/>
          <w:lang w:val="en-US"/>
        </w:rPr>
      </w:pPr>
    </w:p>
    <w:p w14:paraId="5A3005A6" w14:textId="67BEAE66" w:rsidR="003D5696" w:rsidRPr="00351D77" w:rsidRDefault="003D569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Summary</w:t>
      </w:r>
    </w:p>
    <w:p w14:paraId="2095563B" w14:textId="5CB140B5" w:rsidR="003D5696" w:rsidRPr="00351D77" w:rsidRDefault="003D5696" w:rsidP="00351D77">
      <w:pPr>
        <w:pStyle w:val="Heading2"/>
        <w:spacing w:line="312" w:lineRule="auto"/>
        <w:jc w:val="both"/>
        <w:rPr>
          <w:rFonts w:ascii="Verdana" w:eastAsiaTheme="minorHAnsi" w:hAnsi="Verdana" w:cs="Calibri"/>
          <w:color w:val="auto"/>
          <w:sz w:val="22"/>
          <w:szCs w:val="22"/>
          <w:lang w:val="en-US"/>
        </w:rPr>
      </w:pPr>
      <w:r w:rsidRPr="00351D77">
        <w:rPr>
          <w:rFonts w:ascii="Verdana" w:eastAsiaTheme="minorHAnsi" w:hAnsi="Verdana" w:cs="Calibri"/>
          <w:color w:val="auto"/>
          <w:sz w:val="22"/>
          <w:szCs w:val="22"/>
          <w:lang w:val="en-US"/>
        </w:rPr>
        <w:t>A letter addressed to the foundation by the founders of the Are We Cool Yet?</w:t>
      </w:r>
      <w:r w:rsidR="00F05C04" w:rsidRPr="00351D77">
        <w:rPr>
          <w:rFonts w:ascii="Verdana" w:eastAsiaTheme="minorHAnsi" w:hAnsi="Verdana" w:cs="Calibri"/>
          <w:color w:val="auto"/>
          <w:sz w:val="22"/>
          <w:szCs w:val="22"/>
          <w:lang w:val="en-US"/>
        </w:rPr>
        <w:t xml:space="preserve"> </w:t>
      </w:r>
      <w:r w:rsidR="00996242" w:rsidRPr="00351D77">
        <w:rPr>
          <w:rFonts w:ascii="Verdana" w:eastAsiaTheme="minorHAnsi" w:hAnsi="Verdana" w:cs="Calibri"/>
          <w:color w:val="auto"/>
          <w:sz w:val="22"/>
          <w:szCs w:val="22"/>
          <w:lang w:val="en-US"/>
        </w:rPr>
        <w:t>(AWCY)</w:t>
      </w:r>
      <w:r w:rsidRPr="00351D77">
        <w:rPr>
          <w:rFonts w:ascii="Verdana" w:eastAsiaTheme="minorHAnsi" w:hAnsi="Verdana" w:cs="Calibri"/>
          <w:color w:val="auto"/>
          <w:sz w:val="22"/>
          <w:szCs w:val="22"/>
          <w:lang w:val="en-US"/>
        </w:rPr>
        <w:t xml:space="preserve"> movement. This letter critiques the foundation’s practices of ‘attempting to chain the ineffable’, panopticon-like surveillance of their contained anomalies</w:t>
      </w:r>
      <w:r w:rsidR="00F05C04" w:rsidRPr="00351D77">
        <w:rPr>
          <w:rFonts w:ascii="Verdana" w:eastAsiaTheme="minorHAnsi" w:hAnsi="Verdana" w:cs="Calibri"/>
          <w:color w:val="auto"/>
          <w:sz w:val="22"/>
          <w:szCs w:val="22"/>
          <w:lang w:val="en-US"/>
        </w:rPr>
        <w:t>,</w:t>
      </w:r>
      <w:r w:rsidRPr="00351D77">
        <w:rPr>
          <w:rFonts w:ascii="Verdana" w:eastAsiaTheme="minorHAnsi" w:hAnsi="Verdana" w:cs="Calibri"/>
          <w:color w:val="auto"/>
          <w:sz w:val="22"/>
          <w:szCs w:val="22"/>
          <w:lang w:val="en-US"/>
        </w:rPr>
        <w:t xml:space="preserve"> and blatant use of human lives in their experiments to determine SCP-055’s nature. The letter </w:t>
      </w:r>
      <w:r w:rsidR="00996242" w:rsidRPr="00351D77">
        <w:rPr>
          <w:rFonts w:ascii="Verdana" w:eastAsiaTheme="minorHAnsi" w:hAnsi="Verdana" w:cs="Calibri"/>
          <w:color w:val="auto"/>
          <w:sz w:val="22"/>
          <w:szCs w:val="22"/>
          <w:lang w:val="en-US"/>
        </w:rPr>
        <w:t>claims SCP-055 to be a work of art that AWCY uses to ‘observe the observers’, in other words</w:t>
      </w:r>
      <w:r w:rsidR="00915FBF" w:rsidRPr="00351D77">
        <w:rPr>
          <w:rFonts w:ascii="Verdana" w:eastAsiaTheme="minorHAnsi" w:hAnsi="Verdana" w:cs="Calibri"/>
          <w:color w:val="auto"/>
          <w:sz w:val="22"/>
          <w:szCs w:val="22"/>
          <w:lang w:val="en-US"/>
        </w:rPr>
        <w:t>,</w:t>
      </w:r>
      <w:r w:rsidR="00996242" w:rsidRPr="00351D77">
        <w:rPr>
          <w:rFonts w:ascii="Verdana" w:eastAsiaTheme="minorHAnsi" w:hAnsi="Verdana" w:cs="Calibri"/>
          <w:color w:val="auto"/>
          <w:sz w:val="22"/>
          <w:szCs w:val="22"/>
          <w:lang w:val="en-US"/>
        </w:rPr>
        <w:t xml:space="preserve"> spy on the foundation (presenting the possibility of SCP-055 being a huge security risk), </w:t>
      </w:r>
      <w:r w:rsidR="00F05C04" w:rsidRPr="00351D77">
        <w:rPr>
          <w:rFonts w:ascii="Verdana" w:eastAsiaTheme="minorHAnsi" w:hAnsi="Verdana" w:cs="Calibri"/>
          <w:color w:val="auto"/>
          <w:sz w:val="22"/>
          <w:szCs w:val="22"/>
          <w:lang w:val="en-US"/>
        </w:rPr>
        <w:t xml:space="preserve">they prove this in the depth of classified knowledge they are privy too, </w:t>
      </w:r>
      <w:r w:rsidR="00996242" w:rsidRPr="00351D77">
        <w:rPr>
          <w:rFonts w:ascii="Verdana" w:eastAsiaTheme="minorHAnsi" w:hAnsi="Verdana" w:cs="Calibri"/>
          <w:color w:val="auto"/>
          <w:sz w:val="22"/>
          <w:szCs w:val="22"/>
          <w:lang w:val="en-US"/>
        </w:rPr>
        <w:t xml:space="preserve">amongst other more sinister claims. </w:t>
      </w:r>
    </w:p>
    <w:p w14:paraId="673D90FF" w14:textId="3FF070F6" w:rsidR="0047375E" w:rsidRPr="00351D77" w:rsidRDefault="0047375E" w:rsidP="00351D77">
      <w:pPr>
        <w:spacing w:line="312" w:lineRule="auto"/>
        <w:jc w:val="both"/>
        <w:rPr>
          <w:rFonts w:ascii="Verdana" w:eastAsiaTheme="minorHAnsi" w:hAnsi="Verdana" w:cs="Calibri"/>
          <w:sz w:val="22"/>
          <w:szCs w:val="22"/>
          <w:lang w:val="en-US"/>
        </w:rPr>
      </w:pPr>
    </w:p>
    <w:p w14:paraId="062A5D8B" w14:textId="164F9380" w:rsidR="0047375E" w:rsidRPr="00351D77" w:rsidRDefault="0047375E" w:rsidP="00351D77">
      <w:pPr>
        <w:spacing w:line="312" w:lineRule="auto"/>
        <w:jc w:val="both"/>
        <w:rPr>
          <w:rFonts w:ascii="Verdana" w:eastAsiaTheme="minorHAnsi" w:hAnsi="Verdana" w:cs="Calibri"/>
          <w:sz w:val="22"/>
          <w:szCs w:val="22"/>
          <w:lang w:val="en-US"/>
        </w:rPr>
      </w:pPr>
      <w:r w:rsidRPr="00351D77">
        <w:rPr>
          <w:rFonts w:ascii="Verdana" w:eastAsiaTheme="minorHAnsi" w:hAnsi="Verdana" w:cs="Calibri"/>
          <w:sz w:val="22"/>
          <w:szCs w:val="22"/>
          <w:lang w:val="en-US"/>
        </w:rPr>
        <w:t>The letter references Derrida’s semiotics and Foucault’s panopticon.</w:t>
      </w:r>
    </w:p>
    <w:p w14:paraId="797EC572" w14:textId="77777777" w:rsidR="00996242" w:rsidRPr="00351D77" w:rsidRDefault="00996242" w:rsidP="00351D77">
      <w:pPr>
        <w:spacing w:line="312" w:lineRule="auto"/>
        <w:jc w:val="both"/>
        <w:rPr>
          <w:rFonts w:ascii="Verdana" w:eastAsiaTheme="minorHAnsi" w:hAnsi="Verdana" w:cs="Calibri"/>
          <w:sz w:val="22"/>
          <w:szCs w:val="22"/>
          <w:lang w:val="en-US"/>
        </w:rPr>
      </w:pPr>
    </w:p>
    <w:p w14:paraId="0690DD13" w14:textId="06304C59" w:rsidR="00996242" w:rsidRPr="00351D77" w:rsidRDefault="00996242" w:rsidP="00351D77">
      <w:pPr>
        <w:spacing w:line="312" w:lineRule="auto"/>
        <w:jc w:val="both"/>
        <w:rPr>
          <w:rFonts w:ascii="Verdana" w:eastAsiaTheme="minorHAnsi" w:hAnsi="Verdana" w:cs="Calibri"/>
          <w:sz w:val="22"/>
          <w:szCs w:val="22"/>
          <w:lang w:val="en-US"/>
        </w:rPr>
      </w:pPr>
      <w:r w:rsidRPr="00351D77">
        <w:rPr>
          <w:rFonts w:ascii="Verdana" w:eastAsiaTheme="minorHAnsi" w:hAnsi="Verdana" w:cs="Calibri"/>
          <w:sz w:val="22"/>
          <w:szCs w:val="22"/>
          <w:lang w:val="en-US"/>
        </w:rPr>
        <w:t xml:space="preserve">Ultimately, the nature of SCP-055 prevents the foundation from </w:t>
      </w:r>
      <w:r w:rsidR="00F05C04" w:rsidRPr="00351D77">
        <w:rPr>
          <w:rFonts w:ascii="Verdana" w:eastAsiaTheme="minorHAnsi" w:hAnsi="Verdana" w:cs="Calibri"/>
          <w:sz w:val="22"/>
          <w:szCs w:val="22"/>
          <w:lang w:val="en-US"/>
        </w:rPr>
        <w:t>verifying</w:t>
      </w:r>
      <w:r w:rsidRPr="00351D77">
        <w:rPr>
          <w:rFonts w:ascii="Verdana" w:eastAsiaTheme="minorHAnsi" w:hAnsi="Verdana" w:cs="Calibri"/>
          <w:sz w:val="22"/>
          <w:szCs w:val="22"/>
          <w:lang w:val="en-US"/>
        </w:rPr>
        <w:t xml:space="preserve"> if such claims are legitimate</w:t>
      </w:r>
      <w:r w:rsidR="00F05C04" w:rsidRPr="00351D77">
        <w:rPr>
          <w:rFonts w:ascii="Verdana" w:eastAsiaTheme="minorHAnsi" w:hAnsi="Verdana" w:cs="Calibri"/>
          <w:sz w:val="22"/>
          <w:szCs w:val="22"/>
          <w:lang w:val="en-US"/>
        </w:rPr>
        <w:t>. T</w:t>
      </w:r>
      <w:r w:rsidRPr="00351D77">
        <w:rPr>
          <w:rFonts w:ascii="Verdana" w:eastAsiaTheme="minorHAnsi" w:hAnsi="Verdana" w:cs="Calibri"/>
          <w:sz w:val="22"/>
          <w:szCs w:val="22"/>
          <w:lang w:val="en-US"/>
        </w:rPr>
        <w:t xml:space="preserve">he letter ends with </w:t>
      </w:r>
      <w:r w:rsidR="00F05C04" w:rsidRPr="00351D77">
        <w:rPr>
          <w:rFonts w:ascii="Verdana" w:eastAsiaTheme="minorHAnsi" w:hAnsi="Verdana" w:cs="Calibri"/>
          <w:sz w:val="22"/>
          <w:szCs w:val="22"/>
          <w:lang w:val="en-US"/>
        </w:rPr>
        <w:t xml:space="preserve">an ironic </w:t>
      </w:r>
      <w:r w:rsidRPr="00351D77">
        <w:rPr>
          <w:rFonts w:ascii="Verdana" w:eastAsiaTheme="minorHAnsi" w:hAnsi="Verdana" w:cs="Calibri"/>
          <w:sz w:val="22"/>
          <w:szCs w:val="22"/>
          <w:lang w:val="en-US"/>
        </w:rPr>
        <w:t xml:space="preserve">claim that in itself the letter is a work of art </w:t>
      </w:r>
      <w:r w:rsidR="00F05C04" w:rsidRPr="00351D77">
        <w:rPr>
          <w:rFonts w:ascii="Verdana" w:eastAsiaTheme="minorHAnsi" w:hAnsi="Verdana" w:cs="Calibri"/>
          <w:sz w:val="22"/>
          <w:szCs w:val="22"/>
          <w:lang w:val="en-US"/>
        </w:rPr>
        <w:t>though</w:t>
      </w:r>
      <w:r w:rsidRPr="00351D77">
        <w:rPr>
          <w:rFonts w:ascii="Verdana" w:eastAsiaTheme="minorHAnsi" w:hAnsi="Verdana" w:cs="Calibri"/>
          <w:sz w:val="22"/>
          <w:szCs w:val="22"/>
          <w:lang w:val="en-US"/>
        </w:rPr>
        <w:t xml:space="preserve"> the way reading it has affected its recipients.</w:t>
      </w:r>
    </w:p>
    <w:p w14:paraId="74CBCB97" w14:textId="77777777" w:rsidR="003D5696" w:rsidRPr="00351D77" w:rsidRDefault="003D5696" w:rsidP="00351D77">
      <w:pPr>
        <w:spacing w:line="312" w:lineRule="auto"/>
        <w:jc w:val="both"/>
        <w:rPr>
          <w:rFonts w:ascii="Verdana" w:eastAsiaTheme="minorHAnsi" w:hAnsi="Verdana" w:cs="Calibri"/>
          <w:sz w:val="22"/>
          <w:szCs w:val="22"/>
          <w:lang w:val="en-US"/>
        </w:rPr>
      </w:pPr>
    </w:p>
    <w:p w14:paraId="574E7DFA" w14:textId="0901FDD4" w:rsidR="00D26B32" w:rsidRPr="00351D77" w:rsidRDefault="00D26B32" w:rsidP="00351D77">
      <w:pPr>
        <w:pStyle w:val="Heading2"/>
        <w:spacing w:line="312" w:lineRule="auto"/>
        <w:jc w:val="both"/>
        <w:rPr>
          <w:rFonts w:ascii="Verdana" w:hAnsi="Verdana" w:cs="Calibri"/>
          <w:sz w:val="24"/>
          <w:szCs w:val="24"/>
          <w:lang w:val="en-US"/>
        </w:rPr>
      </w:pPr>
      <w:r w:rsidRPr="00351D77">
        <w:rPr>
          <w:rFonts w:ascii="Verdana" w:hAnsi="Verdana" w:cs="Calibri"/>
          <w:sz w:val="24"/>
          <w:szCs w:val="24"/>
          <w:lang w:val="en-US"/>
        </w:rPr>
        <w:lastRenderedPageBreak/>
        <w:t>Related concepts</w:t>
      </w:r>
    </w:p>
    <w:p w14:paraId="2C735DE5" w14:textId="60E5F6A7" w:rsidR="003D5696" w:rsidRPr="00351D77" w:rsidRDefault="003D5696" w:rsidP="00351D77">
      <w:pPr>
        <w:spacing w:line="312" w:lineRule="auto"/>
        <w:jc w:val="both"/>
        <w:rPr>
          <w:rFonts w:ascii="Verdana" w:hAnsi="Verdana" w:cs="Calibri"/>
          <w:sz w:val="22"/>
          <w:szCs w:val="22"/>
          <w:lang w:val="en-US"/>
        </w:rPr>
      </w:pPr>
    </w:p>
    <w:p w14:paraId="7134440D" w14:textId="04DE934E" w:rsidR="003D5696" w:rsidRPr="00351D77" w:rsidRDefault="003D5696" w:rsidP="00351D77">
      <w:pPr>
        <w:spacing w:line="312" w:lineRule="auto"/>
        <w:jc w:val="both"/>
        <w:rPr>
          <w:rFonts w:ascii="Verdana" w:hAnsi="Verdana" w:cs="Calibri"/>
          <w:sz w:val="22"/>
          <w:szCs w:val="22"/>
          <w:u w:val="single"/>
          <w:lang w:val="en-US"/>
        </w:rPr>
      </w:pPr>
      <w:r w:rsidRPr="00351D77">
        <w:rPr>
          <w:rFonts w:ascii="Verdana" w:hAnsi="Verdana" w:cs="Calibri"/>
          <w:sz w:val="22"/>
          <w:szCs w:val="22"/>
          <w:u w:val="single"/>
          <w:lang w:val="en-US"/>
        </w:rPr>
        <w:t xml:space="preserve">Group of </w:t>
      </w:r>
      <w:r w:rsidR="00996242" w:rsidRPr="00351D77">
        <w:rPr>
          <w:rFonts w:ascii="Verdana" w:hAnsi="Verdana" w:cs="Calibri"/>
          <w:sz w:val="22"/>
          <w:szCs w:val="22"/>
          <w:u w:val="single"/>
          <w:lang w:val="en-US"/>
        </w:rPr>
        <w:t>interest (GOI)</w:t>
      </w:r>
      <w:r w:rsidRPr="00351D77">
        <w:rPr>
          <w:rFonts w:ascii="Verdana" w:hAnsi="Verdana" w:cs="Calibri"/>
          <w:sz w:val="22"/>
          <w:szCs w:val="22"/>
          <w:u w:val="single"/>
          <w:lang w:val="en-US"/>
        </w:rPr>
        <w:t>: Are We Cool Yet?</w:t>
      </w:r>
    </w:p>
    <w:p w14:paraId="0EF0EBC4" w14:textId="1534515C" w:rsidR="00996242" w:rsidRPr="00351D77" w:rsidRDefault="00996242" w:rsidP="00351D77">
      <w:pPr>
        <w:spacing w:line="312" w:lineRule="auto"/>
        <w:jc w:val="both"/>
        <w:rPr>
          <w:rFonts w:ascii="Verdana" w:eastAsiaTheme="minorHAnsi" w:hAnsi="Verdana" w:cs="Calibri"/>
          <w:sz w:val="22"/>
          <w:szCs w:val="22"/>
          <w:lang w:val="en-US"/>
        </w:rPr>
      </w:pPr>
      <w:r w:rsidRPr="00351D77">
        <w:rPr>
          <w:rFonts w:ascii="Verdana" w:eastAsiaTheme="minorHAnsi" w:hAnsi="Verdana" w:cs="Calibri"/>
          <w:sz w:val="22"/>
          <w:szCs w:val="22"/>
          <w:lang w:val="en-US"/>
        </w:rPr>
        <w:t>Are We Cool Yet? is an artistic movement existing on the fringes of the international avant-garde, with roots in the early surrealist art movements of the late 19th and early 20th century and the growing scientific understanding and study of the anomalous that began to develop during that time. The foundation views them as ‘art-terrorists’ for ta</w:t>
      </w:r>
      <w:r w:rsidR="000B32C2" w:rsidRPr="000B32C2">
        <w:rPr>
          <w:rFonts w:ascii="Verdana" w:eastAsiaTheme="minorHAnsi" w:hAnsi="Verdana" w:cs="Calibri"/>
          <w:sz w:val="22"/>
          <w:szCs w:val="22"/>
          <w:lang w:val="en-US"/>
        </w:rPr>
        <w:t xml:space="preserve"> </w:t>
      </w:r>
      <w:r w:rsidR="000B32C2" w:rsidRPr="00351D77">
        <w:rPr>
          <w:rFonts w:ascii="Verdana" w:eastAsiaTheme="minorHAnsi" w:hAnsi="Verdana" w:cs="Calibri"/>
          <w:sz w:val="22"/>
          <w:szCs w:val="22"/>
          <w:lang w:val="en-US"/>
        </w:rPr>
        <w:t xml:space="preserve">heir </w:t>
      </w:r>
      <w:proofErr w:type="spellStart"/>
      <w:r w:rsidRPr="00351D77">
        <w:rPr>
          <w:rFonts w:ascii="Verdana" w:eastAsiaTheme="minorHAnsi" w:hAnsi="Verdana" w:cs="Calibri"/>
          <w:sz w:val="22"/>
          <w:szCs w:val="22"/>
          <w:lang w:val="en-US"/>
        </w:rPr>
        <w:t>nomalous</w:t>
      </w:r>
      <w:proofErr w:type="spellEnd"/>
      <w:r w:rsidRPr="00351D77">
        <w:rPr>
          <w:rFonts w:ascii="Verdana" w:eastAsiaTheme="minorHAnsi" w:hAnsi="Verdana" w:cs="Calibri"/>
          <w:sz w:val="22"/>
          <w:szCs w:val="22"/>
          <w:lang w:val="en-US"/>
        </w:rPr>
        <w:t xml:space="preserve"> art tends to induce a loss of human life.</w:t>
      </w:r>
      <w:r w:rsidR="00C73675">
        <w:rPr>
          <w:rFonts w:ascii="Verdana" w:eastAsiaTheme="minorHAnsi" w:hAnsi="Verdana" w:cs="Calibri"/>
          <w:sz w:val="22"/>
          <w:szCs w:val="22"/>
          <w:lang w:val="en-US"/>
        </w:rPr>
        <w:t xml:space="preserve"> </w:t>
      </w:r>
      <w:r w:rsidR="000B32C2" w:rsidRPr="000B32C2">
        <w:rPr>
          <w:rFonts w:ascii="Verdana" w:eastAsiaTheme="minorHAnsi" w:hAnsi="Verdana" w:cs="Calibri"/>
          <w:sz w:val="22"/>
          <w:szCs w:val="22"/>
          <w:lang w:val="en-US"/>
        </w:rPr>
        <w:t>Marcel Duchamp &amp; Ruiz Marcos</w:t>
      </w:r>
      <w:r w:rsidR="000B32C2">
        <w:rPr>
          <w:rFonts w:ascii="Verdana" w:eastAsiaTheme="minorHAnsi" w:hAnsi="Verdana" w:cs="Calibri"/>
          <w:sz w:val="22"/>
          <w:szCs w:val="22"/>
          <w:lang w:val="en-US"/>
        </w:rPr>
        <w:t xml:space="preserve"> are thought to be the founders of this movement. </w:t>
      </w:r>
      <w:r w:rsidR="00C73675">
        <w:rPr>
          <w:rFonts w:ascii="Verdana" w:eastAsiaTheme="minorHAnsi" w:hAnsi="Verdana" w:cs="Calibri"/>
          <w:sz w:val="22"/>
          <w:szCs w:val="22"/>
          <w:lang w:val="en-US"/>
        </w:rPr>
        <w:t xml:space="preserve">Read </w:t>
      </w:r>
      <w:hyperlink r:id="rId20" w:history="1">
        <w:r w:rsidR="00C73675" w:rsidRPr="00C73675">
          <w:rPr>
            <w:rStyle w:val="Hyperlink"/>
            <w:rFonts w:ascii="Verdana" w:eastAsiaTheme="minorHAnsi" w:hAnsi="Verdana" w:cs="Calibri"/>
            <w:sz w:val="22"/>
            <w:szCs w:val="22"/>
            <w:lang w:val="en-US"/>
          </w:rPr>
          <w:t>Birth of the Cool</w:t>
        </w:r>
      </w:hyperlink>
      <w:r w:rsidR="00C73675">
        <w:rPr>
          <w:rFonts w:ascii="Verdana" w:eastAsiaTheme="minorHAnsi" w:hAnsi="Verdana" w:cs="Calibri"/>
          <w:sz w:val="22"/>
          <w:szCs w:val="22"/>
          <w:lang w:val="en-US"/>
        </w:rPr>
        <w:t xml:space="preserve"> for more information.</w:t>
      </w:r>
    </w:p>
    <w:p w14:paraId="50F89A11" w14:textId="77777777" w:rsidR="00996242" w:rsidRPr="00351D77" w:rsidRDefault="00996242" w:rsidP="00351D77">
      <w:pPr>
        <w:spacing w:line="312" w:lineRule="auto"/>
        <w:jc w:val="both"/>
        <w:rPr>
          <w:rFonts w:ascii="Verdana" w:eastAsiaTheme="minorHAnsi" w:hAnsi="Verdana" w:cs="Calibri"/>
          <w:sz w:val="22"/>
          <w:szCs w:val="22"/>
          <w:lang w:val="en-US"/>
        </w:rPr>
      </w:pPr>
    </w:p>
    <w:p w14:paraId="076DBC8B" w14:textId="5CE6969A" w:rsidR="003D5696" w:rsidRPr="00351D77" w:rsidRDefault="00D443CF" w:rsidP="00351D77">
      <w:pPr>
        <w:spacing w:line="312" w:lineRule="auto"/>
        <w:jc w:val="both"/>
        <w:rPr>
          <w:rFonts w:ascii="Verdana" w:eastAsiaTheme="minorHAnsi" w:hAnsi="Verdana" w:cs="Calibri"/>
          <w:sz w:val="22"/>
          <w:szCs w:val="22"/>
          <w:lang w:val="en-US"/>
        </w:rPr>
      </w:pPr>
      <w:hyperlink r:id="rId21" w:history="1">
        <w:r w:rsidR="00996242" w:rsidRPr="00351D77">
          <w:rPr>
            <w:rStyle w:val="Hyperlink"/>
            <w:rFonts w:ascii="Verdana" w:eastAsiaTheme="minorHAnsi" w:hAnsi="Verdana" w:cs="Calibri"/>
            <w:sz w:val="22"/>
            <w:szCs w:val="22"/>
            <w:lang w:val="en-US"/>
          </w:rPr>
          <w:t>SCP-1057</w:t>
        </w:r>
      </w:hyperlink>
      <w:r w:rsidR="00996242" w:rsidRPr="00351D77">
        <w:rPr>
          <w:rFonts w:ascii="Verdana" w:eastAsiaTheme="minorHAnsi" w:hAnsi="Verdana" w:cs="Calibri"/>
          <w:sz w:val="22"/>
          <w:szCs w:val="22"/>
          <w:lang w:val="en-US"/>
        </w:rPr>
        <w:t xml:space="preserve"> </w:t>
      </w:r>
    </w:p>
    <w:p w14:paraId="6ECBEBB1" w14:textId="75E2152A" w:rsidR="00996242" w:rsidRPr="00351D77" w:rsidRDefault="00996242" w:rsidP="00351D77">
      <w:pPr>
        <w:spacing w:line="312" w:lineRule="auto"/>
        <w:jc w:val="both"/>
        <w:rPr>
          <w:rFonts w:ascii="Verdana" w:eastAsiaTheme="minorHAnsi" w:hAnsi="Verdana" w:cs="Calibri"/>
          <w:sz w:val="22"/>
          <w:szCs w:val="22"/>
          <w:lang w:val="en-US"/>
        </w:rPr>
      </w:pPr>
      <w:r w:rsidRPr="00351D77">
        <w:rPr>
          <w:rFonts w:ascii="Verdana" w:eastAsiaTheme="minorHAnsi" w:hAnsi="Verdana" w:cs="Calibri"/>
          <w:sz w:val="22"/>
          <w:szCs w:val="22"/>
          <w:lang w:val="en-US"/>
        </w:rPr>
        <w:t>SCP-1057 is an animate empty space, in the shape of an adult tiger shark (</w:t>
      </w:r>
      <w:r w:rsidRPr="00351D77">
        <w:rPr>
          <w:rFonts w:ascii="Verdana" w:eastAsiaTheme="minorHAnsi" w:hAnsi="Verdana" w:cs="Calibri"/>
          <w:i/>
          <w:iCs/>
          <w:sz w:val="22"/>
          <w:szCs w:val="22"/>
          <w:lang w:val="en-US"/>
        </w:rPr>
        <w:t xml:space="preserve">Galeocerdo </w:t>
      </w:r>
      <w:proofErr w:type="spellStart"/>
      <w:r w:rsidRPr="00351D77">
        <w:rPr>
          <w:rFonts w:ascii="Verdana" w:eastAsiaTheme="minorHAnsi" w:hAnsi="Verdana" w:cs="Calibri"/>
          <w:i/>
          <w:iCs/>
          <w:sz w:val="22"/>
          <w:szCs w:val="22"/>
          <w:lang w:val="en-US"/>
        </w:rPr>
        <w:t>cuvier</w:t>
      </w:r>
      <w:proofErr w:type="spellEnd"/>
      <w:r w:rsidRPr="00351D77">
        <w:rPr>
          <w:rFonts w:ascii="Verdana" w:eastAsiaTheme="minorHAnsi" w:hAnsi="Verdana" w:cs="Calibri"/>
          <w:sz w:val="22"/>
          <w:szCs w:val="22"/>
          <w:lang w:val="en-US"/>
        </w:rPr>
        <w:t xml:space="preserve">). Created by AWCY artists it represents the </w:t>
      </w:r>
      <w:r w:rsidRPr="00351D77">
        <w:rPr>
          <w:rFonts w:ascii="Verdana" w:eastAsiaTheme="minorHAnsi" w:hAnsi="Verdana" w:cs="Calibri"/>
          <w:i/>
          <w:iCs/>
          <w:sz w:val="22"/>
          <w:szCs w:val="22"/>
          <w:lang w:val="en-US"/>
        </w:rPr>
        <w:t>idea</w:t>
      </w:r>
      <w:r w:rsidRPr="00351D77">
        <w:rPr>
          <w:rFonts w:ascii="Verdana" w:eastAsiaTheme="minorHAnsi" w:hAnsi="Verdana" w:cs="Calibri"/>
          <w:sz w:val="22"/>
          <w:szCs w:val="22"/>
          <w:lang w:val="en-US"/>
        </w:rPr>
        <w:t xml:space="preserve"> of a shark. It was retrieved/contained after it was </w:t>
      </w:r>
      <w:r w:rsidR="00915FBF" w:rsidRPr="00351D77">
        <w:rPr>
          <w:rFonts w:ascii="Verdana" w:eastAsiaTheme="minorHAnsi" w:hAnsi="Verdana" w:cs="Calibri"/>
          <w:sz w:val="22"/>
          <w:szCs w:val="22"/>
          <w:lang w:val="en-US"/>
        </w:rPr>
        <w:t xml:space="preserve">released </w:t>
      </w:r>
      <w:r w:rsidRPr="00351D77">
        <w:rPr>
          <w:rFonts w:ascii="Verdana" w:eastAsiaTheme="minorHAnsi" w:hAnsi="Verdana" w:cs="Calibri"/>
          <w:sz w:val="22"/>
          <w:szCs w:val="22"/>
          <w:lang w:val="en-US"/>
        </w:rPr>
        <w:t>in a public swimming pool, killing two swimmers,</w:t>
      </w:r>
      <w:r w:rsidR="00C73675">
        <w:rPr>
          <w:rFonts w:ascii="Verdana" w:eastAsiaTheme="minorHAnsi" w:hAnsi="Verdana" w:cs="Calibri"/>
          <w:sz w:val="22"/>
          <w:szCs w:val="22"/>
          <w:lang w:val="en-US"/>
        </w:rPr>
        <w:t xml:space="preserve"> </w:t>
      </w:r>
      <w:r w:rsidR="00C73675" w:rsidRPr="00351D77">
        <w:rPr>
          <w:rFonts w:ascii="Verdana" w:eastAsiaTheme="minorHAnsi" w:hAnsi="Verdana" w:cs="Calibri"/>
          <w:sz w:val="22"/>
          <w:szCs w:val="22"/>
          <w:lang w:val="en-US"/>
        </w:rPr>
        <w:t>mutilating a lifeguard</w:t>
      </w:r>
      <w:r w:rsidR="00C73675">
        <w:rPr>
          <w:rFonts w:ascii="Verdana" w:eastAsiaTheme="minorHAnsi" w:hAnsi="Verdana" w:cs="Calibri"/>
          <w:sz w:val="22"/>
          <w:szCs w:val="22"/>
          <w:lang w:val="en-US"/>
        </w:rPr>
        <w:t>, and</w:t>
      </w:r>
      <w:r w:rsidRPr="00351D77">
        <w:rPr>
          <w:rFonts w:ascii="Verdana" w:eastAsiaTheme="minorHAnsi" w:hAnsi="Verdana" w:cs="Calibri"/>
          <w:sz w:val="22"/>
          <w:szCs w:val="22"/>
          <w:lang w:val="en-US"/>
        </w:rPr>
        <w:t xml:space="preserve"> indirectly causing the death of five others in the ensuing panic</w:t>
      </w:r>
      <w:r w:rsidR="00C73675">
        <w:rPr>
          <w:rFonts w:ascii="Verdana" w:eastAsiaTheme="minorHAnsi" w:hAnsi="Verdana" w:cs="Calibri"/>
          <w:sz w:val="22"/>
          <w:szCs w:val="22"/>
          <w:lang w:val="en-US"/>
        </w:rPr>
        <w:t>.</w:t>
      </w:r>
    </w:p>
    <w:p w14:paraId="0C5E0B79" w14:textId="0EEADA95" w:rsidR="005C7B6C" w:rsidRPr="00351D77" w:rsidRDefault="005C7B6C" w:rsidP="00351D77">
      <w:pPr>
        <w:spacing w:line="312" w:lineRule="auto"/>
        <w:jc w:val="both"/>
        <w:rPr>
          <w:rFonts w:ascii="Verdana" w:eastAsiaTheme="minorHAnsi" w:hAnsi="Verdana" w:cs="Calibri"/>
          <w:sz w:val="22"/>
          <w:szCs w:val="22"/>
          <w:lang w:val="en-US"/>
        </w:rPr>
      </w:pPr>
    </w:p>
    <w:p w14:paraId="676A360F" w14:textId="7F0DC17F" w:rsidR="005C7B6C" w:rsidRPr="00351D77" w:rsidRDefault="00D443CF" w:rsidP="00351D77">
      <w:pPr>
        <w:spacing w:line="312" w:lineRule="auto"/>
        <w:jc w:val="both"/>
        <w:rPr>
          <w:rFonts w:ascii="Verdana" w:eastAsiaTheme="minorHAnsi" w:hAnsi="Verdana" w:cs="Calibri"/>
          <w:sz w:val="22"/>
          <w:szCs w:val="22"/>
          <w:u w:val="single"/>
          <w:lang w:val="en-US"/>
        </w:rPr>
      </w:pPr>
      <w:hyperlink r:id="rId22" w:history="1">
        <w:r w:rsidR="005C7B6C" w:rsidRPr="00351D77">
          <w:rPr>
            <w:rStyle w:val="Hyperlink"/>
            <w:rFonts w:ascii="Verdana" w:eastAsiaTheme="minorHAnsi" w:hAnsi="Verdana" w:cs="Calibri"/>
            <w:sz w:val="22"/>
            <w:szCs w:val="22"/>
            <w:lang w:val="en-US"/>
          </w:rPr>
          <w:t xml:space="preserve">Dark </w:t>
        </w:r>
        <w:r w:rsidR="00787B6B" w:rsidRPr="00351D77">
          <w:rPr>
            <w:rStyle w:val="Hyperlink"/>
            <w:rFonts w:ascii="Verdana" w:eastAsiaTheme="minorHAnsi" w:hAnsi="Verdana" w:cs="Calibri"/>
            <w:sz w:val="22"/>
            <w:szCs w:val="22"/>
            <w:lang w:val="en-US"/>
          </w:rPr>
          <w:t>M</w:t>
        </w:r>
        <w:r w:rsidR="005C7B6C" w:rsidRPr="00351D77">
          <w:rPr>
            <w:rStyle w:val="Hyperlink"/>
            <w:rFonts w:ascii="Verdana" w:eastAsiaTheme="minorHAnsi" w:hAnsi="Verdana" w:cs="Calibri"/>
            <w:sz w:val="22"/>
            <w:szCs w:val="22"/>
            <w:lang w:val="en-US"/>
          </w:rPr>
          <w:t>atter</w:t>
        </w:r>
      </w:hyperlink>
    </w:p>
    <w:p w14:paraId="62D02D64" w14:textId="1F3D42F9" w:rsidR="005C7B6C" w:rsidRPr="00351D77" w:rsidRDefault="005C7B6C" w:rsidP="00351D77">
      <w:pPr>
        <w:spacing w:line="312" w:lineRule="auto"/>
        <w:jc w:val="both"/>
        <w:rPr>
          <w:rFonts w:ascii="Verdana" w:eastAsiaTheme="minorHAnsi" w:hAnsi="Verdana" w:cs="Calibri"/>
          <w:sz w:val="22"/>
          <w:szCs w:val="22"/>
          <w:lang w:val="en-US"/>
        </w:rPr>
      </w:pPr>
      <w:r w:rsidRPr="00351D77">
        <w:rPr>
          <w:rFonts w:ascii="Verdana" w:eastAsiaTheme="minorHAnsi" w:hAnsi="Verdana" w:cs="Calibri"/>
          <w:sz w:val="22"/>
          <w:szCs w:val="22"/>
          <w:lang w:val="en-US"/>
        </w:rPr>
        <w:t xml:space="preserve">There is a disconnect between the supposed mass/energy of the observable and </w:t>
      </w:r>
      <w:r w:rsidR="00787B6B" w:rsidRPr="00351D77">
        <w:rPr>
          <w:rFonts w:ascii="Verdana" w:eastAsiaTheme="minorHAnsi" w:hAnsi="Verdana" w:cs="Calibri"/>
          <w:sz w:val="22"/>
          <w:szCs w:val="22"/>
          <w:lang w:val="en-US"/>
        </w:rPr>
        <w:t xml:space="preserve">theoretical </w:t>
      </w:r>
      <w:r w:rsidRPr="00351D77">
        <w:rPr>
          <w:rFonts w:ascii="Verdana" w:eastAsiaTheme="minorHAnsi" w:hAnsi="Verdana" w:cs="Calibri"/>
          <w:sz w:val="22"/>
          <w:szCs w:val="22"/>
          <w:lang w:val="en-US"/>
        </w:rPr>
        <w:t>projections</w:t>
      </w:r>
      <w:r w:rsidR="00787B6B" w:rsidRPr="00351D77">
        <w:rPr>
          <w:rFonts w:ascii="Verdana" w:eastAsiaTheme="minorHAnsi" w:hAnsi="Verdana" w:cs="Calibri"/>
          <w:sz w:val="22"/>
          <w:szCs w:val="22"/>
          <w:lang w:val="en-US"/>
        </w:rPr>
        <w:t xml:space="preserve"> of the universe’s mass. Scientist know that there’s something there, but they just cannot observe it. Dark matter and energy have been attributed to causing the acceleration of the universe’s expansion and eventual heat-death.</w:t>
      </w:r>
      <w:r w:rsidR="00C73675">
        <w:rPr>
          <w:rFonts w:ascii="Verdana" w:eastAsiaTheme="minorHAnsi" w:hAnsi="Verdana" w:cs="Calibri"/>
          <w:sz w:val="22"/>
          <w:szCs w:val="22"/>
          <w:lang w:val="en-US"/>
        </w:rPr>
        <w:t xml:space="preserve"> They are names for concepts that science knows very little about.</w:t>
      </w:r>
    </w:p>
    <w:p w14:paraId="2137BA89" w14:textId="201DE834" w:rsidR="00996242" w:rsidRPr="00351D77" w:rsidRDefault="00996242" w:rsidP="00351D77">
      <w:pPr>
        <w:spacing w:line="312" w:lineRule="auto"/>
        <w:jc w:val="both"/>
        <w:rPr>
          <w:rFonts w:ascii="Verdana" w:eastAsiaTheme="minorHAnsi" w:hAnsi="Verdana" w:cs="Calibri"/>
          <w:sz w:val="22"/>
          <w:szCs w:val="22"/>
          <w:lang w:val="en-US"/>
        </w:rPr>
      </w:pPr>
    </w:p>
    <w:p w14:paraId="250A6822" w14:textId="4333EB0B" w:rsidR="003D5696" w:rsidRPr="00351D77" w:rsidRDefault="00996242" w:rsidP="00351D77">
      <w:pPr>
        <w:spacing w:line="312" w:lineRule="auto"/>
        <w:jc w:val="both"/>
        <w:rPr>
          <w:rFonts w:ascii="Verdana" w:eastAsiaTheme="minorHAnsi" w:hAnsi="Verdana" w:cs="Calibri"/>
          <w:sz w:val="22"/>
          <w:szCs w:val="22"/>
          <w:u w:val="single"/>
          <w:lang w:val="en-US"/>
        </w:rPr>
      </w:pPr>
      <w:r w:rsidRPr="00351D77">
        <w:rPr>
          <w:rFonts w:ascii="Verdana" w:eastAsiaTheme="minorHAnsi" w:hAnsi="Verdana" w:cs="Calibri"/>
          <w:sz w:val="22"/>
          <w:szCs w:val="22"/>
          <w:u w:val="single"/>
          <w:lang w:val="en-US"/>
        </w:rPr>
        <w:t>‘</w:t>
      </w:r>
      <w:proofErr w:type="spellStart"/>
      <w:r w:rsidR="003D5696" w:rsidRPr="00351D77">
        <w:rPr>
          <w:rFonts w:ascii="Verdana" w:eastAsiaTheme="minorHAnsi" w:hAnsi="Verdana" w:cs="Calibri"/>
          <w:sz w:val="22"/>
          <w:szCs w:val="22"/>
          <w:u w:val="single"/>
          <w:lang w:val="en-US"/>
        </w:rPr>
        <w:t>Legasov</w:t>
      </w:r>
      <w:proofErr w:type="spellEnd"/>
      <w:r w:rsidRPr="00351D77">
        <w:rPr>
          <w:rFonts w:ascii="Verdana" w:eastAsiaTheme="minorHAnsi" w:hAnsi="Verdana" w:cs="Calibri"/>
          <w:sz w:val="22"/>
          <w:szCs w:val="22"/>
          <w:u w:val="single"/>
          <w:lang w:val="en-US"/>
        </w:rPr>
        <w:t>’</w:t>
      </w:r>
    </w:p>
    <w:p w14:paraId="45D80692" w14:textId="2D6E2A0D" w:rsidR="003D5696" w:rsidRPr="00351D77" w:rsidRDefault="00996242" w:rsidP="00351D77">
      <w:pPr>
        <w:spacing w:line="312" w:lineRule="auto"/>
        <w:jc w:val="both"/>
        <w:rPr>
          <w:rFonts w:ascii="Verdana" w:eastAsiaTheme="minorHAnsi" w:hAnsi="Verdana" w:cs="Calibri"/>
          <w:sz w:val="22"/>
          <w:szCs w:val="22"/>
          <w:lang w:val="en-US"/>
        </w:rPr>
      </w:pPr>
      <w:r w:rsidRPr="00351D77">
        <w:rPr>
          <w:rFonts w:ascii="Verdana" w:eastAsiaTheme="minorHAnsi" w:hAnsi="Verdana" w:cs="Calibri"/>
          <w:sz w:val="22"/>
          <w:szCs w:val="22"/>
          <w:lang w:val="en-US"/>
        </w:rPr>
        <w:t xml:space="preserve">The letter references Valery </w:t>
      </w:r>
      <w:proofErr w:type="spellStart"/>
      <w:r w:rsidRPr="00351D77">
        <w:rPr>
          <w:rFonts w:ascii="Verdana" w:eastAsiaTheme="minorHAnsi" w:hAnsi="Verdana" w:cs="Calibri"/>
          <w:sz w:val="22"/>
          <w:szCs w:val="22"/>
          <w:lang w:val="en-US"/>
        </w:rPr>
        <w:t>Alekseyevich</w:t>
      </w:r>
      <w:proofErr w:type="spellEnd"/>
      <w:r w:rsidRPr="00351D77">
        <w:rPr>
          <w:rFonts w:ascii="Verdana" w:eastAsiaTheme="minorHAnsi" w:hAnsi="Verdana" w:cs="Calibri"/>
          <w:sz w:val="22"/>
          <w:szCs w:val="22"/>
          <w:lang w:val="en-US"/>
        </w:rPr>
        <w:t> </w:t>
      </w:r>
      <w:proofErr w:type="spellStart"/>
      <w:r w:rsidRPr="00351D77">
        <w:rPr>
          <w:rFonts w:ascii="Verdana" w:eastAsiaTheme="minorHAnsi" w:hAnsi="Verdana" w:cs="Calibri"/>
          <w:sz w:val="22"/>
          <w:szCs w:val="22"/>
          <w:lang w:val="en-US"/>
        </w:rPr>
        <w:t>Legasov</w:t>
      </w:r>
      <w:proofErr w:type="spellEnd"/>
      <w:r w:rsidRPr="00351D77">
        <w:rPr>
          <w:rFonts w:ascii="Verdana" w:eastAsiaTheme="minorHAnsi" w:hAnsi="Verdana" w:cs="Calibri"/>
          <w:sz w:val="22"/>
          <w:szCs w:val="22"/>
          <w:lang w:val="en-US"/>
        </w:rPr>
        <w:t>, a</w:t>
      </w:r>
      <w:r w:rsidR="0047375E" w:rsidRPr="00351D77">
        <w:rPr>
          <w:rFonts w:ascii="Verdana" w:eastAsiaTheme="minorHAnsi" w:hAnsi="Verdana" w:cs="Calibri"/>
          <w:sz w:val="22"/>
          <w:szCs w:val="22"/>
          <w:lang w:val="en-US"/>
        </w:rPr>
        <w:t>n</w:t>
      </w:r>
      <w:r w:rsidRPr="00351D77">
        <w:rPr>
          <w:rFonts w:ascii="Verdana" w:eastAsiaTheme="minorHAnsi" w:hAnsi="Verdana" w:cs="Calibri"/>
          <w:sz w:val="22"/>
          <w:szCs w:val="22"/>
          <w:lang w:val="en-US"/>
        </w:rPr>
        <w:t xml:space="preserve"> inorganic chemist that </w:t>
      </w:r>
      <w:r w:rsidR="0047375E" w:rsidRPr="00351D77">
        <w:rPr>
          <w:rFonts w:ascii="Verdana" w:eastAsiaTheme="minorHAnsi" w:hAnsi="Verdana" w:cs="Calibri"/>
          <w:sz w:val="22"/>
          <w:szCs w:val="22"/>
          <w:lang w:val="en-US"/>
        </w:rPr>
        <w:t>was instrumental in preventing a second explosion of Chernobyl. He role in the containing the disaster resulted in a significantly reduced life expectancy due to radiation-induced cancer.</w:t>
      </w:r>
      <w:r w:rsidR="00C73675">
        <w:rPr>
          <w:rFonts w:ascii="Verdana" w:eastAsiaTheme="minorHAnsi" w:hAnsi="Verdana" w:cs="Calibri"/>
          <w:sz w:val="22"/>
          <w:szCs w:val="22"/>
          <w:lang w:val="en-US"/>
        </w:rPr>
        <w:t xml:space="preserve"> His service prevented a second </w:t>
      </w:r>
      <w:r w:rsidR="00C73675" w:rsidRPr="00C73675">
        <w:rPr>
          <w:rFonts w:ascii="Verdana" w:eastAsiaTheme="minorHAnsi" w:hAnsi="Verdana" w:cs="Calibri"/>
          <w:sz w:val="22"/>
          <w:szCs w:val="22"/>
          <w:lang w:val="en-US"/>
        </w:rPr>
        <w:t xml:space="preserve">catastrophic </w:t>
      </w:r>
      <w:r w:rsidR="00C73675">
        <w:rPr>
          <w:rFonts w:ascii="Verdana" w:eastAsiaTheme="minorHAnsi" w:hAnsi="Verdana" w:cs="Calibri"/>
          <w:sz w:val="22"/>
          <w:szCs w:val="22"/>
          <w:lang w:val="en-US"/>
        </w:rPr>
        <w:t>explosion, he is hailed as a both a hero and a traitor.</w:t>
      </w:r>
    </w:p>
    <w:p w14:paraId="5DB07B61" w14:textId="611CE27C" w:rsidR="006E3D73" w:rsidRPr="00C73675" w:rsidRDefault="006E3D73" w:rsidP="00351D77">
      <w:pPr>
        <w:spacing w:line="312" w:lineRule="auto"/>
        <w:jc w:val="both"/>
        <w:rPr>
          <w:rFonts w:ascii="Verdana" w:eastAsiaTheme="minorHAnsi" w:hAnsi="Verdana" w:cs="Calibri"/>
          <w:sz w:val="22"/>
          <w:szCs w:val="22"/>
          <w:lang w:val="en-US"/>
        </w:rPr>
      </w:pPr>
    </w:p>
    <w:p w14:paraId="5E0B395C" w14:textId="6FA455B6" w:rsidR="006E3D73" w:rsidRPr="00351D77" w:rsidRDefault="006E3D73" w:rsidP="00351D77">
      <w:pPr>
        <w:spacing w:line="312" w:lineRule="auto"/>
        <w:jc w:val="both"/>
        <w:rPr>
          <w:rFonts w:ascii="Verdana" w:hAnsi="Verdana" w:cs="Calibri"/>
          <w:sz w:val="22"/>
          <w:szCs w:val="22"/>
          <w:lang w:val="en-US"/>
        </w:rPr>
      </w:pPr>
    </w:p>
    <w:p w14:paraId="0E79186A" w14:textId="77777777" w:rsidR="006E3D73" w:rsidRPr="00351D77" w:rsidRDefault="006E3D73" w:rsidP="00351D77">
      <w:pPr>
        <w:spacing w:line="312" w:lineRule="auto"/>
        <w:jc w:val="both"/>
        <w:rPr>
          <w:rFonts w:ascii="Verdana" w:hAnsi="Verdana" w:cs="Calibri"/>
          <w:sz w:val="22"/>
          <w:szCs w:val="22"/>
          <w:lang w:val="en-US"/>
        </w:rPr>
      </w:pPr>
    </w:p>
    <w:p w14:paraId="68DB4314" w14:textId="77777777" w:rsidR="0047375E" w:rsidRPr="00351D77" w:rsidRDefault="0047375E" w:rsidP="00351D77">
      <w:pPr>
        <w:spacing w:line="312" w:lineRule="auto"/>
        <w:jc w:val="both"/>
        <w:rPr>
          <w:rFonts w:ascii="Verdana" w:hAnsi="Verdana" w:cs="Calibri"/>
          <w:sz w:val="22"/>
          <w:szCs w:val="22"/>
          <w:lang w:val="en-US"/>
        </w:rPr>
      </w:pPr>
    </w:p>
    <w:sectPr w:rsidR="0047375E" w:rsidRPr="00351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63CED"/>
    <w:multiLevelType w:val="hybridMultilevel"/>
    <w:tmpl w:val="0D34F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1406A4"/>
    <w:multiLevelType w:val="hybridMultilevel"/>
    <w:tmpl w:val="D9C87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471BB2"/>
    <w:multiLevelType w:val="hybridMultilevel"/>
    <w:tmpl w:val="81B68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70"/>
    <w:rsid w:val="000B32C2"/>
    <w:rsid w:val="00110AF5"/>
    <w:rsid w:val="00191C13"/>
    <w:rsid w:val="00254AD9"/>
    <w:rsid w:val="003037A8"/>
    <w:rsid w:val="003300FF"/>
    <w:rsid w:val="00351D77"/>
    <w:rsid w:val="003D5696"/>
    <w:rsid w:val="003F2AA3"/>
    <w:rsid w:val="004109E8"/>
    <w:rsid w:val="004140A2"/>
    <w:rsid w:val="0043653A"/>
    <w:rsid w:val="0047375E"/>
    <w:rsid w:val="0048108E"/>
    <w:rsid w:val="00493315"/>
    <w:rsid w:val="004A1176"/>
    <w:rsid w:val="00510B57"/>
    <w:rsid w:val="00516E91"/>
    <w:rsid w:val="005603E4"/>
    <w:rsid w:val="0056715C"/>
    <w:rsid w:val="005C7B6C"/>
    <w:rsid w:val="005D30EB"/>
    <w:rsid w:val="006E3D73"/>
    <w:rsid w:val="006F6670"/>
    <w:rsid w:val="0077246E"/>
    <w:rsid w:val="00787B6B"/>
    <w:rsid w:val="00856DB9"/>
    <w:rsid w:val="00915FBF"/>
    <w:rsid w:val="009405E2"/>
    <w:rsid w:val="00996242"/>
    <w:rsid w:val="009D49DF"/>
    <w:rsid w:val="009E7AD5"/>
    <w:rsid w:val="00AB1975"/>
    <w:rsid w:val="00B31AA5"/>
    <w:rsid w:val="00BB46E1"/>
    <w:rsid w:val="00BB7BE5"/>
    <w:rsid w:val="00BD4DDF"/>
    <w:rsid w:val="00BE0816"/>
    <w:rsid w:val="00C07162"/>
    <w:rsid w:val="00C579F4"/>
    <w:rsid w:val="00C73675"/>
    <w:rsid w:val="00D26B32"/>
    <w:rsid w:val="00D443CF"/>
    <w:rsid w:val="00DC5BD4"/>
    <w:rsid w:val="00E004F4"/>
    <w:rsid w:val="00E07BF1"/>
    <w:rsid w:val="00F05C04"/>
    <w:rsid w:val="00F7459C"/>
    <w:rsid w:val="00F76679"/>
    <w:rsid w:val="00FD44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444C317"/>
  <w15:chartTrackingRefBased/>
  <w15:docId w15:val="{F8B10BCB-C116-264E-868E-1B105950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F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E3D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B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B3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1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1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715C"/>
    <w:rPr>
      <w:color w:val="0563C1" w:themeColor="hyperlink"/>
      <w:u w:val="single"/>
    </w:rPr>
  </w:style>
  <w:style w:type="character" w:styleId="UnresolvedMention">
    <w:name w:val="Unresolved Mention"/>
    <w:basedOn w:val="DefaultParagraphFont"/>
    <w:uiPriority w:val="99"/>
    <w:semiHidden/>
    <w:unhideWhenUsed/>
    <w:rsid w:val="0056715C"/>
    <w:rPr>
      <w:color w:val="605E5C"/>
      <w:shd w:val="clear" w:color="auto" w:fill="E1DFDD"/>
    </w:rPr>
  </w:style>
  <w:style w:type="character" w:styleId="FollowedHyperlink">
    <w:name w:val="FollowedHyperlink"/>
    <w:basedOn w:val="DefaultParagraphFont"/>
    <w:uiPriority w:val="99"/>
    <w:semiHidden/>
    <w:unhideWhenUsed/>
    <w:rsid w:val="0056715C"/>
    <w:rPr>
      <w:color w:val="954F72" w:themeColor="followedHyperlink"/>
      <w:u w:val="single"/>
    </w:rPr>
  </w:style>
  <w:style w:type="character" w:customStyle="1" w:styleId="Heading1Char">
    <w:name w:val="Heading 1 Char"/>
    <w:basedOn w:val="DefaultParagraphFont"/>
    <w:link w:val="Heading1"/>
    <w:uiPriority w:val="9"/>
    <w:rsid w:val="006E3D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6B32"/>
    <w:pPr>
      <w:ind w:left="720"/>
      <w:contextualSpacing/>
    </w:pPr>
  </w:style>
  <w:style w:type="character" w:customStyle="1" w:styleId="Heading2Char">
    <w:name w:val="Heading 2 Char"/>
    <w:basedOn w:val="DefaultParagraphFont"/>
    <w:link w:val="Heading2"/>
    <w:uiPriority w:val="9"/>
    <w:rsid w:val="00D26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B32"/>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D26B32"/>
    <w:rPr>
      <w:b/>
      <w:bCs/>
    </w:rPr>
  </w:style>
  <w:style w:type="character" w:styleId="Emphasis">
    <w:name w:val="Emphasis"/>
    <w:basedOn w:val="DefaultParagraphFont"/>
    <w:uiPriority w:val="20"/>
    <w:qFormat/>
    <w:rsid w:val="0048108E"/>
    <w:rPr>
      <w:i/>
      <w:iCs/>
    </w:rPr>
  </w:style>
  <w:style w:type="paragraph" w:styleId="BalloonText">
    <w:name w:val="Balloon Text"/>
    <w:basedOn w:val="Normal"/>
    <w:link w:val="BalloonTextChar"/>
    <w:uiPriority w:val="99"/>
    <w:semiHidden/>
    <w:unhideWhenUsed/>
    <w:rsid w:val="00110AF5"/>
    <w:rPr>
      <w:sz w:val="18"/>
      <w:szCs w:val="18"/>
    </w:rPr>
  </w:style>
  <w:style w:type="character" w:customStyle="1" w:styleId="BalloonTextChar">
    <w:name w:val="Balloon Text Char"/>
    <w:basedOn w:val="DefaultParagraphFont"/>
    <w:link w:val="BalloonText"/>
    <w:uiPriority w:val="99"/>
    <w:semiHidden/>
    <w:rsid w:val="00110AF5"/>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00377">
      <w:bodyDiv w:val="1"/>
      <w:marLeft w:val="0"/>
      <w:marRight w:val="0"/>
      <w:marTop w:val="0"/>
      <w:marBottom w:val="0"/>
      <w:divBdr>
        <w:top w:val="none" w:sz="0" w:space="0" w:color="auto"/>
        <w:left w:val="none" w:sz="0" w:space="0" w:color="auto"/>
        <w:bottom w:val="none" w:sz="0" w:space="0" w:color="auto"/>
        <w:right w:val="none" w:sz="0" w:space="0" w:color="auto"/>
      </w:divBdr>
    </w:div>
    <w:div w:id="92094590">
      <w:bodyDiv w:val="1"/>
      <w:marLeft w:val="0"/>
      <w:marRight w:val="0"/>
      <w:marTop w:val="0"/>
      <w:marBottom w:val="0"/>
      <w:divBdr>
        <w:top w:val="none" w:sz="0" w:space="0" w:color="auto"/>
        <w:left w:val="none" w:sz="0" w:space="0" w:color="auto"/>
        <w:bottom w:val="none" w:sz="0" w:space="0" w:color="auto"/>
        <w:right w:val="none" w:sz="0" w:space="0" w:color="auto"/>
      </w:divBdr>
    </w:div>
    <w:div w:id="125003942">
      <w:bodyDiv w:val="1"/>
      <w:marLeft w:val="0"/>
      <w:marRight w:val="0"/>
      <w:marTop w:val="0"/>
      <w:marBottom w:val="0"/>
      <w:divBdr>
        <w:top w:val="none" w:sz="0" w:space="0" w:color="auto"/>
        <w:left w:val="none" w:sz="0" w:space="0" w:color="auto"/>
        <w:bottom w:val="none" w:sz="0" w:space="0" w:color="auto"/>
        <w:right w:val="none" w:sz="0" w:space="0" w:color="auto"/>
      </w:divBdr>
    </w:div>
    <w:div w:id="305547098">
      <w:bodyDiv w:val="1"/>
      <w:marLeft w:val="0"/>
      <w:marRight w:val="0"/>
      <w:marTop w:val="0"/>
      <w:marBottom w:val="0"/>
      <w:divBdr>
        <w:top w:val="none" w:sz="0" w:space="0" w:color="auto"/>
        <w:left w:val="none" w:sz="0" w:space="0" w:color="auto"/>
        <w:bottom w:val="none" w:sz="0" w:space="0" w:color="auto"/>
        <w:right w:val="none" w:sz="0" w:space="0" w:color="auto"/>
      </w:divBdr>
    </w:div>
    <w:div w:id="315842471">
      <w:bodyDiv w:val="1"/>
      <w:marLeft w:val="0"/>
      <w:marRight w:val="0"/>
      <w:marTop w:val="0"/>
      <w:marBottom w:val="0"/>
      <w:divBdr>
        <w:top w:val="none" w:sz="0" w:space="0" w:color="auto"/>
        <w:left w:val="none" w:sz="0" w:space="0" w:color="auto"/>
        <w:bottom w:val="none" w:sz="0" w:space="0" w:color="auto"/>
        <w:right w:val="none" w:sz="0" w:space="0" w:color="auto"/>
      </w:divBdr>
    </w:div>
    <w:div w:id="332727430">
      <w:bodyDiv w:val="1"/>
      <w:marLeft w:val="0"/>
      <w:marRight w:val="0"/>
      <w:marTop w:val="0"/>
      <w:marBottom w:val="0"/>
      <w:divBdr>
        <w:top w:val="none" w:sz="0" w:space="0" w:color="auto"/>
        <w:left w:val="none" w:sz="0" w:space="0" w:color="auto"/>
        <w:bottom w:val="none" w:sz="0" w:space="0" w:color="auto"/>
        <w:right w:val="none" w:sz="0" w:space="0" w:color="auto"/>
      </w:divBdr>
    </w:div>
    <w:div w:id="349331223">
      <w:bodyDiv w:val="1"/>
      <w:marLeft w:val="0"/>
      <w:marRight w:val="0"/>
      <w:marTop w:val="0"/>
      <w:marBottom w:val="0"/>
      <w:divBdr>
        <w:top w:val="none" w:sz="0" w:space="0" w:color="auto"/>
        <w:left w:val="none" w:sz="0" w:space="0" w:color="auto"/>
        <w:bottom w:val="none" w:sz="0" w:space="0" w:color="auto"/>
        <w:right w:val="none" w:sz="0" w:space="0" w:color="auto"/>
      </w:divBdr>
    </w:div>
    <w:div w:id="401416829">
      <w:bodyDiv w:val="1"/>
      <w:marLeft w:val="0"/>
      <w:marRight w:val="0"/>
      <w:marTop w:val="0"/>
      <w:marBottom w:val="0"/>
      <w:divBdr>
        <w:top w:val="none" w:sz="0" w:space="0" w:color="auto"/>
        <w:left w:val="none" w:sz="0" w:space="0" w:color="auto"/>
        <w:bottom w:val="none" w:sz="0" w:space="0" w:color="auto"/>
        <w:right w:val="none" w:sz="0" w:space="0" w:color="auto"/>
      </w:divBdr>
    </w:div>
    <w:div w:id="803815466">
      <w:bodyDiv w:val="1"/>
      <w:marLeft w:val="0"/>
      <w:marRight w:val="0"/>
      <w:marTop w:val="0"/>
      <w:marBottom w:val="0"/>
      <w:divBdr>
        <w:top w:val="none" w:sz="0" w:space="0" w:color="auto"/>
        <w:left w:val="none" w:sz="0" w:space="0" w:color="auto"/>
        <w:bottom w:val="none" w:sz="0" w:space="0" w:color="auto"/>
        <w:right w:val="none" w:sz="0" w:space="0" w:color="auto"/>
      </w:divBdr>
    </w:div>
    <w:div w:id="836993016">
      <w:bodyDiv w:val="1"/>
      <w:marLeft w:val="0"/>
      <w:marRight w:val="0"/>
      <w:marTop w:val="0"/>
      <w:marBottom w:val="0"/>
      <w:divBdr>
        <w:top w:val="none" w:sz="0" w:space="0" w:color="auto"/>
        <w:left w:val="none" w:sz="0" w:space="0" w:color="auto"/>
        <w:bottom w:val="none" w:sz="0" w:space="0" w:color="auto"/>
        <w:right w:val="none" w:sz="0" w:space="0" w:color="auto"/>
      </w:divBdr>
    </w:div>
    <w:div w:id="946622078">
      <w:bodyDiv w:val="1"/>
      <w:marLeft w:val="0"/>
      <w:marRight w:val="0"/>
      <w:marTop w:val="0"/>
      <w:marBottom w:val="0"/>
      <w:divBdr>
        <w:top w:val="none" w:sz="0" w:space="0" w:color="auto"/>
        <w:left w:val="none" w:sz="0" w:space="0" w:color="auto"/>
        <w:bottom w:val="none" w:sz="0" w:space="0" w:color="auto"/>
        <w:right w:val="none" w:sz="0" w:space="0" w:color="auto"/>
      </w:divBdr>
    </w:div>
    <w:div w:id="1000347376">
      <w:bodyDiv w:val="1"/>
      <w:marLeft w:val="0"/>
      <w:marRight w:val="0"/>
      <w:marTop w:val="0"/>
      <w:marBottom w:val="0"/>
      <w:divBdr>
        <w:top w:val="none" w:sz="0" w:space="0" w:color="auto"/>
        <w:left w:val="none" w:sz="0" w:space="0" w:color="auto"/>
        <w:bottom w:val="none" w:sz="0" w:space="0" w:color="auto"/>
        <w:right w:val="none" w:sz="0" w:space="0" w:color="auto"/>
      </w:divBdr>
      <w:divsChild>
        <w:div w:id="378286859">
          <w:marLeft w:val="0"/>
          <w:marRight w:val="0"/>
          <w:marTop w:val="0"/>
          <w:marBottom w:val="0"/>
          <w:divBdr>
            <w:top w:val="none" w:sz="0" w:space="0" w:color="auto"/>
            <w:left w:val="none" w:sz="0" w:space="0" w:color="auto"/>
            <w:bottom w:val="none" w:sz="0" w:space="0" w:color="auto"/>
            <w:right w:val="none" w:sz="0" w:space="0" w:color="auto"/>
          </w:divBdr>
          <w:divsChild>
            <w:div w:id="17605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473">
      <w:bodyDiv w:val="1"/>
      <w:marLeft w:val="0"/>
      <w:marRight w:val="0"/>
      <w:marTop w:val="0"/>
      <w:marBottom w:val="0"/>
      <w:divBdr>
        <w:top w:val="none" w:sz="0" w:space="0" w:color="auto"/>
        <w:left w:val="none" w:sz="0" w:space="0" w:color="auto"/>
        <w:bottom w:val="none" w:sz="0" w:space="0" w:color="auto"/>
        <w:right w:val="none" w:sz="0" w:space="0" w:color="auto"/>
      </w:divBdr>
    </w:div>
    <w:div w:id="1205757555">
      <w:bodyDiv w:val="1"/>
      <w:marLeft w:val="0"/>
      <w:marRight w:val="0"/>
      <w:marTop w:val="0"/>
      <w:marBottom w:val="0"/>
      <w:divBdr>
        <w:top w:val="none" w:sz="0" w:space="0" w:color="auto"/>
        <w:left w:val="none" w:sz="0" w:space="0" w:color="auto"/>
        <w:bottom w:val="none" w:sz="0" w:space="0" w:color="auto"/>
        <w:right w:val="none" w:sz="0" w:space="0" w:color="auto"/>
      </w:divBdr>
    </w:div>
    <w:div w:id="1680347864">
      <w:bodyDiv w:val="1"/>
      <w:marLeft w:val="0"/>
      <w:marRight w:val="0"/>
      <w:marTop w:val="0"/>
      <w:marBottom w:val="0"/>
      <w:divBdr>
        <w:top w:val="none" w:sz="0" w:space="0" w:color="auto"/>
        <w:left w:val="none" w:sz="0" w:space="0" w:color="auto"/>
        <w:bottom w:val="none" w:sz="0" w:space="0" w:color="auto"/>
        <w:right w:val="none" w:sz="0" w:space="0" w:color="auto"/>
      </w:divBdr>
    </w:div>
    <w:div w:id="182820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pwiki.com/introductory-antimemetics" TargetMode="External"/><Relationship Id="rId13" Type="http://schemas.openxmlformats.org/officeDocument/2006/relationships/hyperlink" Target="http://www.scpwiki.com/scp-3966" TargetMode="External"/><Relationship Id="rId18" Type="http://schemas.openxmlformats.org/officeDocument/2006/relationships/hyperlink" Target="https://www.youtube.com/watch?v=HZKyo1cxqds&amp;ab_channel=TheExploringSeries" TargetMode="External"/><Relationship Id="rId3" Type="http://schemas.openxmlformats.org/officeDocument/2006/relationships/settings" Target="settings.xml"/><Relationship Id="rId21" Type="http://schemas.openxmlformats.org/officeDocument/2006/relationships/hyperlink" Target="http://www.scpwiki.com/scp-1057" TargetMode="External"/><Relationship Id="rId7" Type="http://schemas.openxmlformats.org/officeDocument/2006/relationships/hyperlink" Target="http://www.scpwiki.com/scp-055" TargetMode="External"/><Relationship Id="rId12" Type="http://schemas.openxmlformats.org/officeDocument/2006/relationships/hyperlink" Target="https://www.youtube.com/watch?v=rwUJK7gFVh0&amp;pbjreload=101&amp;ab_channel=TheExploringSeries" TargetMode="External"/><Relationship Id="rId17" Type="http://schemas.openxmlformats.org/officeDocument/2006/relationships/hyperlink" Target="http://www.scpwiki.com/the-stars-do-not-wait-for-you" TargetMode="External"/><Relationship Id="rId2" Type="http://schemas.openxmlformats.org/officeDocument/2006/relationships/styles" Target="styles.xml"/><Relationship Id="rId16" Type="http://schemas.openxmlformats.org/officeDocument/2006/relationships/hyperlink" Target="http://www.scpwiki.com/scp-152" TargetMode="External"/><Relationship Id="rId20" Type="http://schemas.openxmlformats.org/officeDocument/2006/relationships/hyperlink" Target="http://www.scpwiki.com/birth-of-the-cool" TargetMode="External"/><Relationship Id="rId1" Type="http://schemas.openxmlformats.org/officeDocument/2006/relationships/numbering" Target="numbering.xml"/><Relationship Id="rId6" Type="http://schemas.openxmlformats.org/officeDocument/2006/relationships/hyperlink" Target="http://www.scpwiki.com/" TargetMode="External"/><Relationship Id="rId11" Type="http://schemas.openxmlformats.org/officeDocument/2006/relationships/hyperlink" Target="http://www.scpwiki.com/updated-amnestics-guide" TargetMode="External"/><Relationship Id="rId24" Type="http://schemas.openxmlformats.org/officeDocument/2006/relationships/theme" Target="theme/theme1.xml"/><Relationship Id="rId5" Type="http://schemas.openxmlformats.org/officeDocument/2006/relationships/hyperlink" Target="http://www.scpwiki.com/scp-055" TargetMode="External"/><Relationship Id="rId15" Type="http://schemas.openxmlformats.org/officeDocument/2006/relationships/hyperlink" Target="http://www.scpwiki.com/k-class-complete-list" TargetMode="External"/><Relationship Id="rId23" Type="http://schemas.openxmlformats.org/officeDocument/2006/relationships/fontTable" Target="fontTable.xml"/><Relationship Id="rId10" Type="http://schemas.openxmlformats.org/officeDocument/2006/relationships/hyperlink" Target="http://www.scpwiki.com/introductory-antimemetics" TargetMode="External"/><Relationship Id="rId19" Type="http://schemas.openxmlformats.org/officeDocument/2006/relationships/hyperlink" Target="http://www.scpwiki.com/scp-343" TargetMode="External"/><Relationship Id="rId4" Type="http://schemas.openxmlformats.org/officeDocument/2006/relationships/webSettings" Target="webSettings.xml"/><Relationship Id="rId9" Type="http://schemas.openxmlformats.org/officeDocument/2006/relationships/hyperlink" Target="http://www.scpwiki.com/introductory-antimemetics" TargetMode="External"/><Relationship Id="rId14" Type="http://schemas.openxmlformats.org/officeDocument/2006/relationships/hyperlink" Target="http://www.scpwiki.com/object-classes" TargetMode="External"/><Relationship Id="rId22" Type="http://schemas.openxmlformats.org/officeDocument/2006/relationships/hyperlink" Target="https://www.space.com/20930-dark-m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 Yan, Sean</dc:creator>
  <cp:keywords/>
  <dc:description/>
  <cp:lastModifiedBy>Lee Jun Yan, Sean</cp:lastModifiedBy>
  <cp:revision>3</cp:revision>
  <cp:lastPrinted>2020-10-21T11:15:00Z</cp:lastPrinted>
  <dcterms:created xsi:type="dcterms:W3CDTF">2020-10-21T11:15:00Z</dcterms:created>
  <dcterms:modified xsi:type="dcterms:W3CDTF">2020-10-21T11:20:00Z</dcterms:modified>
</cp:coreProperties>
</file>