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sz w:val="24"/>
                <w:szCs w:val="24"/>
                <w:rtl w:val="0"/>
              </w:rPr>
              <w:t xml:space="preserve">R: Mantengo los mismos intereses e incluso podría incluir la programación base de datos porque es algo fundamental para contemplar el ciclo del dato firme y robusto.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Calibri" w:cs="Calibri" w:eastAsia="Calibri" w:hAnsi="Calibri"/>
                <w:b w:val="1"/>
                <w:bCs w:val="1"/>
                <w:color w:val="1f4e79"/>
              </w:rPr>
            </w:pPr>
            <w:r w:rsidDel="00000000" w:rsidR="00000000" w:rsidRPr="00000000">
              <w:rPr>
                <w:sz w:val="24"/>
                <w:szCs w:val="24"/>
                <w:rtl w:val="0"/>
              </w:rPr>
              <w:t xml:space="preserve">R: Mis intereses como describí en la pauta anterior, no fueron utilizados en este proyecto porque tiene otro enfoque de trabajo, es decir, que el machine learning y el BI no era necesario para este proyecto que solo se basó en desarrollo web y base de datos.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sz w:val="24"/>
                <w:szCs w:val="24"/>
                <w:rtl w:val="0"/>
              </w:rPr>
              <w:t xml:space="preserve">R: No han cambiado nada porque no fueron válidas en este proyecto, pero puedo decir que me he fortalecido en BI en mi práctica profesional, ya que, fue fundamental en aplicarlo al igual que me ayudó a comprender el uso real en la empresa.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sz w:val="24"/>
                <w:szCs w:val="24"/>
                <w:rtl w:val="0"/>
              </w:rPr>
              <w:t xml:space="preserve">R: Para este proyecto APT me gustaría haber enfocado en fortalecer la gestión y optimización en la base de datos.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sz w:val="24"/>
                <w:szCs w:val="24"/>
              </w:rPr>
            </w:pPr>
            <w:r w:rsidDel="00000000" w:rsidR="00000000" w:rsidRPr="00000000">
              <w:rPr>
                <w:sz w:val="24"/>
                <w:szCs w:val="24"/>
                <w:rtl w:val="0"/>
              </w:rPr>
              <w:t xml:space="preserve">R: EL inglés sería tratar de usar la IA para ayudarme a tener una conversación nativa del idioma, en la escritura aprender el significado de algunas palabras nuevas y crear frases con ellas.</w:t>
            </w:r>
            <w:r w:rsidDel="00000000" w:rsidR="00000000" w:rsidRPr="00000000">
              <w:rPr>
                <w:rtl w:val="0"/>
              </w:rPr>
            </w:r>
          </w:p>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heading=h.rtzbqn4ru5ea"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sz w:val="24"/>
                <w:szCs w:val="24"/>
                <w:rtl w:val="0"/>
              </w:rPr>
              <w:t xml:space="preserve">R: No han cambiado porque no son aplicables para este proyecto.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sz w:val="24"/>
                <w:szCs w:val="24"/>
              </w:rPr>
            </w:pPr>
            <w:r w:rsidDel="00000000" w:rsidR="00000000" w:rsidRPr="00000000">
              <w:rPr>
                <w:sz w:val="24"/>
                <w:szCs w:val="24"/>
                <w:rtl w:val="0"/>
              </w:rPr>
              <w:t xml:space="preserve">R: En trabajar en el área de datos, por ejemplo en data engineer o cloud computing para una empresa mediana o grande. </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sz w:val="24"/>
                <w:szCs w:val="24"/>
                <w:rtl w:val="0"/>
              </w:rPr>
              <w:t xml:space="preserve">R: Positivo: La seriedad y buen ambiente de trabajo con mis compañeros.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sz w:val="24"/>
                <w:szCs w:val="24"/>
                <w:rtl w:val="0"/>
              </w:rPr>
              <w:t xml:space="preserve">Negativo: Problemas de tiempo en las reuniones.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sz w:val="24"/>
                <w:szCs w:val="24"/>
              </w:rPr>
            </w:pPr>
            <w:r w:rsidDel="00000000" w:rsidR="00000000" w:rsidRPr="00000000">
              <w:rPr>
                <w:sz w:val="24"/>
                <w:szCs w:val="24"/>
                <w:rtl w:val="0"/>
              </w:rPr>
              <w:t xml:space="preserve">R: Avisar los problemas con anticipación, esto para no perder más tiempo esperando al compañero ausente en las reuniones online.</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G/OVOyI97QbANqB75K5LLsV6/Q==">CgMxLjAyDmgucnR6YnFuNHJ1NWVhOAByITFpZ0FtWmNIN0tFUG5mSGM3WHc0NzJDUTBDcXZsWm9uMA==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