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0F2955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40"/>
          <w:shd w:fill="0F2955" w:val="clear"/>
        </w:rPr>
        <w:t xml:space="preserve">Initial Proposal Form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0F2955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0F2955" w:val="clear"/>
        </w:rPr>
        <w:t xml:space="preserve"> 2020/21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47"/>
        <w:gridCol w:w="6463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Programme of Study:</w:t>
            </w:r>
          </w:p>
        </w:tc>
        <w:tc>
          <w:tcPr>
            <w:tcW w:w="6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MSc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Jack Ryan Cracknell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Number:</w:t>
            </w:r>
          </w:p>
        </w:tc>
        <w:tc>
          <w:tcPr>
            <w:tcW w:w="6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200415844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47"/>
        <w:gridCol w:w="6463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e317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Potential Supervisor:</w:t>
            </w:r>
          </w:p>
        </w:tc>
        <w:tc>
          <w:tcPr>
            <w:tcW w:w="6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 Arkaitz Zubiaga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10"/>
      </w:tblGrid>
      <w:tr>
        <w:trPr>
          <w:trHeight w:val="1" w:hRule="atLeast"/>
          <w:jc w:val="left"/>
        </w:trPr>
        <w:tc>
          <w:tcPr>
            <w:tcW w:w="9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 Title:</w:t>
            </w:r>
          </w:p>
        </w:tc>
      </w:tr>
      <w:tr>
        <w:trPr>
          <w:trHeight w:val="1" w:hRule="atLeast"/>
          <w:jc w:val="left"/>
        </w:trPr>
        <w:tc>
          <w:tcPr>
            <w:tcW w:w="9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Identifying hate speech categories in social media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10"/>
      </w:tblGrid>
      <w:tr>
        <w:trPr>
          <w:trHeight w:val="1" w:hRule="atLeast"/>
          <w:jc w:val="left"/>
        </w:trPr>
        <w:tc>
          <w:tcPr>
            <w:tcW w:w="9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 Aim:</w:t>
            </w:r>
          </w:p>
        </w:tc>
      </w:tr>
      <w:tr>
        <w:trPr>
          <w:trHeight w:val="1" w:hRule="atLeast"/>
          <w:jc w:val="left"/>
        </w:trPr>
        <w:tc>
          <w:tcPr>
            <w:tcW w:w="9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 this project I hope to learn and consolidate information about NLP and ML techniques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This project will contain two aims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Classify datapoints into HATE/NON-HATE labels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Classify HATE labels into subclasses based on the type of hate speech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Datasets will be collected from sites such as </w:t>
            </w:r>
            <w:hyperlink xmlns:r="http://schemas.openxmlformats.org/officeDocument/2006/relationships" r:id="docRId0">
              <w:r>
                <w:rPr>
                  <w:rFonts w:ascii="Trebuchet MS" w:hAnsi="Trebuchet MS" w:cs="Trebuchet MS" w:eastAsia="Trebuchet MS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http://hatespeechdata.com/</w:t>
              </w:r>
            </w:hyperlink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 and merged together to create novel datasets that contain a variety of hate speech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This will allow for research into NLP, ML and data consolidation techniques.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10"/>
      </w:tblGrid>
      <w:tr>
        <w:trPr>
          <w:trHeight w:val="1" w:hRule="atLeast"/>
          <w:jc w:val="left"/>
        </w:trPr>
        <w:tc>
          <w:tcPr>
            <w:tcW w:w="9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Rationale</w:t>
            </w:r>
          </w:p>
        </w:tc>
      </w:tr>
      <w:tr>
        <w:trPr>
          <w:trHeight w:val="1" w:hRule="atLeast"/>
          <w:jc w:val="left"/>
        </w:trPr>
        <w:tc>
          <w:tcPr>
            <w:tcW w:w="9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With Twitter and Facebook having over 300 million and 2 billion registered users respectively, there exists a large amount of connections that occur on a daily bases. With this much data, it becomes impossible to manually label all of this data.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It becomes important to use machine learning techniques to classify hate speech, and therefore, shield users who could be harmed by these messages.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This project also could have the ability to inform on whether online hate-speech may lead to real-world violence.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By completing this project I hope to learn, implement and potentially improve ways in which we idenify hate speech.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hatespeechdata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