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1748" w14:textId="77777777" w:rsidR="00F5606D" w:rsidRPr="009E015F" w:rsidRDefault="00087BAF" w:rsidP="0049368A">
      <w:pPr>
        <w:spacing w:after="0" w:line="240" w:lineRule="auto"/>
        <w:jc w:val="both"/>
      </w:pPr>
      <w:r w:rsidRPr="009E015F">
        <w:t>Instituto Tecnológico Autónomo de México</w:t>
      </w:r>
    </w:p>
    <w:p w14:paraId="73A2D422" w14:textId="77777777" w:rsidR="00087BAF" w:rsidRPr="009E015F" w:rsidRDefault="00087BAF" w:rsidP="0049368A">
      <w:pPr>
        <w:spacing w:after="0" w:line="240" w:lineRule="auto"/>
        <w:jc w:val="both"/>
      </w:pPr>
      <w:r w:rsidRPr="009E015F">
        <w:t>Departamento de Computación</w:t>
      </w:r>
    </w:p>
    <w:p w14:paraId="48B11848" w14:textId="2CAC3F80" w:rsidR="00087BAF" w:rsidRPr="009E015F" w:rsidRDefault="00087BAF" w:rsidP="0049368A">
      <w:pPr>
        <w:spacing w:after="0" w:line="240" w:lineRule="auto"/>
        <w:jc w:val="both"/>
      </w:pPr>
      <w:r w:rsidRPr="009E015F">
        <w:t>Gráficas por Computadora</w:t>
      </w:r>
    </w:p>
    <w:p w14:paraId="4CFD6CC7" w14:textId="77777777" w:rsidR="00087BAF" w:rsidRPr="009E015F" w:rsidRDefault="00087BAF" w:rsidP="0049368A">
      <w:pPr>
        <w:spacing w:after="0" w:line="240" w:lineRule="auto"/>
        <w:jc w:val="both"/>
      </w:pPr>
      <w:r w:rsidRPr="009E015F">
        <w:t xml:space="preserve">Prof. </w:t>
      </w:r>
      <w:proofErr w:type="spellStart"/>
      <w:r w:rsidRPr="009E015F">
        <w:t>Wílmer</w:t>
      </w:r>
      <w:proofErr w:type="spellEnd"/>
      <w:r w:rsidRPr="009E015F">
        <w:t xml:space="preserve"> Pereira</w:t>
      </w:r>
    </w:p>
    <w:p w14:paraId="3142FA57" w14:textId="77777777" w:rsidR="00087BAF" w:rsidRDefault="00087BAF" w:rsidP="0049368A">
      <w:pPr>
        <w:spacing w:after="0" w:line="240" w:lineRule="auto"/>
        <w:jc w:val="both"/>
      </w:pPr>
    </w:p>
    <w:p w14:paraId="718AB298" w14:textId="139C750D" w:rsidR="00087BAF" w:rsidRPr="0049368A" w:rsidRDefault="00087BAF" w:rsidP="0049368A">
      <w:pPr>
        <w:spacing w:after="0" w:line="240" w:lineRule="auto"/>
        <w:jc w:val="center"/>
        <w:rPr>
          <w:sz w:val="32"/>
          <w:szCs w:val="32"/>
        </w:rPr>
      </w:pPr>
      <w:r w:rsidRPr="0049368A">
        <w:rPr>
          <w:sz w:val="32"/>
          <w:szCs w:val="32"/>
        </w:rPr>
        <w:t xml:space="preserve">Tarea </w:t>
      </w:r>
      <w:r w:rsidR="00CC5081">
        <w:rPr>
          <w:sz w:val="32"/>
          <w:szCs w:val="32"/>
        </w:rPr>
        <w:t>2</w:t>
      </w:r>
    </w:p>
    <w:p w14:paraId="70F26CFF" w14:textId="77777777" w:rsidR="00087BAF" w:rsidRDefault="00087BAF" w:rsidP="0049368A">
      <w:pPr>
        <w:spacing w:after="0" w:line="240" w:lineRule="auto"/>
        <w:jc w:val="both"/>
      </w:pPr>
    </w:p>
    <w:p w14:paraId="1E4BF0C8" w14:textId="5FDE9A96" w:rsidR="00502202" w:rsidRDefault="00CC5081" w:rsidP="0049368A">
      <w:pPr>
        <w:spacing w:after="0" w:line="240" w:lineRule="auto"/>
        <w:jc w:val="both"/>
      </w:pPr>
      <w:r w:rsidRPr="00CC5081">
        <w:t xml:space="preserve">Se espera que </w:t>
      </w:r>
      <w:r w:rsidR="00A96C02">
        <w:t>U</w:t>
      </w:r>
      <w:r w:rsidRPr="00CC5081">
        <w:t>d</w:t>
      </w:r>
      <w:r w:rsidR="00A96C02">
        <w:t>.</w:t>
      </w:r>
      <w:r w:rsidRPr="00CC5081">
        <w:t xml:space="preserve"> dibuje </w:t>
      </w:r>
      <w:r w:rsidR="00A96C02">
        <w:t>alguna de las tres</w:t>
      </w:r>
      <w:r w:rsidRPr="00CC5081">
        <w:t xml:space="preserve"> baldosa</w:t>
      </w:r>
      <w:r w:rsidR="00A96C02">
        <w:t>s</w:t>
      </w:r>
      <w:r w:rsidRPr="00CC5081">
        <w:t xml:space="preserve"> publicada en </w:t>
      </w:r>
      <w:proofErr w:type="spellStart"/>
      <w:r w:rsidRPr="00CC5081">
        <w:t>Canvas</w:t>
      </w:r>
      <w:proofErr w:type="spellEnd"/>
      <w:r w:rsidRPr="00CC5081">
        <w:t xml:space="preserve"> que </w:t>
      </w:r>
      <w:r w:rsidR="00502202">
        <w:t xml:space="preserve">son </w:t>
      </w:r>
      <w:r w:rsidRPr="00CC5081">
        <w:t>figura</w:t>
      </w:r>
      <w:r w:rsidR="00502202">
        <w:t>s</w:t>
      </w:r>
      <w:r w:rsidRPr="00CC5081">
        <w:t xml:space="preserve"> </w:t>
      </w:r>
      <w:r w:rsidR="00A96C02">
        <w:t>con un alto grado de simetría</w:t>
      </w:r>
      <w:r w:rsidR="00453635">
        <w:t xml:space="preserve"> y perspectivas engañosas </w:t>
      </w:r>
      <w:r w:rsidRPr="00CC5081">
        <w:t xml:space="preserve">con sólo líneas rectas. </w:t>
      </w:r>
      <w:r w:rsidR="00502202">
        <w:t xml:space="preserve">Todas ellas son </w:t>
      </w:r>
      <w:hyperlink r:id="rId8" w:history="1">
        <w:r w:rsidR="00502202" w:rsidRPr="00502202">
          <w:rPr>
            <w:rStyle w:val="Hipervnculo"/>
          </w:rPr>
          <w:t>teselaciones de Penrose</w:t>
        </w:r>
      </w:hyperlink>
      <w:r w:rsidR="00502202">
        <w:t xml:space="preserve"> quien fue un </w:t>
      </w:r>
      <w:proofErr w:type="gramStart"/>
      <w:r w:rsidR="00502202">
        <w:t>físico-matemático</w:t>
      </w:r>
      <w:proofErr w:type="gramEnd"/>
      <w:r w:rsidR="00502202">
        <w:t xml:space="preserve"> que estudió este tipo de figuras. Las condiciones mínimas son:</w:t>
      </w:r>
    </w:p>
    <w:p w14:paraId="16B6C8F8" w14:textId="77777777" w:rsidR="00502202" w:rsidRDefault="00502202" w:rsidP="0049368A">
      <w:pPr>
        <w:spacing w:after="0" w:line="240" w:lineRule="auto"/>
        <w:jc w:val="both"/>
      </w:pPr>
    </w:p>
    <w:p w14:paraId="3D61E28D" w14:textId="6F3D1E0D" w:rsidR="00502202" w:rsidRDefault="00CC5081" w:rsidP="00502202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C5081">
        <w:t xml:space="preserve">Deben aprovechar </w:t>
      </w:r>
      <w:r w:rsidR="00A96C02">
        <w:t>esa</w:t>
      </w:r>
      <w:r w:rsidRPr="00CC5081">
        <w:t xml:space="preserve"> simetría para crear funciones que simplifiquen el código. </w:t>
      </w:r>
    </w:p>
    <w:p w14:paraId="4F978E1A" w14:textId="6260F9F4" w:rsidR="00CC5081" w:rsidRDefault="00A96C02" w:rsidP="0050220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Se exige</w:t>
      </w:r>
      <w:r w:rsidR="00BD7796">
        <w:t xml:space="preserve"> utilizar</w:t>
      </w:r>
      <w:r>
        <w:t>,</w:t>
      </w:r>
      <w:r w:rsidR="00BD7796">
        <w:t xml:space="preserve"> al menos</w:t>
      </w:r>
      <w:r>
        <w:t>,</w:t>
      </w:r>
      <w:r w:rsidR="00BD7796">
        <w:t xml:space="preserve"> un </w:t>
      </w:r>
      <w:proofErr w:type="spellStart"/>
      <w:r w:rsidR="00BD7796" w:rsidRPr="00453635">
        <w:rPr>
          <w:i/>
          <w:iCs/>
        </w:rPr>
        <w:t>vertex</w:t>
      </w:r>
      <w:proofErr w:type="spellEnd"/>
      <w:r w:rsidR="00BD7796" w:rsidRPr="00453635">
        <w:rPr>
          <w:i/>
          <w:iCs/>
        </w:rPr>
        <w:t xml:space="preserve"> </w:t>
      </w:r>
      <w:proofErr w:type="spellStart"/>
      <w:r w:rsidR="00BD7796" w:rsidRPr="00453635">
        <w:rPr>
          <w:i/>
          <w:iCs/>
        </w:rPr>
        <w:t>shader</w:t>
      </w:r>
      <w:proofErr w:type="spellEnd"/>
      <w:r w:rsidR="00BD7796">
        <w:t xml:space="preserve"> y un </w:t>
      </w:r>
      <w:proofErr w:type="spellStart"/>
      <w:r w:rsidR="00BD7796" w:rsidRPr="00453635">
        <w:rPr>
          <w:i/>
          <w:iCs/>
        </w:rPr>
        <w:t>fragment</w:t>
      </w:r>
      <w:proofErr w:type="spellEnd"/>
      <w:r w:rsidR="00BD7796" w:rsidRPr="00453635">
        <w:rPr>
          <w:i/>
          <w:iCs/>
        </w:rPr>
        <w:t xml:space="preserve"> </w:t>
      </w:r>
      <w:proofErr w:type="spellStart"/>
      <w:r w:rsidR="00BD7796" w:rsidRPr="00453635">
        <w:rPr>
          <w:i/>
          <w:iCs/>
        </w:rPr>
        <w:t>shader</w:t>
      </w:r>
      <w:proofErr w:type="spellEnd"/>
      <w:r w:rsidR="00BD7796">
        <w:t xml:space="preserve"> para dibujar la baldosa.</w:t>
      </w:r>
    </w:p>
    <w:p w14:paraId="4202302E" w14:textId="77777777" w:rsidR="00CC5081" w:rsidRDefault="00CC5081" w:rsidP="0049368A">
      <w:pPr>
        <w:spacing w:after="0" w:line="240" w:lineRule="auto"/>
        <w:jc w:val="both"/>
      </w:pPr>
    </w:p>
    <w:p w14:paraId="0CD72B3A" w14:textId="3AF07496" w:rsidR="0047184A" w:rsidRDefault="00BD7796" w:rsidP="0049368A">
      <w:pPr>
        <w:spacing w:after="0" w:line="240" w:lineRule="auto"/>
        <w:jc w:val="both"/>
      </w:pPr>
      <w:r>
        <w:t>Esta tarea también es individual.</w:t>
      </w:r>
      <w:r>
        <w:t xml:space="preserve"> </w:t>
      </w:r>
      <w:r w:rsidR="00CC5081" w:rsidRPr="00CC5081">
        <w:t xml:space="preserve">La fecha de entrega será el domingo </w:t>
      </w:r>
      <w:r w:rsidR="00E21CEC">
        <w:t>12</w:t>
      </w:r>
      <w:r w:rsidR="00CC5081" w:rsidRPr="00CC5081">
        <w:t>/0</w:t>
      </w:r>
      <w:r w:rsidR="00E21CEC">
        <w:t>9</w:t>
      </w:r>
      <w:r w:rsidR="00CC5081" w:rsidRPr="00CC5081">
        <w:t xml:space="preserve"> hasta las 23:59 y </w:t>
      </w:r>
      <w:r w:rsidR="00502202">
        <w:t>es necesario</w:t>
      </w:r>
      <w:r w:rsidR="00CC5081" w:rsidRPr="00CC5081">
        <w:t xml:space="preserve"> entregar el código y una captura de pantalla de su trabajo</w:t>
      </w:r>
      <w:r w:rsidR="00502202">
        <w:t>.</w:t>
      </w:r>
    </w:p>
    <w:p w14:paraId="1A4A93A3" w14:textId="68FF361E" w:rsidR="0047184A" w:rsidRDefault="0047184A" w:rsidP="00CC5081">
      <w:pPr>
        <w:spacing w:after="0" w:line="240" w:lineRule="auto"/>
        <w:jc w:val="both"/>
      </w:pPr>
      <w:r>
        <w:t xml:space="preserve"> </w:t>
      </w:r>
    </w:p>
    <w:sectPr w:rsidR="00471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61"/>
    <w:multiLevelType w:val="hybridMultilevel"/>
    <w:tmpl w:val="5CFC9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4C5F"/>
    <w:multiLevelType w:val="hybridMultilevel"/>
    <w:tmpl w:val="188E7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130D"/>
    <w:multiLevelType w:val="hybridMultilevel"/>
    <w:tmpl w:val="FC504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AF"/>
    <w:rsid w:val="00087BAF"/>
    <w:rsid w:val="000D18D3"/>
    <w:rsid w:val="001E0284"/>
    <w:rsid w:val="00453635"/>
    <w:rsid w:val="0047184A"/>
    <w:rsid w:val="0049368A"/>
    <w:rsid w:val="00502202"/>
    <w:rsid w:val="00850268"/>
    <w:rsid w:val="009E015F"/>
    <w:rsid w:val="00A91A27"/>
    <w:rsid w:val="00A96C02"/>
    <w:rsid w:val="00AA3092"/>
    <w:rsid w:val="00BD7796"/>
    <w:rsid w:val="00CA1DA4"/>
    <w:rsid w:val="00CC5081"/>
    <w:rsid w:val="00D05FF3"/>
    <w:rsid w:val="00E21CEC"/>
    <w:rsid w:val="00E220FA"/>
    <w:rsid w:val="00EB0460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CDB"/>
  <w15:chartTrackingRefBased/>
  <w15:docId w15:val="{2B726164-6109-40E0-8DB1-EA51AB7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6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1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A2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22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eselaci%C3%B3n_de_Penro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F41FC4F7-A96C-4269-A731-B37D44A9B9E2" xsi:nil="true"/>
    <Categor_x00ed_a xmlns="F41FC4F7-A96C-4269-A731-B37D44A9B9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0BED00B8DEA64B8B7B595A84A6C003" ma:contentTypeVersion="" ma:contentTypeDescription="Crear nuevo documento." ma:contentTypeScope="" ma:versionID="f007fa220d1db8ceea643fbc8fbdd212">
  <xsd:schema xmlns:xsd="http://www.w3.org/2001/XMLSchema" xmlns:xs="http://www.w3.org/2001/XMLSchema" xmlns:p="http://schemas.microsoft.com/office/2006/metadata/properties" xmlns:ns2="F41FC4F7-A96C-4269-A731-B37D44A9B9E2" targetNamespace="http://schemas.microsoft.com/office/2006/metadata/properties" ma:root="true" ma:fieldsID="3325e15f2c62c9ecf7004462a095d007" ns2:_="">
    <xsd:import namespace="F41FC4F7-A96C-4269-A731-B37D44A9B9E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FC4F7-A96C-4269-A731-B37D44A9B9E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F41FC4F7-A96C-4269-A731-B37D44A9B9E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3F71B-801E-4FE6-8CAF-E7DA0B874326}">
  <ds:schemaRefs>
    <ds:schemaRef ds:uri="http://schemas.microsoft.com/office/2006/metadata/properties"/>
    <ds:schemaRef ds:uri="http://schemas.microsoft.com/office/infopath/2007/PartnerControls"/>
    <ds:schemaRef ds:uri="F41FC4F7-A96C-4269-A731-B37D44A9B9E2"/>
  </ds:schemaRefs>
</ds:datastoreItem>
</file>

<file path=customXml/itemProps2.xml><?xml version="1.0" encoding="utf-8"?>
<ds:datastoreItem xmlns:ds="http://schemas.openxmlformats.org/officeDocument/2006/customXml" ds:itemID="{79D7E9F3-7146-4A4D-8D0A-54D2B81E6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49155-8869-40DC-9A35-93D52858E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FC4F7-A96C-4269-A731-B37D44A9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EFREN PEREIRA GONZALEZ</dc:creator>
  <cp:keywords/>
  <dc:description/>
  <cp:lastModifiedBy>WILMER EFREN PEREIRA GONZALEZ</cp:lastModifiedBy>
  <cp:revision>5</cp:revision>
  <cp:lastPrinted>2019-08-19T19:26:00Z</cp:lastPrinted>
  <dcterms:created xsi:type="dcterms:W3CDTF">2020-08-25T23:35:00Z</dcterms:created>
  <dcterms:modified xsi:type="dcterms:W3CDTF">2021-08-30T21:00:00Z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0x0101001A0BED00B8DEA64B8B7B595A84A6C003</vt:lpwstr>
  </property>
</Properties>
</file>