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AC13E" w14:textId="77777777" w:rsidR="00242724" w:rsidRDefault="00242724" w:rsidP="00242724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Pr="00BE5C2F">
        <w:rPr>
          <w:rFonts w:ascii="宋体" w:eastAsia="宋体" w:hAnsi="宋体"/>
          <w:sz w:val="28"/>
        </w:rPr>
        <w:t>实验报告</w:t>
      </w:r>
    </w:p>
    <w:p w14:paraId="36543EF7" w14:textId="77777777" w:rsidR="00242724" w:rsidRDefault="00242724" w:rsidP="00242724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 xml:space="preserve">王亦辉  </w:t>
      </w:r>
      <w:r w:rsidRPr="00BE5C2F">
        <w:rPr>
          <w:rFonts w:ascii="宋体" w:eastAsia="宋体" w:hAnsi="宋体" w:hint="eastAsia"/>
        </w:rPr>
        <w:t>学号：</w:t>
      </w:r>
      <w:r>
        <w:rPr>
          <w:rFonts w:ascii="宋体" w:eastAsia="宋体" w:hAnsi="宋体" w:hint="eastAsia"/>
        </w:rPr>
        <w:t>2310764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计科1班 </w:t>
      </w:r>
    </w:p>
    <w:p w14:paraId="59006298" w14:textId="77777777" w:rsidR="00242724" w:rsidRPr="00BE5C2F" w:rsidRDefault="00242724" w:rsidP="00242724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7ED34B63" w14:textId="77777777" w:rsidR="00242724" w:rsidRDefault="00242724" w:rsidP="00242724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06AC3BF5" w14:textId="12360E8E" w:rsidR="008B4366" w:rsidRPr="008B4366" w:rsidRDefault="008B4366" w:rsidP="00242724">
      <w:pPr>
        <w:rPr>
          <w:rFonts w:ascii="宋体" w:eastAsia="宋体" w:hAnsi="宋体" w:hint="eastAsia"/>
          <w:b/>
          <w:bCs/>
        </w:rPr>
      </w:pPr>
      <w:r>
        <w:rPr>
          <w:rFonts w:ascii="宋体" w:eastAsia="宋体" w:hAnsi="宋体"/>
          <w:b/>
        </w:rPr>
        <w:tab/>
      </w:r>
      <w:r w:rsidRPr="008B4366">
        <w:rPr>
          <w:rFonts w:ascii="宋体" w:eastAsia="宋体" w:hAnsi="宋体"/>
          <w:b/>
          <w:bCs/>
        </w:rPr>
        <w:t>格式化字符串漏洞</w:t>
      </w:r>
    </w:p>
    <w:p w14:paraId="1F6F2AD1" w14:textId="77777777" w:rsidR="00242724" w:rsidRDefault="00242724" w:rsidP="00242724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07361892" w14:textId="405FD0A6" w:rsidR="00242724" w:rsidRPr="008B4366" w:rsidRDefault="008B4366" w:rsidP="008B4366">
      <w:pPr>
        <w:ind w:leftChars="200" w:left="420"/>
        <w:rPr>
          <w:rFonts w:ascii="宋体" w:eastAsia="宋体" w:hAnsi="宋体" w:hint="eastAsia"/>
          <w:b/>
          <w:bCs/>
        </w:rPr>
      </w:pPr>
      <w:r w:rsidRPr="008B4366">
        <w:rPr>
          <w:rFonts w:ascii="宋体" w:eastAsia="宋体" w:hAnsi="宋体"/>
          <w:b/>
          <w:bCs/>
        </w:rPr>
        <w:t>以第四章示例4-7代码，完成任意地址的数据获取，观察Release模式和Debug模式的差异，并进行总结。</w:t>
      </w:r>
    </w:p>
    <w:p w14:paraId="47FEA627" w14:textId="1AEB27C8" w:rsidR="008B4366" w:rsidRDefault="00242724" w:rsidP="00242724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5EB259D6" w14:textId="171CD16C" w:rsidR="00AE1155" w:rsidRDefault="00AE1155" w:rsidP="00242724">
      <w:pPr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一．Debug模式</w:t>
      </w:r>
    </w:p>
    <w:p w14:paraId="1B34C235" w14:textId="572891F0" w:rsidR="008B4366" w:rsidRPr="00AE1155" w:rsidRDefault="00AE1155" w:rsidP="00AE1155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</w:rPr>
      </w:pPr>
      <w:r w:rsidRPr="00AE1155">
        <w:rPr>
          <w:rFonts w:ascii="宋体" w:eastAsia="宋体" w:hAnsi="宋体" w:hint="eastAsia"/>
          <w:b/>
        </w:rPr>
        <w:t>将示例代码再Debug模式下编译，</w:t>
      </w:r>
      <w:r w:rsidR="008B4366" w:rsidRPr="00AE1155">
        <w:rPr>
          <w:rFonts w:ascii="宋体" w:eastAsia="宋体" w:hAnsi="宋体" w:hint="eastAsia"/>
          <w:b/>
        </w:rPr>
        <w:t>用Ollydbg</w:t>
      </w:r>
      <w:r w:rsidRPr="00AE1155">
        <w:rPr>
          <w:rFonts w:ascii="宋体" w:eastAsia="宋体" w:hAnsi="宋体" w:hint="eastAsia"/>
          <w:b/>
        </w:rPr>
        <w:t>打开</w:t>
      </w:r>
      <w:r w:rsidR="008B4366" w:rsidRPr="00AE1155">
        <w:rPr>
          <w:rFonts w:ascii="宋体" w:eastAsia="宋体" w:hAnsi="宋体" w:hint="eastAsia"/>
          <w:b/>
        </w:rPr>
        <w:t>编译</w:t>
      </w:r>
      <w:r w:rsidRPr="00AE1155">
        <w:rPr>
          <w:rFonts w:ascii="宋体" w:eastAsia="宋体" w:hAnsi="宋体" w:hint="eastAsia"/>
          <w:b/>
        </w:rPr>
        <w:t>产生</w:t>
      </w:r>
      <w:r w:rsidR="008B4366" w:rsidRPr="00AE1155">
        <w:rPr>
          <w:rFonts w:ascii="宋体" w:eastAsia="宋体" w:hAnsi="宋体" w:hint="eastAsia"/>
          <w:b/>
        </w:rPr>
        <w:t>的可执行文件。</w:t>
      </w:r>
    </w:p>
    <w:p w14:paraId="4E7D878A" w14:textId="5A55AAE6" w:rsidR="00242724" w:rsidRPr="00242724" w:rsidRDefault="00242724" w:rsidP="00242724">
      <w:r>
        <w:rPr>
          <w:noProof/>
          <w14:ligatures w14:val="standardContextual"/>
        </w:rPr>
        <w:tab/>
      </w:r>
      <w:r w:rsidR="008B4366">
        <w:rPr>
          <w:noProof/>
          <w14:ligatures w14:val="standardContextual"/>
        </w:rPr>
        <w:drawing>
          <wp:inline distT="0" distB="0" distL="0" distR="0" wp14:anchorId="238A21A2" wp14:editId="0357CF63">
            <wp:extent cx="4747098" cy="3519459"/>
            <wp:effectExtent l="0" t="0" r="0" b="5080"/>
            <wp:docPr id="1642108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08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85" cy="35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A2DB" w14:textId="6B212C04" w:rsidR="00242724" w:rsidRPr="00AE1155" w:rsidRDefault="00AE1155" w:rsidP="00AE1155">
      <w:pPr>
        <w:pStyle w:val="a9"/>
        <w:numPr>
          <w:ilvl w:val="0"/>
          <w:numId w:val="1"/>
        </w:numPr>
        <w:rPr>
          <w:noProof/>
        </w:rPr>
      </w:pPr>
      <w:r w:rsidRPr="00AE1155">
        <w:rPr>
          <w:rFonts w:hint="eastAsia"/>
          <w:noProof/>
        </w:rPr>
        <w:t>找到main函数入口并步入</w:t>
      </w:r>
    </w:p>
    <w:p w14:paraId="3160D6E7" w14:textId="5DDFF7F8" w:rsidR="00AE1155" w:rsidRDefault="00AE1155" w:rsidP="00AE1155">
      <w:pPr>
        <w:pStyle w:val="a9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438D1F6" wp14:editId="654E78A0">
            <wp:extent cx="5274310" cy="2836545"/>
            <wp:effectExtent l="0" t="0" r="2540" b="1905"/>
            <wp:docPr id="1348195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95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6193" w14:textId="3359C3C1" w:rsidR="00AE1155" w:rsidRDefault="00AE1155" w:rsidP="00AE1155">
      <w:pPr>
        <w:pStyle w:val="a9"/>
        <w:numPr>
          <w:ilvl w:val="0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>进入函数后，进入进行栈帧调整，给函数的局部变量提供空间。</w:t>
      </w:r>
    </w:p>
    <w:p w14:paraId="43926F43" w14:textId="2529658D" w:rsidR="00AE1155" w:rsidRDefault="00AE1155" w:rsidP="00AE1155">
      <w:pPr>
        <w:pStyle w:val="a9"/>
        <w:ind w:leftChars="71" w:left="149"/>
        <w:rPr>
          <w:noProof/>
        </w:rPr>
      </w:pPr>
      <w:r>
        <w:rPr>
          <w:noProof/>
        </w:rPr>
        <w:drawing>
          <wp:inline distT="0" distB="0" distL="0" distR="0" wp14:anchorId="40298733" wp14:editId="79466C21">
            <wp:extent cx="5274310" cy="3061335"/>
            <wp:effectExtent l="0" t="0" r="2540" b="5715"/>
            <wp:docPr id="210853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3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D6AF" w14:textId="362EB1B1" w:rsidR="00AE1155" w:rsidRDefault="00AE1155" w:rsidP="00AE1155">
      <w:pPr>
        <w:pStyle w:val="a9"/>
        <w:numPr>
          <w:ilvl w:val="0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 xml:space="preserve">运行fgets 输入AAAA%X%X%X%X </w:t>
      </w:r>
    </w:p>
    <w:p w14:paraId="67CA672F" w14:textId="38F3D790" w:rsidR="00AE1155" w:rsidRDefault="00AE1155" w:rsidP="00AE1155">
      <w:pPr>
        <w:pStyle w:val="a9"/>
        <w:ind w:leftChars="71" w:left="149"/>
        <w:rPr>
          <w:noProof/>
        </w:rPr>
      </w:pPr>
      <w:r>
        <w:rPr>
          <w:noProof/>
        </w:rPr>
        <w:drawing>
          <wp:inline distT="0" distB="0" distL="0" distR="0" wp14:anchorId="6F8EB344" wp14:editId="50803C8D">
            <wp:extent cx="4210050" cy="1714500"/>
            <wp:effectExtent l="0" t="0" r="0" b="0"/>
            <wp:docPr id="1896161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61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B6E" w14:textId="122D285E" w:rsidR="00AE1155" w:rsidRDefault="00DE4198" w:rsidP="00DE4198">
      <w:pPr>
        <w:pStyle w:val="a9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t>运行到printf，可以看到打印出了额外的字符串。</w:t>
      </w:r>
    </w:p>
    <w:p w14:paraId="7CF2F64C" w14:textId="0B9B6EF1" w:rsidR="00DE4198" w:rsidRDefault="00DE4198" w:rsidP="00DE4198">
      <w:pPr>
        <w:rPr>
          <w:rFonts w:hint="eastAsia"/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FBDC01" wp14:editId="2B7726F6">
            <wp:extent cx="3913376" cy="1388385"/>
            <wp:effectExtent l="0" t="0" r="0" b="2540"/>
            <wp:docPr id="62583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36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209" cy="13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9069" w14:textId="34A85C3F" w:rsidR="009E35F1" w:rsidRDefault="00DE4198" w:rsidP="009E35F1">
      <w:pPr>
        <w:pStyle w:val="a9"/>
        <w:numPr>
          <w:ilvl w:val="0"/>
          <w:numId w:val="1"/>
        </w:numPr>
        <w:ind w:leftChars="71" w:left="509"/>
        <w:rPr>
          <w:rFonts w:hint="eastAsia"/>
          <w:noProof/>
        </w:rPr>
      </w:pPr>
      <w:r>
        <w:rPr>
          <w:rFonts w:hint="eastAsia"/>
          <w:noProof/>
        </w:rPr>
        <w:t>检查栈上的内存，可以发现%X将后面四个地址的值打印出来了。</w:t>
      </w:r>
      <w:r w:rsidR="009E35F1">
        <w:rPr>
          <w:rFonts w:hint="eastAsia"/>
          <w:noProof/>
        </w:rPr>
        <w:t>此外</w:t>
      </w:r>
      <w:r>
        <w:rPr>
          <w:rFonts w:hint="eastAsia"/>
          <w:noProof/>
        </w:rPr>
        <w:t>在Debug模式下，函数被额外给了很多空间</w:t>
      </w:r>
      <w:r w:rsidR="009E35F1">
        <w:rPr>
          <w:rFonts w:hint="eastAsia"/>
          <w:noProof/>
        </w:rPr>
        <w:t>，从字符串地址到字符串之间有十几个地址用全C填充。可能是Debug模式下，为了便于调试出这样问题，或者为了让检测程序能检测到这些意外的</w:t>
      </w:r>
      <w:r w:rsidR="009E35F1">
        <w:rPr>
          <w:rFonts w:hint="eastAsia"/>
          <w:noProof/>
        </w:rPr>
        <w:t>打印</w:t>
      </w:r>
      <w:r w:rsidR="009E35F1">
        <w:rPr>
          <w:rFonts w:hint="eastAsia"/>
          <w:noProof/>
        </w:rPr>
        <w:t>或改变而添加的。</w:t>
      </w:r>
    </w:p>
    <w:p w14:paraId="19CEA62A" w14:textId="23EBB335" w:rsidR="00AE1155" w:rsidRPr="00AE1155" w:rsidRDefault="00DE4198" w:rsidP="009E35F1">
      <w:pPr>
        <w:pStyle w:val="a9"/>
        <w:ind w:left="509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9028BC2" wp14:editId="4763D5D2">
            <wp:extent cx="3578336" cy="3551626"/>
            <wp:effectExtent l="0" t="0" r="3175" b="0"/>
            <wp:docPr id="1073114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14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249" cy="35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27AD" w14:textId="12D44406" w:rsidR="00AE1155" w:rsidRDefault="00AE1155" w:rsidP="00242724">
      <w:pPr>
        <w:ind w:left="210" w:hangingChars="100" w:hanging="210"/>
        <w:rPr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>二．Release模式</w:t>
      </w:r>
    </w:p>
    <w:p w14:paraId="64D369B7" w14:textId="0B8BAB6C" w:rsidR="00AE1155" w:rsidRDefault="009E35F1" w:rsidP="00242724">
      <w:pPr>
        <w:ind w:left="210" w:hangingChars="100" w:hanging="210"/>
        <w:rPr>
          <w:rFonts w:hint="eastAsia"/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>1. 以Release模式构建项目，然后用ollydbg打开</w:t>
      </w:r>
      <w:r w:rsidR="009364F7">
        <w:rPr>
          <w:rFonts w:hint="eastAsia"/>
          <w:noProof/>
          <w14:ligatures w14:val="standardContextual"/>
        </w:rPr>
        <w:t>，找到主函数入口点进入。</w:t>
      </w:r>
    </w:p>
    <w:p w14:paraId="08EE96F9" w14:textId="0355E6EA" w:rsidR="00AE1155" w:rsidRDefault="009364F7" w:rsidP="00242724">
      <w:pPr>
        <w:ind w:left="210" w:hangingChars="100" w:hanging="21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1884A2B" wp14:editId="538554F1">
            <wp:extent cx="5274310" cy="1174115"/>
            <wp:effectExtent l="0" t="0" r="2540" b="6985"/>
            <wp:docPr id="671397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7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845E" w14:textId="66A848C6" w:rsidR="009364F7" w:rsidRDefault="009364F7" w:rsidP="00242724">
      <w:pPr>
        <w:ind w:left="210" w:hangingChars="100" w:hanging="210"/>
        <w:rPr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>2. 可以看到Release模式下，栈只抬高了0xC8，不像Debug模式下，抬高了0x108，Release模式下并没有给出多余的空间。</w:t>
      </w:r>
    </w:p>
    <w:p w14:paraId="5C0D08EC" w14:textId="3000EFB6" w:rsidR="009364F7" w:rsidRDefault="009364F7" w:rsidP="00242724">
      <w:pPr>
        <w:ind w:left="210" w:hangingChars="100" w:hanging="21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F8E924" wp14:editId="7FBF19C4">
            <wp:extent cx="5274310" cy="1694180"/>
            <wp:effectExtent l="0" t="0" r="2540" b="1270"/>
            <wp:docPr id="636464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64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C618" w14:textId="77777777" w:rsidR="009364F7" w:rsidRDefault="009364F7" w:rsidP="00242724">
      <w:pPr>
        <w:ind w:left="210" w:hangingChars="100" w:hanging="210"/>
        <w:rPr>
          <w:noProof/>
          <w14:ligatures w14:val="standardContextual"/>
        </w:rPr>
      </w:pPr>
    </w:p>
    <w:p w14:paraId="513AF3F1" w14:textId="6354532E" w:rsidR="009364F7" w:rsidRDefault="009364F7" w:rsidP="00242724">
      <w:pPr>
        <w:ind w:left="210" w:hangingChars="100" w:hanging="210"/>
        <w:rPr>
          <w:rFonts w:hint="eastAsia"/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>3. 运行到fgets，同样输入AAAA%X%X%X%X，可以看到字符串</w:t>
      </w:r>
      <w:r w:rsidR="006643D9">
        <w:rPr>
          <w:rFonts w:hint="eastAsia"/>
          <w:noProof/>
          <w14:ligatures w14:val="standardContextual"/>
        </w:rPr>
        <w:t>与待传给参数的地址之间没有用CCCCCCCC填充的空隙。</w:t>
      </w:r>
    </w:p>
    <w:p w14:paraId="5DDA0A7C" w14:textId="4B4DEE40" w:rsidR="009364F7" w:rsidRDefault="006643D9" w:rsidP="00242724">
      <w:pPr>
        <w:ind w:left="210" w:hangingChars="100" w:hanging="21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7B9ED50" wp14:editId="62BFEC65">
            <wp:extent cx="5274310" cy="2820035"/>
            <wp:effectExtent l="0" t="0" r="2540" b="0"/>
            <wp:docPr id="1332819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9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EB2" w14:textId="08DA67A8" w:rsidR="009364F7" w:rsidRDefault="009364F7" w:rsidP="009364F7">
      <w:pPr>
        <w:ind w:left="210" w:hangingChars="100" w:hanging="210"/>
        <w:rPr>
          <w:rFonts w:hint="eastAsia"/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 xml:space="preserve">4. </w:t>
      </w:r>
      <w:r>
        <w:rPr>
          <w:rFonts w:hint="eastAsia"/>
          <w:noProof/>
          <w14:ligatures w14:val="standardContextual"/>
        </w:rPr>
        <w:t>执行到printf时，</w:t>
      </w:r>
      <w:r w:rsidR="006643D9">
        <w:rPr>
          <w:rFonts w:hint="eastAsia"/>
          <w:noProof/>
          <w14:ligatures w14:val="standardContextual"/>
        </w:rPr>
        <w:t>从</w:t>
      </w:r>
      <w:r>
        <w:rPr>
          <w:rFonts w:hint="eastAsia"/>
          <w:noProof/>
          <w14:ligatures w14:val="standardContextual"/>
        </w:rPr>
        <w:t>输出</w:t>
      </w:r>
      <w:r w:rsidR="006643D9">
        <w:rPr>
          <w:rFonts w:hint="eastAsia"/>
          <w:noProof/>
          <w14:ligatures w14:val="standardContextual"/>
        </w:rPr>
        <w:t>可以看出4个%X 把后面4个地址的值以十六进制打印出来了。</w:t>
      </w:r>
    </w:p>
    <w:p w14:paraId="426A24A4" w14:textId="2CD99B6B" w:rsidR="009364F7" w:rsidRPr="009364F7" w:rsidRDefault="006643D9" w:rsidP="00242724">
      <w:pPr>
        <w:ind w:left="210" w:hangingChars="100" w:hanging="210"/>
        <w:rPr>
          <w:rFonts w:hint="eastAsia"/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32C1D08" wp14:editId="3826504E">
            <wp:extent cx="4099661" cy="2184084"/>
            <wp:effectExtent l="0" t="0" r="0" b="6985"/>
            <wp:docPr id="106837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78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209" cy="21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0C8C" w14:textId="77777777" w:rsidR="009364F7" w:rsidRDefault="009364F7" w:rsidP="00242724">
      <w:pPr>
        <w:ind w:left="210" w:hangingChars="100" w:hanging="210"/>
        <w:rPr>
          <w:noProof/>
          <w14:ligatures w14:val="standardContextual"/>
        </w:rPr>
      </w:pPr>
    </w:p>
    <w:p w14:paraId="7FF4E04F" w14:textId="77777777" w:rsidR="009364F7" w:rsidRPr="001E5911" w:rsidRDefault="009364F7" w:rsidP="006643D9">
      <w:pPr>
        <w:rPr>
          <w:rFonts w:hint="eastAsia"/>
          <w:noProof/>
          <w14:ligatures w14:val="standardContextual"/>
        </w:rPr>
      </w:pPr>
    </w:p>
    <w:p w14:paraId="790590B5" w14:textId="77777777" w:rsidR="00242724" w:rsidRPr="006F2002" w:rsidRDefault="00242724" w:rsidP="00242724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658D7832" w14:textId="7CA138B7" w:rsidR="00242724" w:rsidRDefault="006643D9" w:rsidP="006643D9">
      <w:pPr>
        <w:pStyle w:val="a9"/>
        <w:numPr>
          <w:ilvl w:val="0"/>
          <w:numId w:val="2"/>
        </w:numPr>
      </w:pPr>
      <w:r>
        <w:rPr>
          <w:rFonts w:hint="eastAsia"/>
        </w:rPr>
        <w:t>对于C/C++编写的程序，需要非常小心地进行边界检查以及用户输入检查，因</w:t>
      </w:r>
      <w:r>
        <w:rPr>
          <w:rFonts w:hint="eastAsia"/>
        </w:rPr>
        <w:lastRenderedPageBreak/>
        <w:t>为这些事情都默认交给程序员做了。因此我们最好别使用C/C++写这些东西，靠人去保证完全不会有这样的漏洞是不可能的，应该有更好的自动的机制去保障。</w:t>
      </w:r>
    </w:p>
    <w:p w14:paraId="77FB8C0F" w14:textId="3D1F102F" w:rsidR="009C5079" w:rsidRPr="00242724" w:rsidRDefault="006643D9" w:rsidP="006643D9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这种格式化字符串使用起来非常危险，如这里最后输入的是%s, 并且将AAAA换成自己想要读取的地址，就可以将这个任意地址的数据读出来，而这本应是用户做不到的，会造成隐私数据泄露等风险。</w:t>
      </w:r>
    </w:p>
    <w:sectPr w:rsidR="009C5079" w:rsidRPr="00242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5353C" w14:textId="77777777" w:rsidR="007E6759" w:rsidRDefault="007E6759" w:rsidP="00242724">
      <w:r>
        <w:separator/>
      </w:r>
    </w:p>
  </w:endnote>
  <w:endnote w:type="continuationSeparator" w:id="0">
    <w:p w14:paraId="1C07D9C0" w14:textId="77777777" w:rsidR="007E6759" w:rsidRDefault="007E6759" w:rsidP="00242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05294" w14:textId="77777777" w:rsidR="007E6759" w:rsidRDefault="007E6759" w:rsidP="00242724">
      <w:r>
        <w:separator/>
      </w:r>
    </w:p>
  </w:footnote>
  <w:footnote w:type="continuationSeparator" w:id="0">
    <w:p w14:paraId="15665A4B" w14:textId="77777777" w:rsidR="007E6759" w:rsidRDefault="007E6759" w:rsidP="00242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34BD2"/>
    <w:multiLevelType w:val="hybridMultilevel"/>
    <w:tmpl w:val="FAB45EDE"/>
    <w:lvl w:ilvl="0" w:tplc="59F8D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2911D44"/>
    <w:multiLevelType w:val="hybridMultilevel"/>
    <w:tmpl w:val="CCA2E798"/>
    <w:lvl w:ilvl="0" w:tplc="794234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061978936">
    <w:abstractNumId w:val="0"/>
  </w:num>
  <w:num w:numId="2" w16cid:durableId="1809741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079"/>
    <w:rsid w:val="00242724"/>
    <w:rsid w:val="006209BD"/>
    <w:rsid w:val="006643D9"/>
    <w:rsid w:val="006830E6"/>
    <w:rsid w:val="007971CA"/>
    <w:rsid w:val="007E6759"/>
    <w:rsid w:val="00805F8C"/>
    <w:rsid w:val="008B4366"/>
    <w:rsid w:val="009364F7"/>
    <w:rsid w:val="009C5079"/>
    <w:rsid w:val="009E35F1"/>
    <w:rsid w:val="00A02F7A"/>
    <w:rsid w:val="00AE1155"/>
    <w:rsid w:val="00DE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CE1F07"/>
  <w15:chartTrackingRefBased/>
  <w15:docId w15:val="{07E92CE6-C602-4BD5-857C-9A55D66B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724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C5079"/>
    <w:pPr>
      <w:keepNext/>
      <w:keepLines/>
      <w:spacing w:before="480" w:after="80" w:line="278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5079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5079"/>
    <w:pPr>
      <w:keepNext/>
      <w:keepLines/>
      <w:spacing w:before="160" w:after="80" w:line="278" w:lineRule="auto"/>
      <w:jc w:val="left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5079"/>
    <w:pPr>
      <w:keepNext/>
      <w:keepLines/>
      <w:spacing w:before="80" w:after="40" w:line="278" w:lineRule="auto"/>
      <w:jc w:val="left"/>
      <w:outlineLvl w:val="3"/>
    </w:pPr>
    <w:rPr>
      <w:rFonts w:cstheme="majorBidi"/>
      <w:color w:val="2F5496" w:themeColor="accent1" w:themeShade="BF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5079"/>
    <w:pPr>
      <w:keepNext/>
      <w:keepLines/>
      <w:spacing w:before="80" w:after="40" w:line="278" w:lineRule="auto"/>
      <w:jc w:val="left"/>
      <w:outlineLvl w:val="4"/>
    </w:pPr>
    <w:rPr>
      <w:rFonts w:cstheme="majorBidi"/>
      <w:color w:val="2F5496" w:themeColor="accent1" w:themeShade="BF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5079"/>
    <w:pPr>
      <w:keepNext/>
      <w:keepLines/>
      <w:spacing w:before="40" w:line="278" w:lineRule="auto"/>
      <w:jc w:val="left"/>
      <w:outlineLvl w:val="5"/>
    </w:pPr>
    <w:rPr>
      <w:rFonts w:cstheme="majorBidi"/>
      <w:b/>
      <w:bCs/>
      <w:color w:val="2F5496" w:themeColor="accent1" w:themeShade="BF"/>
      <w:sz w:val="22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5079"/>
    <w:pPr>
      <w:keepNext/>
      <w:keepLines/>
      <w:spacing w:before="40" w:line="278" w:lineRule="auto"/>
      <w:jc w:val="left"/>
      <w:outlineLvl w:val="6"/>
    </w:pPr>
    <w:rPr>
      <w:rFonts w:cstheme="majorBidi"/>
      <w:b/>
      <w:bCs/>
      <w:color w:val="595959" w:themeColor="text1" w:themeTint="A6"/>
      <w:sz w:val="22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5079"/>
    <w:pPr>
      <w:keepNext/>
      <w:keepLines/>
      <w:spacing w:line="278" w:lineRule="auto"/>
      <w:jc w:val="left"/>
      <w:outlineLvl w:val="7"/>
    </w:pPr>
    <w:rPr>
      <w:rFonts w:cstheme="majorBidi"/>
      <w:color w:val="595959" w:themeColor="text1" w:themeTint="A6"/>
      <w:sz w:val="22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5079"/>
    <w:pPr>
      <w:keepNext/>
      <w:keepLines/>
      <w:spacing w:line="278" w:lineRule="auto"/>
      <w:jc w:val="left"/>
      <w:outlineLvl w:val="8"/>
    </w:pPr>
    <w:rPr>
      <w:rFonts w:eastAsiaTheme="majorEastAsia" w:cstheme="majorBidi"/>
      <w:color w:val="595959" w:themeColor="text1" w:themeTint="A6"/>
      <w:sz w:val="22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507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C50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C5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C507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C507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C507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C507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C507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C507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C507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9C50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5079"/>
    <w:pPr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9C50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5079"/>
    <w:pPr>
      <w:spacing w:before="160" w:after="160" w:line="278" w:lineRule="auto"/>
      <w:jc w:val="center"/>
    </w:pPr>
    <w:rPr>
      <w:i/>
      <w:iCs/>
      <w:color w:val="404040" w:themeColor="text1" w:themeTint="BF"/>
      <w:sz w:val="22"/>
      <w:szCs w:val="24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9C50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5079"/>
    <w:pPr>
      <w:spacing w:after="160" w:line="278" w:lineRule="auto"/>
      <w:ind w:left="720"/>
      <w:contextualSpacing/>
      <w:jc w:val="left"/>
    </w:pPr>
    <w:rPr>
      <w:sz w:val="22"/>
      <w:szCs w:val="24"/>
      <w14:ligatures w14:val="standardContextual"/>
    </w:rPr>
  </w:style>
  <w:style w:type="character" w:styleId="aa">
    <w:name w:val="Intense Emphasis"/>
    <w:basedOn w:val="a0"/>
    <w:uiPriority w:val="21"/>
    <w:qFormat/>
    <w:rsid w:val="009C507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50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2"/>
      <w:szCs w:val="24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9C507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C507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42724"/>
    <w:pPr>
      <w:tabs>
        <w:tab w:val="center" w:pos="4153"/>
        <w:tab w:val="right" w:pos="8306"/>
      </w:tabs>
      <w:snapToGrid w:val="0"/>
      <w:spacing w:after="160"/>
      <w:jc w:val="center"/>
    </w:pPr>
    <w:rPr>
      <w:sz w:val="18"/>
      <w:szCs w:val="18"/>
      <w14:ligatures w14:val="standardContextual"/>
    </w:rPr>
  </w:style>
  <w:style w:type="character" w:customStyle="1" w:styleId="af">
    <w:name w:val="页眉 字符"/>
    <w:basedOn w:val="a0"/>
    <w:link w:val="ae"/>
    <w:uiPriority w:val="99"/>
    <w:rsid w:val="0024272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42724"/>
    <w:pPr>
      <w:tabs>
        <w:tab w:val="center" w:pos="4153"/>
        <w:tab w:val="right" w:pos="8306"/>
      </w:tabs>
      <w:snapToGrid w:val="0"/>
      <w:spacing w:after="160"/>
      <w:jc w:val="left"/>
    </w:pPr>
    <w:rPr>
      <w:sz w:val="18"/>
      <w:szCs w:val="18"/>
      <w14:ligatures w14:val="standardContextual"/>
    </w:rPr>
  </w:style>
  <w:style w:type="character" w:customStyle="1" w:styleId="af1">
    <w:name w:val="页脚 字符"/>
    <w:basedOn w:val="a0"/>
    <w:link w:val="af0"/>
    <w:uiPriority w:val="99"/>
    <w:rsid w:val="00242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5</Pages>
  <Words>414</Words>
  <Characters>460</Characters>
  <Application>Microsoft Office Word</Application>
  <DocSecurity>0</DocSecurity>
  <Lines>92</Lines>
  <Paragraphs>79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亦辉</dc:creator>
  <cp:keywords/>
  <dc:description/>
  <cp:lastModifiedBy>王 亦辉</cp:lastModifiedBy>
  <cp:revision>3</cp:revision>
  <dcterms:created xsi:type="dcterms:W3CDTF">2025-03-21T06:23:00Z</dcterms:created>
  <dcterms:modified xsi:type="dcterms:W3CDTF">2025-04-03T01:14:00Z</dcterms:modified>
</cp:coreProperties>
</file>