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3EC3" w14:textId="20E32D72" w:rsidR="00E106D8" w:rsidRDefault="00E106D8" w:rsidP="00E106D8">
      <w:pPr>
        <w:pStyle w:val="Nadpis1"/>
      </w:pPr>
      <w:r>
        <w:t>Tarifní podmínky obchodních nabídek</w:t>
      </w:r>
    </w:p>
    <w:p w14:paraId="1925A81E" w14:textId="4E1C71C6" w:rsidR="00E106D8" w:rsidRDefault="00516F2C" w:rsidP="00E106D8">
      <w:pPr>
        <w:pStyle w:val="Nadpis2"/>
      </w:pPr>
      <w:r>
        <w:t xml:space="preserve">Obecné </w:t>
      </w:r>
    </w:p>
    <w:p w14:paraId="1EA1FA32" w14:textId="2F664220" w:rsidR="00606080" w:rsidRPr="006854DA" w:rsidRDefault="00516F2C" w:rsidP="00606080">
      <w:pPr>
        <w:pStyle w:val="Odstavecseseznamem"/>
        <w:numPr>
          <w:ilvl w:val="0"/>
          <w:numId w:val="1"/>
        </w:numPr>
        <w:rPr>
          <w:b/>
          <w:bCs/>
        </w:rPr>
      </w:pPr>
      <w:r w:rsidRPr="006854DA">
        <w:rPr>
          <w:b/>
          <w:bCs/>
        </w:rPr>
        <w:t>Traťová jízdenka</w:t>
      </w:r>
    </w:p>
    <w:p w14:paraId="3AA6C7DC" w14:textId="55BC4AE4" w:rsidR="00516F2C" w:rsidRDefault="00516F2C" w:rsidP="00516F2C">
      <w:pPr>
        <w:pStyle w:val="Odstavecseseznamem"/>
        <w:numPr>
          <w:ilvl w:val="1"/>
          <w:numId w:val="1"/>
        </w:numPr>
      </w:pPr>
      <w:r>
        <w:t>Opakované jízdy po trase uvedené na jízdence</w:t>
      </w:r>
    </w:p>
    <w:p w14:paraId="3391F940" w14:textId="2A2B94A3" w:rsidR="00516F2C" w:rsidRDefault="00516F2C" w:rsidP="00516F2C">
      <w:pPr>
        <w:pStyle w:val="Odstavecseseznamem"/>
        <w:numPr>
          <w:ilvl w:val="2"/>
          <w:numId w:val="1"/>
        </w:numPr>
      </w:pPr>
      <w:r>
        <w:t>Po jiné trase lze použít, pokud je stejná nebo kratší</w:t>
      </w:r>
    </w:p>
    <w:p w14:paraId="2F785BAF" w14:textId="64D43105" w:rsidR="00516F2C" w:rsidRDefault="00516F2C" w:rsidP="00516F2C">
      <w:pPr>
        <w:pStyle w:val="Odstavecseseznamem"/>
        <w:numPr>
          <w:ilvl w:val="1"/>
          <w:numId w:val="1"/>
        </w:numPr>
      </w:pPr>
      <w:r>
        <w:t>Platnost nelze dodatečně změnit</w:t>
      </w:r>
    </w:p>
    <w:p w14:paraId="3B6967B4" w14:textId="5FD946EA" w:rsidR="00516F2C" w:rsidRDefault="002E0577" w:rsidP="00516F2C">
      <w:pPr>
        <w:pStyle w:val="Odstavecseseznamem"/>
        <w:numPr>
          <w:ilvl w:val="1"/>
          <w:numId w:val="1"/>
        </w:numPr>
      </w:pPr>
      <w:r>
        <w:t>1. a 2. třída, 150 km</w:t>
      </w:r>
    </w:p>
    <w:p w14:paraId="2D827492" w14:textId="2460C5EB" w:rsidR="002E0577" w:rsidRDefault="002E0577" w:rsidP="002E0577">
      <w:pPr>
        <w:pStyle w:val="Odstavecseseznamem"/>
        <w:numPr>
          <w:ilvl w:val="2"/>
          <w:numId w:val="1"/>
        </w:numPr>
      </w:pPr>
      <w:r>
        <w:t>1. třída pro PAX se zvláštním jízdným pouze při IN 50 1T</w:t>
      </w:r>
    </w:p>
    <w:p w14:paraId="22CABDD9" w14:textId="152B1396" w:rsidR="00606080" w:rsidRDefault="002E0577" w:rsidP="00606080">
      <w:pPr>
        <w:pStyle w:val="Odstavecseseznamem"/>
        <w:numPr>
          <w:ilvl w:val="1"/>
          <w:numId w:val="1"/>
        </w:numPr>
      </w:pPr>
      <w:r>
        <w:t>Týden, Měsíc, 3 měsíce</w:t>
      </w:r>
    </w:p>
    <w:p w14:paraId="309B11D2" w14:textId="2C3E80E3" w:rsidR="00606080" w:rsidRDefault="00606080" w:rsidP="00606080">
      <w:pPr>
        <w:pStyle w:val="Odstavecseseznamem"/>
        <w:numPr>
          <w:ilvl w:val="1"/>
          <w:numId w:val="1"/>
        </w:numPr>
      </w:pPr>
      <w:r>
        <w:t>Má Formu</w:t>
      </w:r>
    </w:p>
    <w:p w14:paraId="07E0FCC9" w14:textId="42D7938E" w:rsidR="002E0577" w:rsidRDefault="002E0577" w:rsidP="00606080">
      <w:pPr>
        <w:pStyle w:val="Odstavecseseznamem"/>
        <w:numPr>
          <w:ilvl w:val="2"/>
          <w:numId w:val="1"/>
        </w:numPr>
      </w:pPr>
      <w:r>
        <w:t>Tištěná přenosná jízdenka</w:t>
      </w:r>
    </w:p>
    <w:p w14:paraId="634478C3" w14:textId="42A5E840" w:rsidR="002E0577" w:rsidRDefault="002E0577" w:rsidP="00606080">
      <w:pPr>
        <w:pStyle w:val="Odstavecseseznamem"/>
        <w:numPr>
          <w:ilvl w:val="3"/>
          <w:numId w:val="1"/>
        </w:numPr>
      </w:pPr>
      <w:r>
        <w:t>Pokladna, POP</w:t>
      </w:r>
      <w:r w:rsidR="007A3A3F">
        <w:t xml:space="preserve"> (týden)</w:t>
      </w:r>
      <w:r>
        <w:t>, MOPAJ</w:t>
      </w:r>
    </w:p>
    <w:p w14:paraId="255D0E51" w14:textId="5F248754" w:rsidR="002E0577" w:rsidRDefault="002E0577" w:rsidP="00606080">
      <w:pPr>
        <w:pStyle w:val="Odstavecseseznamem"/>
        <w:numPr>
          <w:ilvl w:val="2"/>
          <w:numId w:val="1"/>
        </w:numPr>
      </w:pPr>
      <w:r>
        <w:t>Tištěná nepřenosná jízdenka svázána s In Kartou nebo nepřenosn</w:t>
      </w:r>
      <w:r w:rsidR="00606080">
        <w:t>á aplikace</w:t>
      </w:r>
      <w:r>
        <w:t xml:space="preserve"> na IN Kartě</w:t>
      </w:r>
    </w:p>
    <w:p w14:paraId="3FA154E5" w14:textId="405A11B9" w:rsidR="002E0577" w:rsidRDefault="002E0577" w:rsidP="00606080">
      <w:pPr>
        <w:pStyle w:val="Odstavecseseznamem"/>
        <w:numPr>
          <w:ilvl w:val="3"/>
          <w:numId w:val="1"/>
        </w:numPr>
      </w:pPr>
      <w:r>
        <w:t>Bezplatná místenka v e-shopu ČD</w:t>
      </w:r>
    </w:p>
    <w:p w14:paraId="5A66C8F6" w14:textId="553B1084" w:rsidR="002E0577" w:rsidRDefault="002E0577" w:rsidP="00606080">
      <w:pPr>
        <w:pStyle w:val="Odstavecseseznamem"/>
        <w:numPr>
          <w:ilvl w:val="3"/>
          <w:numId w:val="1"/>
        </w:numPr>
      </w:pPr>
      <w:r>
        <w:t>Pokladna, POP</w:t>
      </w:r>
      <w:r w:rsidR="007A3A3F">
        <w:t xml:space="preserve"> (týden)</w:t>
      </w:r>
      <w:r>
        <w:t>, MOPAJ</w:t>
      </w:r>
    </w:p>
    <w:p w14:paraId="0E297B6F" w14:textId="0F139CB7" w:rsidR="002E0577" w:rsidRDefault="002E0577" w:rsidP="00606080">
      <w:pPr>
        <w:pStyle w:val="Odstavecseseznamem"/>
        <w:numPr>
          <w:ilvl w:val="2"/>
          <w:numId w:val="1"/>
        </w:numPr>
      </w:pPr>
      <w:r>
        <w:t xml:space="preserve">Nepřenosná jízdenka v e-shopu ČD </w:t>
      </w:r>
      <w:r w:rsidR="007A3A3F">
        <w:t>svázána</w:t>
      </w:r>
      <w:r>
        <w:t xml:space="preserve"> s In Kart</w:t>
      </w:r>
      <w:r w:rsidR="00606080">
        <w:t>ou</w:t>
      </w:r>
      <w:r w:rsidR="007A3A3F">
        <w:t xml:space="preserve"> nebo se jménem PAX</w:t>
      </w:r>
    </w:p>
    <w:p w14:paraId="46B1EF37" w14:textId="55F5819A" w:rsidR="007A3A3F" w:rsidRDefault="002E0577" w:rsidP="00606080">
      <w:pPr>
        <w:pStyle w:val="Odstavecseseznamem"/>
        <w:numPr>
          <w:ilvl w:val="3"/>
          <w:numId w:val="1"/>
        </w:numPr>
      </w:pPr>
      <w:r>
        <w:t>2D kód</w:t>
      </w:r>
      <w:r w:rsidR="007A3A3F">
        <w:t xml:space="preserve"> na mobilu</w:t>
      </w:r>
    </w:p>
    <w:p w14:paraId="4679CF21" w14:textId="40A1AAC6" w:rsidR="007A3A3F" w:rsidRDefault="007A3A3F" w:rsidP="007A3A3F">
      <w:pPr>
        <w:pStyle w:val="Odstavecseseznamem"/>
        <w:numPr>
          <w:ilvl w:val="1"/>
          <w:numId w:val="1"/>
        </w:numPr>
      </w:pPr>
      <w:r>
        <w:t>JD 6-18, 18-26 a 65+, ZTP a ZTP/P pouze PAX který doloží nárok</w:t>
      </w:r>
    </w:p>
    <w:p w14:paraId="15213C75" w14:textId="0286A8D4" w:rsidR="007A3A3F" w:rsidRDefault="007A3A3F" w:rsidP="007A3A3F">
      <w:pPr>
        <w:pStyle w:val="Odstavecseseznamem"/>
        <w:numPr>
          <w:ilvl w:val="2"/>
          <w:numId w:val="1"/>
        </w:numPr>
      </w:pPr>
      <w:r>
        <w:t>6-18 platná i po završení 18 let</w:t>
      </w:r>
    </w:p>
    <w:p w14:paraId="03078105" w14:textId="57414812" w:rsidR="007A3A3F" w:rsidRDefault="007A3A3F" w:rsidP="007A3A3F">
      <w:pPr>
        <w:pStyle w:val="Odstavecseseznamem"/>
        <w:numPr>
          <w:ilvl w:val="3"/>
          <w:numId w:val="1"/>
        </w:numPr>
      </w:pPr>
      <w:r>
        <w:t>Nutno prokázat zvláštní jízdné 18-26</w:t>
      </w:r>
    </w:p>
    <w:p w14:paraId="6CA9632B" w14:textId="7CA0BEAC" w:rsidR="007A3A3F" w:rsidRDefault="007A3A3F" w:rsidP="007A3A3F">
      <w:pPr>
        <w:pStyle w:val="Odstavecseseznamem"/>
        <w:numPr>
          <w:ilvl w:val="2"/>
          <w:numId w:val="1"/>
        </w:numPr>
      </w:pPr>
      <w:r>
        <w:t>18-26 do konce platnosti ISIC, ŽP</w:t>
      </w:r>
    </w:p>
    <w:p w14:paraId="3DBFCF76" w14:textId="6502C61A" w:rsidR="007A3A3F" w:rsidRDefault="007A3A3F" w:rsidP="007A3A3F">
      <w:pPr>
        <w:pStyle w:val="Odstavecseseznamem"/>
        <w:numPr>
          <w:ilvl w:val="2"/>
          <w:numId w:val="1"/>
        </w:numPr>
      </w:pPr>
      <w:r>
        <w:t>Pokud neprokáže nárok, zaplatí jízdné, na které prokáže nárok</w:t>
      </w:r>
    </w:p>
    <w:p w14:paraId="718ED5A7" w14:textId="3A407B43" w:rsidR="007A3A3F" w:rsidRDefault="007A3A3F" w:rsidP="007A3A3F">
      <w:pPr>
        <w:pStyle w:val="Odstavecseseznamem"/>
        <w:numPr>
          <w:ilvl w:val="1"/>
          <w:numId w:val="1"/>
        </w:numPr>
      </w:pPr>
      <w:r>
        <w:t>Doplatek do 1. třídy</w:t>
      </w:r>
    </w:p>
    <w:p w14:paraId="56C59BF2" w14:textId="1B8A7980" w:rsidR="007A3A3F" w:rsidRDefault="007A3A3F" w:rsidP="007A3A3F">
      <w:pPr>
        <w:pStyle w:val="Odstavecseseznamem"/>
        <w:numPr>
          <w:ilvl w:val="2"/>
          <w:numId w:val="1"/>
        </w:numPr>
      </w:pPr>
      <w:r>
        <w:t xml:space="preserve">Rozdíl </w:t>
      </w:r>
      <w:r w:rsidR="00606080">
        <w:t>jízdného pro 1. třídu a jízdného pro 2. třídu, na které prokáže nárok</w:t>
      </w:r>
    </w:p>
    <w:p w14:paraId="2A63F360" w14:textId="6FEA16AC" w:rsidR="00606080" w:rsidRDefault="00606080" w:rsidP="007A3A3F">
      <w:pPr>
        <w:pStyle w:val="Odstavecseseznamem"/>
        <w:numPr>
          <w:ilvl w:val="2"/>
          <w:numId w:val="1"/>
        </w:numPr>
      </w:pPr>
      <w:r>
        <w:t>Pro 6-18, 18-26 a 65+ pouze ve spojení s IN 50 1T</w:t>
      </w:r>
    </w:p>
    <w:p w14:paraId="0274C8A9" w14:textId="52BCD90F" w:rsidR="00606080" w:rsidRDefault="00606080" w:rsidP="00606080">
      <w:pPr>
        <w:pStyle w:val="Odstavecseseznamem"/>
        <w:numPr>
          <w:ilvl w:val="1"/>
          <w:numId w:val="1"/>
        </w:numPr>
      </w:pPr>
      <w:r>
        <w:t>Doplatek za jízdné za původní cílovou stanici není možný</w:t>
      </w:r>
    </w:p>
    <w:p w14:paraId="31DFE958" w14:textId="5A733255" w:rsidR="00606080" w:rsidRPr="006854DA" w:rsidRDefault="00606080" w:rsidP="00606080">
      <w:pPr>
        <w:pStyle w:val="Odstavecseseznamem"/>
        <w:numPr>
          <w:ilvl w:val="0"/>
          <w:numId w:val="1"/>
        </w:numPr>
        <w:rPr>
          <w:b/>
          <w:bCs/>
        </w:rPr>
      </w:pPr>
      <w:r w:rsidRPr="006854DA">
        <w:rPr>
          <w:b/>
          <w:bCs/>
        </w:rPr>
        <w:t>Flexi zvýhodněná jízdenka</w:t>
      </w:r>
    </w:p>
    <w:p w14:paraId="105ECC09" w14:textId="11685DDB" w:rsidR="00606080" w:rsidRDefault="00606080" w:rsidP="00606080">
      <w:pPr>
        <w:pStyle w:val="Odstavecseseznamem"/>
        <w:numPr>
          <w:ilvl w:val="1"/>
          <w:numId w:val="1"/>
        </w:numPr>
      </w:pPr>
      <w:r>
        <w:t>Vyhlášení za účelem obchodní podpory cestování</w:t>
      </w:r>
    </w:p>
    <w:p w14:paraId="6BE5474A" w14:textId="1A933565" w:rsidR="00606080" w:rsidRDefault="00606080" w:rsidP="00606080">
      <w:pPr>
        <w:pStyle w:val="Odstavecseseznamem"/>
        <w:numPr>
          <w:ilvl w:val="1"/>
          <w:numId w:val="1"/>
        </w:numPr>
      </w:pPr>
      <w:r>
        <w:t>2. třída na vybraných tratích</w:t>
      </w:r>
    </w:p>
    <w:p w14:paraId="2FB9FF04" w14:textId="77777777" w:rsidR="00834A7E" w:rsidRDefault="00834A7E" w:rsidP="00834A7E">
      <w:pPr>
        <w:pStyle w:val="Odstavecseseznamem"/>
        <w:numPr>
          <w:ilvl w:val="1"/>
          <w:numId w:val="1"/>
        </w:numPr>
      </w:pPr>
      <w:r>
        <w:t>Lze použít v 1. třídě ve spojení s doplatkem do 1. třídy</w:t>
      </w:r>
    </w:p>
    <w:p w14:paraId="0D78F78A" w14:textId="77777777" w:rsidR="00834A7E" w:rsidRDefault="00834A7E" w:rsidP="00834A7E">
      <w:pPr>
        <w:pStyle w:val="Odstavecseseznamem"/>
        <w:numPr>
          <w:ilvl w:val="2"/>
          <w:numId w:val="1"/>
        </w:numPr>
      </w:pPr>
      <w:r>
        <w:t>Vyjma IN 50 1T</w:t>
      </w:r>
    </w:p>
    <w:p w14:paraId="1C742B9E" w14:textId="0E45E6B3" w:rsidR="00834A7E" w:rsidRDefault="00834A7E" w:rsidP="00834A7E">
      <w:pPr>
        <w:pStyle w:val="Odstavecseseznamem"/>
        <w:numPr>
          <w:ilvl w:val="2"/>
          <w:numId w:val="1"/>
        </w:numPr>
      </w:pPr>
      <w:r>
        <w:t>Doplatek do 1. třídy není možný</w:t>
      </w:r>
    </w:p>
    <w:p w14:paraId="43C3819B" w14:textId="7F544EBA" w:rsidR="00606080" w:rsidRDefault="00606080" w:rsidP="00606080">
      <w:pPr>
        <w:pStyle w:val="Odstavecseseznamem"/>
        <w:numPr>
          <w:ilvl w:val="1"/>
          <w:numId w:val="1"/>
        </w:numPr>
      </w:pPr>
      <w:r>
        <w:t>Jednosměrné včetně slev</w:t>
      </w:r>
    </w:p>
    <w:p w14:paraId="605D2C7B" w14:textId="1823E2DF" w:rsidR="00B715FC" w:rsidRDefault="00B715FC" w:rsidP="00B715FC">
      <w:pPr>
        <w:pStyle w:val="Odstavecseseznamem"/>
        <w:numPr>
          <w:ilvl w:val="2"/>
          <w:numId w:val="1"/>
        </w:numPr>
      </w:pPr>
      <w:r>
        <w:t>Pokladna, POP, e-shop ČD</w:t>
      </w:r>
    </w:p>
    <w:p w14:paraId="33C352A3" w14:textId="36F792F9" w:rsidR="00B715FC" w:rsidRDefault="00B715FC" w:rsidP="00B715FC">
      <w:pPr>
        <w:pStyle w:val="Odstavecseseznamem"/>
        <w:numPr>
          <w:ilvl w:val="1"/>
          <w:numId w:val="1"/>
        </w:numPr>
      </w:pPr>
      <w:r>
        <w:t>Aktuální cena a dostupnost známé pouze v okamžiku nákupu</w:t>
      </w:r>
    </w:p>
    <w:p w14:paraId="52CE2370" w14:textId="6C6590DD" w:rsidR="00B715FC" w:rsidRDefault="00B715FC" w:rsidP="00EB3627">
      <w:pPr>
        <w:pStyle w:val="Odstavecseseznamem"/>
        <w:numPr>
          <w:ilvl w:val="2"/>
          <w:numId w:val="1"/>
        </w:numPr>
      </w:pPr>
      <w:r>
        <w:t>Cena nepřesahuje Flexi základní jízdné</w:t>
      </w:r>
    </w:p>
    <w:p w14:paraId="0F735B02" w14:textId="6B00C7E5" w:rsidR="00B715FC" w:rsidRDefault="00B715FC" w:rsidP="00B715FC">
      <w:pPr>
        <w:pStyle w:val="Odstavecseseznamem"/>
        <w:numPr>
          <w:ilvl w:val="1"/>
          <w:numId w:val="1"/>
        </w:numPr>
      </w:pPr>
      <w:r>
        <w:t>Zakoupení do vyprodání stanoveného kontingentu</w:t>
      </w:r>
    </w:p>
    <w:p w14:paraId="18017C2D" w14:textId="3A0ABE2F" w:rsidR="00B715FC" w:rsidRDefault="00B715FC" w:rsidP="00B715FC">
      <w:pPr>
        <w:pStyle w:val="Odstavecseseznamem"/>
        <w:numPr>
          <w:ilvl w:val="2"/>
          <w:numId w:val="1"/>
        </w:numPr>
      </w:pPr>
      <w:r>
        <w:t>Výše kontingentu je proměnná</w:t>
      </w:r>
    </w:p>
    <w:p w14:paraId="492EE8AA" w14:textId="6516EB45" w:rsidR="00B715FC" w:rsidRDefault="00B715FC" w:rsidP="00B715FC">
      <w:pPr>
        <w:pStyle w:val="Odstavecseseznamem"/>
        <w:numPr>
          <w:ilvl w:val="2"/>
          <w:numId w:val="1"/>
        </w:numPr>
      </w:pPr>
      <w:r>
        <w:t>Předmět obchodního tajemství ČD</w:t>
      </w:r>
    </w:p>
    <w:p w14:paraId="099DCA43" w14:textId="77777777" w:rsidR="004944A1" w:rsidRDefault="004944A1" w:rsidP="004944A1">
      <w:pPr>
        <w:pStyle w:val="Odstavecseseznamem"/>
        <w:numPr>
          <w:ilvl w:val="1"/>
          <w:numId w:val="1"/>
        </w:numPr>
      </w:pPr>
      <w:r>
        <w:t>Při jízdě oklikou doplatek činí rozdíl mezi jízdným po delší trase a původní cenou</w:t>
      </w:r>
    </w:p>
    <w:p w14:paraId="443586A8" w14:textId="77416741" w:rsidR="00B715FC" w:rsidRDefault="00B715FC" w:rsidP="00B715FC">
      <w:pPr>
        <w:pStyle w:val="Odstavecseseznamem"/>
        <w:numPr>
          <w:ilvl w:val="1"/>
          <w:numId w:val="1"/>
        </w:numPr>
      </w:pPr>
      <w:r>
        <w:t xml:space="preserve">Při jízdě za cílovou </w:t>
      </w:r>
      <w:r w:rsidR="00834A7E">
        <w:t xml:space="preserve">ŽST doplatek činí </w:t>
      </w:r>
      <w:r>
        <w:t xml:space="preserve">rozdíl mezi novou cenou a </w:t>
      </w:r>
      <w:r w:rsidR="00834A7E">
        <w:t>původní cenou</w:t>
      </w:r>
    </w:p>
    <w:p w14:paraId="2323304F" w14:textId="03E4A9FE" w:rsidR="00834A7E" w:rsidRDefault="00834A7E" w:rsidP="00B715FC">
      <w:pPr>
        <w:pStyle w:val="Odstavecseseznamem"/>
        <w:numPr>
          <w:ilvl w:val="1"/>
          <w:numId w:val="1"/>
        </w:numPr>
      </w:pPr>
      <w:r>
        <w:t>Při neprokázání nároku na slevu</w:t>
      </w:r>
    </w:p>
    <w:p w14:paraId="70BF33D4" w14:textId="40E9D56D" w:rsidR="00834A7E" w:rsidRDefault="00834A7E" w:rsidP="00834A7E">
      <w:pPr>
        <w:pStyle w:val="Odstavecseseznamem"/>
        <w:numPr>
          <w:ilvl w:val="2"/>
          <w:numId w:val="1"/>
        </w:numPr>
      </w:pPr>
      <w:r>
        <w:lastRenderedPageBreak/>
        <w:t>Jízdné na které prokáže nárok</w:t>
      </w:r>
    </w:p>
    <w:p w14:paraId="65AD8917" w14:textId="107950AA" w:rsidR="00834A7E" w:rsidRDefault="00834A7E" w:rsidP="00834A7E">
      <w:pPr>
        <w:pStyle w:val="Odstavecseseznamem"/>
        <w:numPr>
          <w:ilvl w:val="2"/>
          <w:numId w:val="1"/>
        </w:numPr>
      </w:pPr>
      <w:r>
        <w:t>Dodatečné prokázání dle SPPO</w:t>
      </w:r>
      <w:r w:rsidR="004944A1">
        <w:t xml:space="preserve"> (In Karta)</w:t>
      </w:r>
    </w:p>
    <w:p w14:paraId="422052BD" w14:textId="40C34742" w:rsidR="00834A7E" w:rsidRPr="006854DA" w:rsidRDefault="00834A7E" w:rsidP="00834A7E">
      <w:pPr>
        <w:pStyle w:val="Odstavecseseznamem"/>
        <w:numPr>
          <w:ilvl w:val="0"/>
          <w:numId w:val="1"/>
        </w:numPr>
        <w:rPr>
          <w:b/>
          <w:bCs/>
        </w:rPr>
      </w:pPr>
      <w:r w:rsidRPr="006854DA">
        <w:rPr>
          <w:b/>
          <w:bCs/>
        </w:rPr>
        <w:t>Vázaná jízdenka</w:t>
      </w:r>
    </w:p>
    <w:p w14:paraId="1A513B7E" w14:textId="77777777" w:rsidR="00834A7E" w:rsidRDefault="00834A7E" w:rsidP="00834A7E">
      <w:pPr>
        <w:pStyle w:val="Odstavecseseznamem"/>
        <w:numPr>
          <w:ilvl w:val="1"/>
          <w:numId w:val="1"/>
        </w:numPr>
      </w:pPr>
      <w:r>
        <w:t>Vyhlášení za účelem obchodní podpory cestování</w:t>
      </w:r>
    </w:p>
    <w:p w14:paraId="3E1AFAFD" w14:textId="77777777" w:rsidR="00834A7E" w:rsidRDefault="00834A7E" w:rsidP="00834A7E">
      <w:pPr>
        <w:pStyle w:val="Odstavecseseznamem"/>
        <w:numPr>
          <w:ilvl w:val="1"/>
          <w:numId w:val="1"/>
        </w:numPr>
      </w:pPr>
      <w:r>
        <w:t>2. třída na vybraných tratích</w:t>
      </w:r>
    </w:p>
    <w:p w14:paraId="5CC601EE" w14:textId="77777777" w:rsidR="00EB3627" w:rsidRDefault="00EB3627" w:rsidP="00EB3627">
      <w:pPr>
        <w:pStyle w:val="Odstavecseseznamem"/>
        <w:numPr>
          <w:ilvl w:val="1"/>
          <w:numId w:val="1"/>
        </w:numPr>
      </w:pPr>
      <w:r>
        <w:t>Jednosměrné včetně slev</w:t>
      </w:r>
    </w:p>
    <w:p w14:paraId="3344DD68" w14:textId="130F2318" w:rsidR="00EB3627" w:rsidRDefault="00EB3627" w:rsidP="00EB3627">
      <w:pPr>
        <w:pStyle w:val="Odstavecseseznamem"/>
        <w:numPr>
          <w:ilvl w:val="2"/>
          <w:numId w:val="1"/>
        </w:numPr>
      </w:pPr>
      <w:r>
        <w:t>Pokladna, e-shop ČD</w:t>
      </w:r>
    </w:p>
    <w:p w14:paraId="1E918BE4" w14:textId="225A825D" w:rsidR="00834A7E" w:rsidRDefault="00EB3627" w:rsidP="00834A7E">
      <w:pPr>
        <w:pStyle w:val="Odstavecseseznamem"/>
        <w:numPr>
          <w:ilvl w:val="1"/>
          <w:numId w:val="1"/>
        </w:numPr>
      </w:pPr>
      <w:r>
        <w:t>Vázáné na konkrétní vlak v celé nebo části trasy</w:t>
      </w:r>
    </w:p>
    <w:p w14:paraId="7E0324DA" w14:textId="5550AF6E" w:rsidR="00EB3627" w:rsidRDefault="00EB3627" w:rsidP="00EB3627">
      <w:pPr>
        <w:pStyle w:val="Odstavecseseznamem"/>
        <w:numPr>
          <w:ilvl w:val="2"/>
          <w:numId w:val="1"/>
        </w:numPr>
      </w:pPr>
      <w:r>
        <w:t>Tento vlak označen jako „Povinný vlak“</w:t>
      </w:r>
    </w:p>
    <w:p w14:paraId="1218BC3E" w14:textId="77777777" w:rsidR="00EB3627" w:rsidRDefault="00EB3627" w:rsidP="00EB3627">
      <w:pPr>
        <w:pStyle w:val="Odstavecseseznamem"/>
        <w:numPr>
          <w:ilvl w:val="1"/>
          <w:numId w:val="1"/>
        </w:numPr>
      </w:pPr>
      <w:r>
        <w:t>Aktuální cena a dostupnost známé pouze v okamžiku nákupu</w:t>
      </w:r>
    </w:p>
    <w:p w14:paraId="59FA5131" w14:textId="77777777" w:rsidR="00EB3627" w:rsidRDefault="00EB3627" w:rsidP="00EB3627">
      <w:pPr>
        <w:pStyle w:val="Odstavecseseznamem"/>
        <w:numPr>
          <w:ilvl w:val="2"/>
          <w:numId w:val="1"/>
        </w:numPr>
      </w:pPr>
      <w:r>
        <w:t>Cena nepřesahuje Flexi základní jízdné</w:t>
      </w:r>
    </w:p>
    <w:p w14:paraId="7309A741" w14:textId="77777777" w:rsidR="00EB3627" w:rsidRDefault="00EB3627" w:rsidP="00EB3627">
      <w:pPr>
        <w:pStyle w:val="Odstavecseseznamem"/>
        <w:numPr>
          <w:ilvl w:val="1"/>
          <w:numId w:val="1"/>
        </w:numPr>
      </w:pPr>
      <w:r>
        <w:t>Zakoupení do vyprodání stanoveného kontingentu</w:t>
      </w:r>
    </w:p>
    <w:p w14:paraId="54625C60" w14:textId="77777777" w:rsidR="00EB3627" w:rsidRDefault="00EB3627" w:rsidP="00EB3627">
      <w:pPr>
        <w:pStyle w:val="Odstavecseseznamem"/>
        <w:numPr>
          <w:ilvl w:val="2"/>
          <w:numId w:val="1"/>
        </w:numPr>
      </w:pPr>
      <w:r>
        <w:t>Výše kontingentu je proměnná</w:t>
      </w:r>
    </w:p>
    <w:p w14:paraId="5C7EC124" w14:textId="77777777" w:rsidR="00EB3627" w:rsidRDefault="00EB3627" w:rsidP="00EB3627">
      <w:pPr>
        <w:pStyle w:val="Odstavecseseznamem"/>
        <w:numPr>
          <w:ilvl w:val="2"/>
          <w:numId w:val="1"/>
        </w:numPr>
      </w:pPr>
      <w:r>
        <w:t>Předmět obchodního tajemství ČD</w:t>
      </w:r>
    </w:p>
    <w:p w14:paraId="1366EC79" w14:textId="2B001324" w:rsidR="00EB3627" w:rsidRDefault="00EB3627" w:rsidP="00EB3627">
      <w:pPr>
        <w:pStyle w:val="Odstavecseseznamem"/>
        <w:numPr>
          <w:ilvl w:val="1"/>
          <w:numId w:val="1"/>
        </w:numPr>
      </w:pPr>
      <w:r>
        <w:t>Při použití jiného než povinného vlaku z důvodů PAX</w:t>
      </w:r>
    </w:p>
    <w:p w14:paraId="6D9D09ED" w14:textId="3B484C0B" w:rsidR="00EB3627" w:rsidRDefault="00EB3627" w:rsidP="00EB3627">
      <w:pPr>
        <w:pStyle w:val="Odstavecseseznamem"/>
        <w:numPr>
          <w:ilvl w:val="2"/>
          <w:numId w:val="1"/>
        </w:numPr>
      </w:pPr>
      <w:r>
        <w:t>PAX doplatí jízdné, na které prokáže nárok</w:t>
      </w:r>
    </w:p>
    <w:p w14:paraId="5F9A0BF3" w14:textId="003036F9" w:rsidR="00EB3627" w:rsidRDefault="00EB3627" w:rsidP="00EB3627">
      <w:pPr>
        <w:pStyle w:val="Odstavecseseznamem"/>
        <w:numPr>
          <w:ilvl w:val="2"/>
          <w:numId w:val="1"/>
        </w:numPr>
      </w:pPr>
      <w:r>
        <w:t>Pokladna, POP (včetně případné MP)</w:t>
      </w:r>
    </w:p>
    <w:p w14:paraId="33B79939" w14:textId="77777777" w:rsidR="00EB3627" w:rsidRDefault="00EB3627" w:rsidP="00EB3627">
      <w:pPr>
        <w:pStyle w:val="Odstavecseseznamem"/>
        <w:numPr>
          <w:ilvl w:val="1"/>
          <w:numId w:val="1"/>
        </w:numPr>
      </w:pPr>
      <w:r>
        <w:t>Lze použít v 1. třídě ve spojení s doplatkem do 1. třídy</w:t>
      </w:r>
    </w:p>
    <w:p w14:paraId="6A4BDF04" w14:textId="78AB7A1E" w:rsidR="00EB3627" w:rsidRDefault="004944A1" w:rsidP="00EB3627">
      <w:pPr>
        <w:pStyle w:val="Odstavecseseznamem"/>
        <w:numPr>
          <w:ilvl w:val="2"/>
          <w:numId w:val="1"/>
        </w:numPr>
      </w:pPr>
      <w:r>
        <w:t>Doplatek činí rozdíl mezi cenou 1. třídy a původní cenou jízdenky</w:t>
      </w:r>
    </w:p>
    <w:p w14:paraId="54B9A1A2" w14:textId="17350EFE" w:rsidR="00EB3627" w:rsidRDefault="004944A1" w:rsidP="00EB3627">
      <w:pPr>
        <w:pStyle w:val="Odstavecseseznamem"/>
        <w:numPr>
          <w:ilvl w:val="1"/>
          <w:numId w:val="1"/>
        </w:numPr>
      </w:pPr>
      <w:r>
        <w:t>Při jízdě oklikou doplatek činí rozdíl mezi jízdným po delší trase a původní cenou</w:t>
      </w:r>
    </w:p>
    <w:p w14:paraId="5B930C08" w14:textId="77777777" w:rsidR="004944A1" w:rsidRDefault="004944A1" w:rsidP="004944A1">
      <w:pPr>
        <w:pStyle w:val="Odstavecseseznamem"/>
        <w:numPr>
          <w:ilvl w:val="1"/>
          <w:numId w:val="1"/>
        </w:numPr>
      </w:pPr>
      <w:r>
        <w:t>Při jízdě za cílovou ŽST doplatek činí rozdíl mezi novou cenou a původní cenou</w:t>
      </w:r>
    </w:p>
    <w:p w14:paraId="66696BB9" w14:textId="77777777" w:rsidR="004944A1" w:rsidRDefault="004944A1" w:rsidP="004944A1">
      <w:pPr>
        <w:pStyle w:val="Odstavecseseznamem"/>
        <w:numPr>
          <w:ilvl w:val="1"/>
          <w:numId w:val="1"/>
        </w:numPr>
      </w:pPr>
      <w:r>
        <w:t>Při neprokázání nároku na slevu</w:t>
      </w:r>
    </w:p>
    <w:p w14:paraId="755690EA" w14:textId="77777777" w:rsidR="004944A1" w:rsidRDefault="004944A1" w:rsidP="004944A1">
      <w:pPr>
        <w:pStyle w:val="Odstavecseseznamem"/>
        <w:numPr>
          <w:ilvl w:val="2"/>
          <w:numId w:val="1"/>
        </w:numPr>
      </w:pPr>
      <w:r>
        <w:t>Jízdné na které prokáže nárok</w:t>
      </w:r>
    </w:p>
    <w:p w14:paraId="150252C0" w14:textId="77777777" w:rsidR="004944A1" w:rsidRDefault="004944A1" w:rsidP="004944A1">
      <w:pPr>
        <w:pStyle w:val="Odstavecseseznamem"/>
        <w:numPr>
          <w:ilvl w:val="2"/>
          <w:numId w:val="1"/>
        </w:numPr>
      </w:pPr>
      <w:r>
        <w:t>Dodatečné prokázání dle SPPO (In Karta)</w:t>
      </w:r>
    </w:p>
    <w:p w14:paraId="698CD9F9" w14:textId="0594778B" w:rsidR="004944A1" w:rsidRPr="006854DA" w:rsidRDefault="004944A1" w:rsidP="004944A1">
      <w:pPr>
        <w:pStyle w:val="Odstavecseseznamem"/>
        <w:numPr>
          <w:ilvl w:val="0"/>
          <w:numId w:val="1"/>
        </w:numPr>
        <w:rPr>
          <w:b/>
          <w:bCs/>
        </w:rPr>
      </w:pPr>
      <w:r w:rsidRPr="006854DA">
        <w:rPr>
          <w:b/>
          <w:bCs/>
        </w:rPr>
        <w:t>Jízdenka na léto</w:t>
      </w:r>
    </w:p>
    <w:p w14:paraId="2BBABFE7" w14:textId="22AEF84A" w:rsidR="004944A1" w:rsidRDefault="004944A1" w:rsidP="004944A1">
      <w:pPr>
        <w:pStyle w:val="Odstavecseseznamem"/>
        <w:numPr>
          <w:ilvl w:val="1"/>
          <w:numId w:val="1"/>
        </w:numPr>
      </w:pPr>
      <w:r>
        <w:t>Nepřenosná časová síťová jízdenka</w:t>
      </w:r>
    </w:p>
    <w:p w14:paraId="2D77E8BB" w14:textId="56D22813" w:rsidR="00152069" w:rsidRDefault="00152069" w:rsidP="00152069">
      <w:pPr>
        <w:pStyle w:val="Odstavecseseznamem"/>
        <w:numPr>
          <w:ilvl w:val="2"/>
          <w:numId w:val="1"/>
        </w:numPr>
      </w:pPr>
      <w:r>
        <w:t>Nutné doložit průkaz s fotografií a jménem</w:t>
      </w:r>
    </w:p>
    <w:p w14:paraId="7BF48E3B" w14:textId="04EC45E1" w:rsidR="004944A1" w:rsidRDefault="004944A1" w:rsidP="004944A1">
      <w:pPr>
        <w:pStyle w:val="Odstavecseseznamem"/>
        <w:numPr>
          <w:ilvl w:val="1"/>
          <w:numId w:val="1"/>
        </w:numPr>
      </w:pPr>
      <w:r>
        <w:t>Neomezený počet jízd ve 2. třídě</w:t>
      </w:r>
    </w:p>
    <w:p w14:paraId="77416EF3" w14:textId="14F47D92" w:rsidR="004944A1" w:rsidRDefault="004944A1" w:rsidP="004944A1">
      <w:pPr>
        <w:pStyle w:val="Odstavecseseznamem"/>
        <w:numPr>
          <w:ilvl w:val="1"/>
          <w:numId w:val="1"/>
        </w:numPr>
      </w:pPr>
      <w:r>
        <w:t>7 nebo 14 dní</w:t>
      </w:r>
    </w:p>
    <w:p w14:paraId="0281F4C1" w14:textId="0B7A24FA" w:rsidR="004944A1" w:rsidRDefault="004944A1" w:rsidP="004944A1">
      <w:pPr>
        <w:pStyle w:val="Odstavecseseznamem"/>
        <w:numPr>
          <w:ilvl w:val="1"/>
          <w:numId w:val="1"/>
        </w:numPr>
      </w:pPr>
      <w:r>
        <w:t>Od 1 července do 31 srpna</w:t>
      </w:r>
    </w:p>
    <w:p w14:paraId="67E941F7" w14:textId="5F2884F7" w:rsidR="004944A1" w:rsidRDefault="004944A1" w:rsidP="004944A1">
      <w:pPr>
        <w:pStyle w:val="Odstavecseseznamem"/>
        <w:numPr>
          <w:ilvl w:val="1"/>
          <w:numId w:val="1"/>
        </w:numPr>
      </w:pPr>
      <w:r>
        <w:t>Platnost končí 31. srpna</w:t>
      </w:r>
    </w:p>
    <w:p w14:paraId="3081ED12" w14:textId="1CC74C02" w:rsidR="004944A1" w:rsidRDefault="004944A1" w:rsidP="004944A1">
      <w:pPr>
        <w:pStyle w:val="Odstavecseseznamem"/>
        <w:numPr>
          <w:ilvl w:val="2"/>
          <w:numId w:val="1"/>
        </w:numPr>
      </w:pPr>
      <w:r>
        <w:t>Cena se nesnižuje</w:t>
      </w:r>
    </w:p>
    <w:p w14:paraId="24BBBA07" w14:textId="0B3F5F59" w:rsidR="004944A1" w:rsidRDefault="004944A1" w:rsidP="004944A1">
      <w:pPr>
        <w:pStyle w:val="Odstavecseseznamem"/>
        <w:numPr>
          <w:ilvl w:val="1"/>
          <w:numId w:val="1"/>
        </w:numPr>
      </w:pPr>
      <w:r>
        <w:t>Slevy – platná zákaznická aplikace, ITIC</w:t>
      </w:r>
    </w:p>
    <w:p w14:paraId="647BD017" w14:textId="610B21EE" w:rsidR="00152069" w:rsidRDefault="00152069" w:rsidP="00152069">
      <w:pPr>
        <w:pStyle w:val="Odstavecseseznamem"/>
        <w:numPr>
          <w:ilvl w:val="2"/>
          <w:numId w:val="1"/>
        </w:numPr>
      </w:pPr>
      <w:r>
        <w:t>Nutné doložit</w:t>
      </w:r>
    </w:p>
    <w:p w14:paraId="47179801" w14:textId="0DD4B99E" w:rsidR="004944A1" w:rsidRDefault="00152069" w:rsidP="004944A1">
      <w:pPr>
        <w:pStyle w:val="Odstavecseseznamem"/>
        <w:numPr>
          <w:ilvl w:val="1"/>
          <w:numId w:val="1"/>
        </w:numPr>
      </w:pPr>
      <w:r>
        <w:t>Doplatek do 1. třídy činí rozdíl mezi 1. a 2. třídou za úsek, ve kterém 1. třídu PAX použije</w:t>
      </w:r>
    </w:p>
    <w:p w14:paraId="34E1949A" w14:textId="17305C95" w:rsidR="00152069" w:rsidRPr="006854DA" w:rsidRDefault="00152069" w:rsidP="00152069">
      <w:pPr>
        <w:pStyle w:val="Odstavecseseznamem"/>
        <w:numPr>
          <w:ilvl w:val="0"/>
          <w:numId w:val="1"/>
        </w:numPr>
        <w:rPr>
          <w:b/>
          <w:bCs/>
        </w:rPr>
      </w:pPr>
      <w:r w:rsidRPr="006854DA">
        <w:rPr>
          <w:b/>
          <w:bCs/>
        </w:rPr>
        <w:t>KMB – Kilometrická banka</w:t>
      </w:r>
    </w:p>
    <w:p w14:paraId="329CCFBC" w14:textId="1F1BC8DE" w:rsidR="00152069" w:rsidRDefault="00152069" w:rsidP="00152069">
      <w:pPr>
        <w:pStyle w:val="Odstavecseseznamem"/>
        <w:numPr>
          <w:ilvl w:val="1"/>
          <w:numId w:val="1"/>
        </w:numPr>
      </w:pPr>
      <w:r>
        <w:t>Přenosný JD v 1. i 2. třídě</w:t>
      </w:r>
    </w:p>
    <w:p w14:paraId="07F59E08" w14:textId="788F9A82" w:rsidR="00152069" w:rsidRDefault="00152069" w:rsidP="00152069">
      <w:pPr>
        <w:pStyle w:val="Odstavecseseznamem"/>
        <w:numPr>
          <w:ilvl w:val="2"/>
          <w:numId w:val="1"/>
        </w:numPr>
      </w:pPr>
      <w:r>
        <w:t>Až pro tři PAX</w:t>
      </w:r>
    </w:p>
    <w:p w14:paraId="159A811D" w14:textId="07945008" w:rsidR="00152069" w:rsidRDefault="00152069" w:rsidP="00152069">
      <w:pPr>
        <w:pStyle w:val="Odstavecseseznamem"/>
        <w:numPr>
          <w:ilvl w:val="1"/>
          <w:numId w:val="1"/>
        </w:numPr>
      </w:pPr>
      <w:r>
        <w:t>2000 km za 2200 Kč</w:t>
      </w:r>
    </w:p>
    <w:p w14:paraId="5FCF04D7" w14:textId="46BAE16E" w:rsidR="00152069" w:rsidRDefault="00152069" w:rsidP="00152069">
      <w:pPr>
        <w:pStyle w:val="Odstavecseseznamem"/>
        <w:numPr>
          <w:ilvl w:val="1"/>
          <w:numId w:val="1"/>
        </w:numPr>
      </w:pPr>
      <w:r>
        <w:t>Platnost</w:t>
      </w:r>
      <w:r w:rsidR="00DB633A">
        <w:t xml:space="preserve"> končí</w:t>
      </w:r>
    </w:p>
    <w:p w14:paraId="1C9F1989" w14:textId="5F59EFCE" w:rsidR="00152069" w:rsidRDefault="00DB633A" w:rsidP="00152069">
      <w:pPr>
        <w:pStyle w:val="Odstavecseseznamem"/>
        <w:numPr>
          <w:ilvl w:val="2"/>
          <w:numId w:val="1"/>
        </w:numPr>
      </w:pPr>
      <w:r>
        <w:t>Do 6</w:t>
      </w:r>
      <w:r w:rsidR="00152069">
        <w:t xml:space="preserve"> měsíců od prvního dne platnosti (do 24:00 </w:t>
      </w:r>
      <w:r>
        <w:t>posledního dne)</w:t>
      </w:r>
    </w:p>
    <w:p w14:paraId="6D2E2A5B" w14:textId="1D53D71F" w:rsidR="00152069" w:rsidRDefault="00DB633A" w:rsidP="00152069">
      <w:pPr>
        <w:pStyle w:val="Odstavecseseznamem"/>
        <w:numPr>
          <w:ilvl w:val="2"/>
          <w:numId w:val="1"/>
        </w:numPr>
      </w:pPr>
      <w:r>
        <w:t>Byl vyčerpán kilometrický vklad</w:t>
      </w:r>
    </w:p>
    <w:p w14:paraId="34708E1D" w14:textId="38F2E6D5" w:rsidR="00DB633A" w:rsidRDefault="00DB633A" w:rsidP="00152069">
      <w:pPr>
        <w:pStyle w:val="Odstavecseseznamem"/>
        <w:numPr>
          <w:ilvl w:val="2"/>
          <w:numId w:val="1"/>
        </w:numPr>
      </w:pPr>
      <w:r>
        <w:t>Je poškozena tak, že rozhodující údaje jsou nečitelné</w:t>
      </w:r>
    </w:p>
    <w:p w14:paraId="598E4462" w14:textId="17BE1164" w:rsidR="00DB633A" w:rsidRDefault="00DB633A" w:rsidP="00152069">
      <w:pPr>
        <w:pStyle w:val="Odstavecseseznamem"/>
        <w:numPr>
          <w:ilvl w:val="2"/>
          <w:numId w:val="1"/>
        </w:numPr>
      </w:pPr>
      <w:r>
        <w:t>Jednotlivé části byly odděleny nebo chybí</w:t>
      </w:r>
    </w:p>
    <w:p w14:paraId="71ADF1EE" w14:textId="61C8D3EE" w:rsidR="00DB633A" w:rsidRDefault="00DB633A" w:rsidP="00152069">
      <w:pPr>
        <w:pStyle w:val="Odstavecseseznamem"/>
        <w:numPr>
          <w:ilvl w:val="2"/>
          <w:numId w:val="1"/>
        </w:numPr>
      </w:pPr>
      <w:r>
        <w:t>Byly vyčerpány všechny kolonky na všitých kupónech</w:t>
      </w:r>
    </w:p>
    <w:p w14:paraId="70772A06" w14:textId="2E639712" w:rsidR="00DB633A" w:rsidRDefault="00DB633A" w:rsidP="00152069">
      <w:pPr>
        <w:pStyle w:val="Odstavecseseznamem"/>
        <w:numPr>
          <w:ilvl w:val="2"/>
          <w:numId w:val="1"/>
        </w:numPr>
      </w:pPr>
      <w:r>
        <w:t>Byly vyčerpány kontrolní kupóny</w:t>
      </w:r>
    </w:p>
    <w:p w14:paraId="3DA74A15" w14:textId="16985284" w:rsidR="00DB633A" w:rsidRDefault="00DB633A" w:rsidP="00DB633A">
      <w:pPr>
        <w:pStyle w:val="Odstavecseseznamem"/>
        <w:numPr>
          <w:ilvl w:val="1"/>
          <w:numId w:val="1"/>
        </w:numPr>
      </w:pPr>
      <w:r>
        <w:t>Platnost nelze změnit ani prodloužit</w:t>
      </w:r>
    </w:p>
    <w:p w14:paraId="1F218559" w14:textId="6CA260A0" w:rsidR="00152069" w:rsidRDefault="00152069" w:rsidP="00152069">
      <w:pPr>
        <w:pStyle w:val="Odstavecseseznamem"/>
        <w:numPr>
          <w:ilvl w:val="1"/>
          <w:numId w:val="1"/>
        </w:numPr>
      </w:pPr>
      <w:r>
        <w:lastRenderedPageBreak/>
        <w:t>Vybrané pokladny</w:t>
      </w:r>
    </w:p>
    <w:p w14:paraId="71D4DC0A" w14:textId="77777777" w:rsidR="00DB633A" w:rsidRDefault="00DB633A" w:rsidP="00152069">
      <w:pPr>
        <w:pStyle w:val="Odstavecseseznamem"/>
        <w:numPr>
          <w:ilvl w:val="1"/>
          <w:numId w:val="1"/>
        </w:numPr>
      </w:pPr>
      <w:r>
        <w:t xml:space="preserve">PAX má povinnost </w:t>
      </w:r>
    </w:p>
    <w:p w14:paraId="1E6D6812" w14:textId="26203A29" w:rsidR="00DB633A" w:rsidRDefault="00DB633A" w:rsidP="00C06CA9">
      <w:pPr>
        <w:pStyle w:val="Odstavecseseznamem"/>
        <w:numPr>
          <w:ilvl w:val="2"/>
          <w:numId w:val="1"/>
        </w:numPr>
      </w:pPr>
      <w:r>
        <w:t>Zapsat nesmazatelným způsobem předepsané údaje</w:t>
      </w:r>
      <w:r w:rsidR="00C06CA9">
        <w:t xml:space="preserve"> n</w:t>
      </w:r>
      <w:r>
        <w:t>ejpozději před odjezdem</w:t>
      </w:r>
    </w:p>
    <w:p w14:paraId="265E1F20" w14:textId="3086017C" w:rsidR="00DB633A" w:rsidRDefault="00DB633A" w:rsidP="00DB633A">
      <w:pPr>
        <w:pStyle w:val="Odstavecseseznamem"/>
        <w:numPr>
          <w:ilvl w:val="2"/>
          <w:numId w:val="1"/>
        </w:numPr>
      </w:pPr>
      <w:r>
        <w:t>Sešitek předložit při první kontrole JD k odpisu km</w:t>
      </w:r>
    </w:p>
    <w:p w14:paraId="1FF3AF1E" w14:textId="28A39EB9" w:rsidR="00DB633A" w:rsidRDefault="00DB633A" w:rsidP="00DB633A">
      <w:pPr>
        <w:pStyle w:val="Odstavecseseznamem"/>
        <w:numPr>
          <w:ilvl w:val="2"/>
          <w:numId w:val="1"/>
        </w:numPr>
      </w:pPr>
      <w:r>
        <w:t>Pro jednu jízdu lze použít pouze jeden řádek</w:t>
      </w:r>
    </w:p>
    <w:p w14:paraId="280CF30E" w14:textId="44518A60" w:rsidR="00DB633A" w:rsidRDefault="00C06CA9" w:rsidP="00DB633A">
      <w:pPr>
        <w:pStyle w:val="Odstavecseseznamem"/>
        <w:numPr>
          <w:ilvl w:val="2"/>
          <w:numId w:val="1"/>
        </w:numPr>
      </w:pPr>
      <w:r>
        <w:t>Neškrtat a nepřepisovat zápisy v KMB</w:t>
      </w:r>
    </w:p>
    <w:p w14:paraId="5C297A55" w14:textId="6BD7A881" w:rsidR="00C06CA9" w:rsidRDefault="00C06CA9" w:rsidP="00C06CA9">
      <w:pPr>
        <w:pStyle w:val="Odstavecseseznamem"/>
        <w:numPr>
          <w:ilvl w:val="1"/>
          <w:numId w:val="1"/>
        </w:numPr>
      </w:pPr>
      <w:r>
        <w:t>Pokud se PAX zmýlí při zápisu</w:t>
      </w:r>
    </w:p>
    <w:p w14:paraId="4B686010" w14:textId="08CDDD12" w:rsidR="00C06CA9" w:rsidRDefault="00C06CA9" w:rsidP="00C06CA9">
      <w:pPr>
        <w:pStyle w:val="Odstavecseseznamem"/>
        <w:numPr>
          <w:ilvl w:val="2"/>
          <w:numId w:val="1"/>
        </w:numPr>
      </w:pPr>
      <w:r>
        <w:t>Zapíše nový správný zápis se stejným datem</w:t>
      </w:r>
    </w:p>
    <w:p w14:paraId="5CA6C26B" w14:textId="41070A28" w:rsidR="00C06CA9" w:rsidRDefault="00C06CA9" w:rsidP="00C06CA9">
      <w:pPr>
        <w:pStyle w:val="Odstavecseseznamem"/>
        <w:numPr>
          <w:ilvl w:val="2"/>
          <w:numId w:val="1"/>
        </w:numPr>
      </w:pPr>
      <w:r>
        <w:t>Zrušení chybně vyplněného řádku může provést pověřený zaměstnanec</w:t>
      </w:r>
    </w:p>
    <w:p w14:paraId="461D72CD" w14:textId="3B88C2B9" w:rsidR="00C06CA9" w:rsidRDefault="00C06CA9" w:rsidP="00C06CA9">
      <w:pPr>
        <w:pStyle w:val="Odstavecseseznamem"/>
        <w:numPr>
          <w:ilvl w:val="3"/>
          <w:numId w:val="1"/>
        </w:numPr>
      </w:pPr>
      <w:r>
        <w:t>Bez řádného zrušení bude proveden odpočet i za tento řádek</w:t>
      </w:r>
    </w:p>
    <w:p w14:paraId="08A2F765" w14:textId="2D325429" w:rsidR="00C06CA9" w:rsidRDefault="00C06CA9" w:rsidP="00C06CA9">
      <w:pPr>
        <w:pStyle w:val="Odstavecseseznamem"/>
        <w:numPr>
          <w:ilvl w:val="1"/>
          <w:numId w:val="1"/>
        </w:numPr>
      </w:pPr>
      <w:r>
        <w:t>Pokud PAX nenastoupí</w:t>
      </w:r>
    </w:p>
    <w:p w14:paraId="7ED37C36" w14:textId="6A421985" w:rsidR="00C06CA9" w:rsidRDefault="00C06CA9" w:rsidP="00C06CA9">
      <w:pPr>
        <w:pStyle w:val="Odstavecseseznamem"/>
        <w:numPr>
          <w:ilvl w:val="2"/>
          <w:numId w:val="1"/>
        </w:numPr>
      </w:pPr>
      <w:r>
        <w:t>Zrušení zápisu provede pokladna v nástupní ŽST</w:t>
      </w:r>
    </w:p>
    <w:p w14:paraId="04DA01F3" w14:textId="3EFEB4C8" w:rsidR="00C06CA9" w:rsidRDefault="00C06CA9" w:rsidP="00C06CA9">
      <w:pPr>
        <w:pStyle w:val="Odstavecseseznamem"/>
        <w:numPr>
          <w:ilvl w:val="2"/>
          <w:numId w:val="1"/>
        </w:numPr>
      </w:pPr>
      <w:r>
        <w:t>Nejpozději v den, na který je jízda zapsaná</w:t>
      </w:r>
    </w:p>
    <w:p w14:paraId="77B29FA1" w14:textId="056A5656" w:rsidR="00C06CA9" w:rsidRDefault="00C06CA9" w:rsidP="00C06CA9">
      <w:pPr>
        <w:pStyle w:val="Odstavecseseznamem"/>
        <w:numPr>
          <w:ilvl w:val="1"/>
          <w:numId w:val="1"/>
        </w:numPr>
      </w:pPr>
      <w:r>
        <w:t>Minimální a maximální odpočet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FA0C31" w14:paraId="6D8FD982" w14:textId="77777777" w:rsidTr="006F28EA">
        <w:tc>
          <w:tcPr>
            <w:tcW w:w="3990" w:type="dxa"/>
            <w:gridSpan w:val="3"/>
          </w:tcPr>
          <w:p w14:paraId="1B571B7A" w14:textId="6C18AE86" w:rsidR="00FA0C31" w:rsidRDefault="00FA0C31" w:rsidP="00FA0C31">
            <w:pPr>
              <w:jc w:val="center"/>
            </w:pPr>
            <w:r>
              <w:t>2 třída</w:t>
            </w:r>
          </w:p>
        </w:tc>
        <w:tc>
          <w:tcPr>
            <w:tcW w:w="3992" w:type="dxa"/>
            <w:gridSpan w:val="3"/>
          </w:tcPr>
          <w:p w14:paraId="6C0DEED2" w14:textId="331FA7C1" w:rsidR="00FA0C31" w:rsidRDefault="00FA0C31" w:rsidP="00FA0C31">
            <w:pPr>
              <w:pStyle w:val="Odstavecseseznamem"/>
              <w:numPr>
                <w:ilvl w:val="0"/>
                <w:numId w:val="2"/>
              </w:numPr>
              <w:jc w:val="center"/>
            </w:pPr>
            <w:r>
              <w:t>třída</w:t>
            </w:r>
          </w:p>
        </w:tc>
      </w:tr>
      <w:tr w:rsidR="00C06CA9" w14:paraId="406367DC" w14:textId="77777777" w:rsidTr="00FA0C31">
        <w:tc>
          <w:tcPr>
            <w:tcW w:w="1330" w:type="dxa"/>
          </w:tcPr>
          <w:p w14:paraId="71875965" w14:textId="12F318C5" w:rsidR="00C06CA9" w:rsidRDefault="00FA0C31" w:rsidP="00FA0C31">
            <w:pPr>
              <w:jc w:val="center"/>
            </w:pPr>
            <w:r>
              <w:t>Násobek km</w:t>
            </w:r>
          </w:p>
        </w:tc>
        <w:tc>
          <w:tcPr>
            <w:tcW w:w="1330" w:type="dxa"/>
          </w:tcPr>
          <w:p w14:paraId="707D74D2" w14:textId="6ECB046A" w:rsidR="00C06CA9" w:rsidRDefault="00FA0C31" w:rsidP="00FA0C31">
            <w:pPr>
              <w:jc w:val="center"/>
            </w:pPr>
            <w:r>
              <w:t>Min</w:t>
            </w:r>
          </w:p>
        </w:tc>
        <w:tc>
          <w:tcPr>
            <w:tcW w:w="1330" w:type="dxa"/>
          </w:tcPr>
          <w:p w14:paraId="17F78351" w14:textId="55C399F5" w:rsidR="00C06CA9" w:rsidRDefault="00FA0C31" w:rsidP="00FA0C31">
            <w:pPr>
              <w:jc w:val="center"/>
            </w:pPr>
            <w:r>
              <w:t>Max</w:t>
            </w:r>
          </w:p>
        </w:tc>
        <w:tc>
          <w:tcPr>
            <w:tcW w:w="1330" w:type="dxa"/>
          </w:tcPr>
          <w:p w14:paraId="0D758AFA" w14:textId="69C3A80E" w:rsidR="00C06CA9" w:rsidRDefault="00FA0C31" w:rsidP="00FA0C31">
            <w:pPr>
              <w:jc w:val="center"/>
            </w:pPr>
            <w:r>
              <w:t>Násobek km</w:t>
            </w:r>
          </w:p>
        </w:tc>
        <w:tc>
          <w:tcPr>
            <w:tcW w:w="1331" w:type="dxa"/>
          </w:tcPr>
          <w:p w14:paraId="71615669" w14:textId="5C4F0A29" w:rsidR="00C06CA9" w:rsidRDefault="00FA0C31" w:rsidP="00FA0C31">
            <w:pPr>
              <w:jc w:val="center"/>
            </w:pPr>
            <w:r>
              <w:t>Min</w:t>
            </w:r>
          </w:p>
        </w:tc>
        <w:tc>
          <w:tcPr>
            <w:tcW w:w="1331" w:type="dxa"/>
          </w:tcPr>
          <w:p w14:paraId="3E3CDFD3" w14:textId="7C5BD0AD" w:rsidR="00C06CA9" w:rsidRDefault="00FA0C31" w:rsidP="00FA0C31">
            <w:pPr>
              <w:jc w:val="center"/>
            </w:pPr>
            <w:r>
              <w:t>Max</w:t>
            </w:r>
          </w:p>
        </w:tc>
      </w:tr>
      <w:tr w:rsidR="00C06CA9" w14:paraId="702A36E3" w14:textId="77777777" w:rsidTr="00FA0C31">
        <w:tc>
          <w:tcPr>
            <w:tcW w:w="1330" w:type="dxa"/>
          </w:tcPr>
          <w:p w14:paraId="40944454" w14:textId="130A0906" w:rsidR="00C06CA9" w:rsidRDefault="00FA0C31" w:rsidP="00FA0C31">
            <w:pPr>
              <w:jc w:val="center"/>
            </w:pPr>
            <w:r>
              <w:t>1</w:t>
            </w:r>
          </w:p>
        </w:tc>
        <w:tc>
          <w:tcPr>
            <w:tcW w:w="1330" w:type="dxa"/>
          </w:tcPr>
          <w:p w14:paraId="130E2974" w14:textId="24F2CEFE" w:rsidR="00C06CA9" w:rsidRDefault="00FA0C31" w:rsidP="00FA0C31">
            <w:pPr>
              <w:jc w:val="center"/>
            </w:pPr>
            <w:r>
              <w:t>100 km</w:t>
            </w:r>
          </w:p>
        </w:tc>
        <w:tc>
          <w:tcPr>
            <w:tcW w:w="1330" w:type="dxa"/>
          </w:tcPr>
          <w:p w14:paraId="2158FFF0" w14:textId="222A50EF" w:rsidR="00C06CA9" w:rsidRDefault="00FA0C31" w:rsidP="00FA0C31">
            <w:pPr>
              <w:jc w:val="center"/>
            </w:pPr>
            <w:r>
              <w:t>400 km</w:t>
            </w:r>
          </w:p>
        </w:tc>
        <w:tc>
          <w:tcPr>
            <w:tcW w:w="1330" w:type="dxa"/>
          </w:tcPr>
          <w:p w14:paraId="6E5F67E3" w14:textId="72A70258" w:rsidR="00C06CA9" w:rsidRDefault="00FA0C31" w:rsidP="00FA0C31">
            <w:pPr>
              <w:jc w:val="center"/>
            </w:pPr>
            <w:r>
              <w:t>1.3</w:t>
            </w:r>
          </w:p>
        </w:tc>
        <w:tc>
          <w:tcPr>
            <w:tcW w:w="1331" w:type="dxa"/>
          </w:tcPr>
          <w:p w14:paraId="5D21572A" w14:textId="000666FF" w:rsidR="00C06CA9" w:rsidRDefault="00FA0C31" w:rsidP="00FA0C31">
            <w:pPr>
              <w:jc w:val="center"/>
            </w:pPr>
            <w:r>
              <w:t>130 km</w:t>
            </w:r>
          </w:p>
        </w:tc>
        <w:tc>
          <w:tcPr>
            <w:tcW w:w="1331" w:type="dxa"/>
          </w:tcPr>
          <w:p w14:paraId="6319CF15" w14:textId="4933013B" w:rsidR="00C06CA9" w:rsidRDefault="00FA0C31" w:rsidP="00FA0C31">
            <w:pPr>
              <w:jc w:val="center"/>
            </w:pPr>
            <w:r>
              <w:t>520 km</w:t>
            </w:r>
          </w:p>
        </w:tc>
      </w:tr>
    </w:tbl>
    <w:p w14:paraId="6FCCADCD" w14:textId="263A5621" w:rsidR="00FA0C31" w:rsidRDefault="00FA0C31" w:rsidP="00FA0C31">
      <w:pPr>
        <w:pStyle w:val="Odstavecseseznamem"/>
        <w:numPr>
          <w:ilvl w:val="1"/>
          <w:numId w:val="1"/>
        </w:numPr>
      </w:pPr>
      <w:r>
        <w:t>Zbývá-li méně km, než je min. odpis, lze použít i pro cestu kratší – KMB se vynuluje</w:t>
      </w:r>
    </w:p>
    <w:p w14:paraId="270702F0" w14:textId="5D8440AD" w:rsidR="00FA0C31" w:rsidRDefault="00FA0C31" w:rsidP="00FA0C31">
      <w:pPr>
        <w:pStyle w:val="Odstavecseseznamem"/>
        <w:numPr>
          <w:ilvl w:val="1"/>
          <w:numId w:val="1"/>
        </w:numPr>
      </w:pPr>
      <w:r>
        <w:t>214 – 219 TR10</w:t>
      </w:r>
    </w:p>
    <w:p w14:paraId="6A5FFAD7" w14:textId="2FEDA705" w:rsidR="00084C4A" w:rsidRPr="00084C4A" w:rsidRDefault="00FA0C31" w:rsidP="00084C4A">
      <w:pPr>
        <w:pStyle w:val="Odstavecseseznamem"/>
        <w:numPr>
          <w:ilvl w:val="0"/>
          <w:numId w:val="1"/>
        </w:numPr>
        <w:rPr>
          <w:b/>
          <w:bCs/>
        </w:rPr>
      </w:pPr>
      <w:r w:rsidRPr="00084C4A">
        <w:rPr>
          <w:b/>
          <w:bCs/>
        </w:rPr>
        <w:t>Sleva pro skupinu</w:t>
      </w:r>
    </w:p>
    <w:p w14:paraId="7B9F6407" w14:textId="4CF06E83" w:rsidR="00084C4A" w:rsidRDefault="00084C4A" w:rsidP="007E3E4D">
      <w:pPr>
        <w:pStyle w:val="Odstavecseseznamem"/>
        <w:numPr>
          <w:ilvl w:val="1"/>
          <w:numId w:val="1"/>
        </w:numPr>
      </w:pPr>
      <w:r>
        <w:t>Skupinová jízdenka</w:t>
      </w:r>
    </w:p>
    <w:p w14:paraId="10765C1F" w14:textId="4A62CFED" w:rsidR="00084C4A" w:rsidRDefault="00084C4A" w:rsidP="00084C4A">
      <w:pPr>
        <w:pStyle w:val="Odstavecseseznamem"/>
        <w:numPr>
          <w:ilvl w:val="1"/>
          <w:numId w:val="1"/>
        </w:numPr>
      </w:pPr>
      <w:r>
        <w:t>Cena 2-19 PAX</w:t>
      </w:r>
    </w:p>
    <w:p w14:paraId="4BCF98A7" w14:textId="54D4031D" w:rsidR="00084C4A" w:rsidRDefault="00084C4A" w:rsidP="00084C4A">
      <w:pPr>
        <w:pStyle w:val="Odstavecseseznamem"/>
        <w:numPr>
          <w:ilvl w:val="2"/>
          <w:numId w:val="1"/>
        </w:numPr>
      </w:pPr>
      <w:r>
        <w:t xml:space="preserve">Flexi základní jízdné + Flexi základní jízdné se slevou IN 25 </w:t>
      </w:r>
    </w:p>
    <w:p w14:paraId="19926A49" w14:textId="26DED6DC" w:rsidR="00084C4A" w:rsidRDefault="00084C4A" w:rsidP="00084C4A">
      <w:pPr>
        <w:pStyle w:val="Odstavecseseznamem"/>
        <w:numPr>
          <w:ilvl w:val="2"/>
          <w:numId w:val="1"/>
        </w:numPr>
      </w:pPr>
      <w:r>
        <w:t>Další PAX cena dle TR 10 (40 %)</w:t>
      </w:r>
    </w:p>
    <w:p w14:paraId="4DE57430" w14:textId="3BFCFA75" w:rsidR="007E3E4D" w:rsidRDefault="007E3E4D" w:rsidP="00084C4A">
      <w:pPr>
        <w:pStyle w:val="Odstavecseseznamem"/>
        <w:numPr>
          <w:ilvl w:val="2"/>
          <w:numId w:val="1"/>
        </w:numPr>
      </w:pPr>
      <w:r>
        <w:t>Doplatek při cestě oklikou</w:t>
      </w:r>
    </w:p>
    <w:p w14:paraId="7321280D" w14:textId="7DD78936" w:rsidR="007E3E4D" w:rsidRDefault="007E3E4D" w:rsidP="007E3E4D">
      <w:pPr>
        <w:pStyle w:val="Odstavecseseznamem"/>
        <w:numPr>
          <w:ilvl w:val="3"/>
          <w:numId w:val="1"/>
        </w:numPr>
      </w:pPr>
      <w:r>
        <w:t>Rozdíl mezi skupinová flexi jízdenka pro původní úsek a nový úsek</w:t>
      </w:r>
    </w:p>
    <w:p w14:paraId="504DBEBF" w14:textId="553C3BA6" w:rsidR="007E3E4D" w:rsidRDefault="007E3E4D" w:rsidP="00084C4A">
      <w:pPr>
        <w:pStyle w:val="Odstavecseseznamem"/>
        <w:numPr>
          <w:ilvl w:val="2"/>
          <w:numId w:val="1"/>
        </w:numPr>
      </w:pPr>
      <w:r>
        <w:t>Doplatek 1. třída</w:t>
      </w:r>
    </w:p>
    <w:p w14:paraId="02C92135" w14:textId="045AB503" w:rsidR="007E3E4D" w:rsidRDefault="007E3E4D" w:rsidP="007E3E4D">
      <w:pPr>
        <w:pStyle w:val="Odstavecseseznamem"/>
        <w:numPr>
          <w:ilvl w:val="3"/>
          <w:numId w:val="1"/>
        </w:numPr>
      </w:pPr>
      <w:r>
        <w:t>Rozdíl mezi skupinová flexi jízdenka pro 2. a 1. třídu</w:t>
      </w:r>
    </w:p>
    <w:p w14:paraId="2CC71FF7" w14:textId="1A4AD944" w:rsidR="00084C4A" w:rsidRDefault="00084C4A" w:rsidP="00084C4A">
      <w:pPr>
        <w:pStyle w:val="Odstavecseseznamem"/>
        <w:numPr>
          <w:ilvl w:val="1"/>
          <w:numId w:val="1"/>
        </w:numPr>
      </w:pPr>
      <w:r>
        <w:t>Cena 20 – 99 PAX</w:t>
      </w:r>
    </w:p>
    <w:p w14:paraId="447DC4DE" w14:textId="55AE16C2" w:rsidR="00084C4A" w:rsidRDefault="00084C4A" w:rsidP="00084C4A">
      <w:pPr>
        <w:pStyle w:val="Odstavecseseznamem"/>
        <w:numPr>
          <w:ilvl w:val="2"/>
          <w:numId w:val="1"/>
        </w:numPr>
      </w:pPr>
      <w:r>
        <w:t>Každý PAX Flexi základní jízdné IN 50</w:t>
      </w:r>
    </w:p>
    <w:p w14:paraId="12ABF316" w14:textId="7AA37DF6" w:rsidR="00084C4A" w:rsidRDefault="003A1C17" w:rsidP="00084C4A">
      <w:pPr>
        <w:pStyle w:val="Odstavecseseznamem"/>
        <w:numPr>
          <w:ilvl w:val="2"/>
          <w:numId w:val="1"/>
        </w:numPr>
      </w:pPr>
      <w:r>
        <w:t>Objednávka nejpozději 72 hodin před dnem odjezdu a minimálně 20 PAX</w:t>
      </w:r>
    </w:p>
    <w:p w14:paraId="5EA47EEB" w14:textId="44F2C2D8" w:rsidR="003A1C17" w:rsidRDefault="003A1C17" w:rsidP="00084C4A">
      <w:pPr>
        <w:pStyle w:val="Odstavecseseznamem"/>
        <w:numPr>
          <w:ilvl w:val="2"/>
          <w:numId w:val="1"/>
        </w:numPr>
      </w:pPr>
      <w:r>
        <w:t>Koupě nejpozději 48 hodin před odjezdem</w:t>
      </w:r>
    </w:p>
    <w:p w14:paraId="30299ED4" w14:textId="263F53D3" w:rsidR="003A1C17" w:rsidRDefault="003A1C17" w:rsidP="00084C4A">
      <w:pPr>
        <w:pStyle w:val="Odstavecseseznamem"/>
        <w:numPr>
          <w:ilvl w:val="2"/>
          <w:numId w:val="1"/>
        </w:numPr>
      </w:pPr>
      <w:r>
        <w:t>Mimořádné zastavení možné na základě poplatku TR 10</w:t>
      </w:r>
    </w:p>
    <w:p w14:paraId="1FF8EE47" w14:textId="4775A933" w:rsidR="003A1C17" w:rsidRDefault="003A1C17" w:rsidP="003A1C17">
      <w:pPr>
        <w:pStyle w:val="Odstavecseseznamem"/>
        <w:numPr>
          <w:ilvl w:val="3"/>
          <w:numId w:val="1"/>
        </w:numPr>
      </w:pPr>
      <w:r>
        <w:t>40+ PAX zdarma</w:t>
      </w:r>
    </w:p>
    <w:p w14:paraId="07E8D2A9" w14:textId="46DC439A" w:rsidR="003A1C17" w:rsidRDefault="007E3E4D" w:rsidP="003A1C17">
      <w:pPr>
        <w:pStyle w:val="Odstavecseseznamem"/>
        <w:numPr>
          <w:ilvl w:val="3"/>
          <w:numId w:val="1"/>
        </w:numPr>
      </w:pPr>
      <w:r>
        <w:t>Odbavení do další stanice vlaku</w:t>
      </w:r>
    </w:p>
    <w:p w14:paraId="0B1A3308" w14:textId="1A243C22" w:rsidR="007E3E4D" w:rsidRDefault="007E3E4D" w:rsidP="007E3E4D">
      <w:pPr>
        <w:pStyle w:val="Odstavecseseznamem"/>
        <w:numPr>
          <w:ilvl w:val="2"/>
          <w:numId w:val="1"/>
        </w:numPr>
      </w:pPr>
      <w:r>
        <w:t>Vystavení bezplatných místenek</w:t>
      </w:r>
    </w:p>
    <w:p w14:paraId="7B23A396" w14:textId="6C26DC11" w:rsidR="007E3E4D" w:rsidRDefault="007E3E4D" w:rsidP="007E3E4D">
      <w:pPr>
        <w:pStyle w:val="Odstavecseseznamem"/>
        <w:numPr>
          <w:ilvl w:val="3"/>
          <w:numId w:val="1"/>
        </w:numPr>
      </w:pPr>
      <w:r>
        <w:t>Ne do SC pendolino</w:t>
      </w:r>
    </w:p>
    <w:p w14:paraId="29D56EA4" w14:textId="51E4DF95" w:rsidR="007E3E4D" w:rsidRDefault="007E3E4D" w:rsidP="007E3E4D">
      <w:pPr>
        <w:pStyle w:val="Odstavecseseznamem"/>
        <w:numPr>
          <w:ilvl w:val="3"/>
          <w:numId w:val="1"/>
        </w:numPr>
      </w:pPr>
      <w:r>
        <w:t>Nad 15 km trasy</w:t>
      </w:r>
    </w:p>
    <w:p w14:paraId="4D0D89CB" w14:textId="31BB7C2B" w:rsidR="007E3E4D" w:rsidRDefault="007E3E4D" w:rsidP="007E3E4D">
      <w:pPr>
        <w:pStyle w:val="Odstavecseseznamem"/>
        <w:numPr>
          <w:ilvl w:val="2"/>
          <w:numId w:val="1"/>
        </w:numPr>
      </w:pPr>
      <w:r>
        <w:t xml:space="preserve">Doplatek při cestě oklikou do výše IN 50 </w:t>
      </w:r>
    </w:p>
    <w:p w14:paraId="00973F56" w14:textId="5FD8938C" w:rsidR="007E3E4D" w:rsidRDefault="007E3E4D" w:rsidP="007E3E4D">
      <w:pPr>
        <w:pStyle w:val="Odstavecseseznamem"/>
        <w:numPr>
          <w:ilvl w:val="2"/>
          <w:numId w:val="1"/>
        </w:numPr>
      </w:pPr>
      <w:r>
        <w:t>Nemožný doplatek do 1. třídy</w:t>
      </w:r>
    </w:p>
    <w:p w14:paraId="0BCCFBCF" w14:textId="73C70464" w:rsidR="007E3E4D" w:rsidRDefault="007E3E4D" w:rsidP="007E3E4D">
      <w:pPr>
        <w:pStyle w:val="Odstavecseseznamem"/>
        <w:numPr>
          <w:ilvl w:val="1"/>
          <w:numId w:val="1"/>
        </w:numPr>
      </w:pPr>
      <w:r>
        <w:t>Nárok na slevu se dokazuje počtem skutečných PAX</w:t>
      </w:r>
    </w:p>
    <w:p w14:paraId="6BA94371" w14:textId="3ECC87C2" w:rsidR="00FA0C31" w:rsidRPr="00ED3461" w:rsidRDefault="006854DA" w:rsidP="00FA0C31">
      <w:pPr>
        <w:pStyle w:val="Odstavecseseznamem"/>
        <w:numPr>
          <w:ilvl w:val="0"/>
          <w:numId w:val="1"/>
        </w:numPr>
        <w:rPr>
          <w:b/>
          <w:bCs/>
        </w:rPr>
      </w:pPr>
      <w:r w:rsidRPr="00ED3461">
        <w:rPr>
          <w:b/>
          <w:bCs/>
        </w:rPr>
        <w:t>Vlak +</w:t>
      </w:r>
    </w:p>
    <w:p w14:paraId="4780F418" w14:textId="741B1EC9" w:rsidR="007E3E4D" w:rsidRDefault="00846EA5" w:rsidP="007E3E4D">
      <w:pPr>
        <w:pStyle w:val="Odstavecseseznamem"/>
        <w:numPr>
          <w:ilvl w:val="1"/>
          <w:numId w:val="1"/>
        </w:numPr>
      </w:pPr>
      <w:r>
        <w:t>Akce vyhlášené v dostatečném předstihu PTV – přepravní tarifní věstník</w:t>
      </w:r>
    </w:p>
    <w:p w14:paraId="4F78F257" w14:textId="1A7129C8" w:rsidR="00846EA5" w:rsidRDefault="00846EA5" w:rsidP="007E3E4D">
      <w:pPr>
        <w:pStyle w:val="Odstavecseseznamem"/>
        <w:numPr>
          <w:ilvl w:val="1"/>
          <w:numId w:val="1"/>
        </w:numPr>
      </w:pPr>
      <w:r>
        <w:t>Trvalá nabídka do stanic Mošnov, Ostrava Airport nebo Praha hl. n. a pokračují letecky</w:t>
      </w:r>
    </w:p>
    <w:p w14:paraId="025CA824" w14:textId="5A8FB4A5" w:rsidR="005F752F" w:rsidRDefault="005F752F" w:rsidP="005F752F">
      <w:pPr>
        <w:pStyle w:val="Odstavecseseznamem"/>
        <w:numPr>
          <w:ilvl w:val="2"/>
          <w:numId w:val="1"/>
        </w:numPr>
      </w:pPr>
      <w:r>
        <w:t>Vlak+ letiště</w:t>
      </w:r>
    </w:p>
    <w:p w14:paraId="5611F77B" w14:textId="46496DB4" w:rsidR="005F752F" w:rsidRDefault="005F752F" w:rsidP="005F752F">
      <w:pPr>
        <w:pStyle w:val="Odstavecseseznamem"/>
        <w:numPr>
          <w:ilvl w:val="2"/>
          <w:numId w:val="1"/>
        </w:numPr>
      </w:pPr>
      <w:r>
        <w:t>Platná 30 dní</w:t>
      </w:r>
    </w:p>
    <w:p w14:paraId="0A026D6F" w14:textId="320C862C" w:rsidR="005F752F" w:rsidRDefault="005F752F" w:rsidP="005F752F">
      <w:pPr>
        <w:pStyle w:val="Odstavecseseznamem"/>
        <w:numPr>
          <w:ilvl w:val="2"/>
          <w:numId w:val="1"/>
        </w:numPr>
      </w:pPr>
      <w:r>
        <w:t>Potvrzení v příletové hale, datum na razítku je datem cesty zpět</w:t>
      </w:r>
    </w:p>
    <w:p w14:paraId="258425D2" w14:textId="4344DBD4" w:rsidR="005F752F" w:rsidRDefault="005F752F" w:rsidP="005F752F">
      <w:pPr>
        <w:pStyle w:val="Odstavecseseznamem"/>
        <w:numPr>
          <w:ilvl w:val="2"/>
          <w:numId w:val="1"/>
        </w:numPr>
      </w:pPr>
      <w:r>
        <w:lastRenderedPageBreak/>
        <w:t>Při nepotvrzení jízdné, na které PAX prokáže nárok</w:t>
      </w:r>
    </w:p>
    <w:p w14:paraId="2D6071FA" w14:textId="43B23C8B" w:rsidR="00846EA5" w:rsidRDefault="00846EA5" w:rsidP="007E3E4D">
      <w:pPr>
        <w:pStyle w:val="Odstavecseseznamem"/>
        <w:numPr>
          <w:ilvl w:val="1"/>
          <w:numId w:val="1"/>
        </w:numPr>
      </w:pPr>
      <w:r>
        <w:t>Trvalá nabídka do ZOO Praha do stanic Praha hl. n, Praha Mas. N., Praha Libeň nebo Praha Holešovice</w:t>
      </w:r>
    </w:p>
    <w:p w14:paraId="27C979E3" w14:textId="5D2D6A86" w:rsidR="005F752F" w:rsidRDefault="005F752F" w:rsidP="005F752F">
      <w:pPr>
        <w:pStyle w:val="Odstavecseseznamem"/>
        <w:numPr>
          <w:ilvl w:val="2"/>
          <w:numId w:val="1"/>
        </w:numPr>
      </w:pPr>
      <w:r>
        <w:t>Potvrzení informační centrum ZOO</w:t>
      </w:r>
    </w:p>
    <w:p w14:paraId="325C7551" w14:textId="7A17AB9D" w:rsidR="005F752F" w:rsidRDefault="005F752F" w:rsidP="005F752F">
      <w:pPr>
        <w:pStyle w:val="Odstavecseseznamem"/>
        <w:numPr>
          <w:ilvl w:val="2"/>
          <w:numId w:val="1"/>
        </w:numPr>
      </w:pPr>
      <w:r>
        <w:t>Při nepotvrzení jízdné, na které PAX prokáže nárok</w:t>
      </w:r>
    </w:p>
    <w:p w14:paraId="70F0DCE6" w14:textId="64D466EF" w:rsidR="00846EA5" w:rsidRDefault="00846EA5" w:rsidP="007E3E4D">
      <w:pPr>
        <w:pStyle w:val="Odstavecseseznamem"/>
        <w:numPr>
          <w:ilvl w:val="1"/>
          <w:numId w:val="1"/>
        </w:numPr>
      </w:pPr>
      <w:r>
        <w:t>Platná pro jednu cestu tam a jednu cestu zpět, 18+</w:t>
      </w:r>
    </w:p>
    <w:p w14:paraId="437DBF42" w14:textId="58604BCC" w:rsidR="00846EA5" w:rsidRDefault="00846EA5" w:rsidP="00846EA5">
      <w:pPr>
        <w:pStyle w:val="Odstavecseseznamem"/>
        <w:numPr>
          <w:ilvl w:val="2"/>
          <w:numId w:val="1"/>
        </w:numPr>
      </w:pPr>
      <w:r>
        <w:t>Pro cestu zpět musí mít PAX potvrzenou způsobem vyhlášeným v PTV</w:t>
      </w:r>
    </w:p>
    <w:p w14:paraId="6C3F4530" w14:textId="707E7873" w:rsidR="00846EA5" w:rsidRDefault="00846EA5" w:rsidP="007E3E4D">
      <w:pPr>
        <w:pStyle w:val="Odstavecseseznamem"/>
        <w:numPr>
          <w:ilvl w:val="1"/>
          <w:numId w:val="1"/>
        </w:numPr>
      </w:pPr>
      <w:r>
        <w:t>Doplatky a částečné nevyužití na straně PAX nejsou možné</w:t>
      </w:r>
    </w:p>
    <w:p w14:paraId="013EB716" w14:textId="52CA6890" w:rsidR="00846EA5" w:rsidRDefault="00846EA5" w:rsidP="00846EA5">
      <w:pPr>
        <w:pStyle w:val="Odstavecseseznamem"/>
        <w:numPr>
          <w:ilvl w:val="1"/>
          <w:numId w:val="1"/>
        </w:numPr>
      </w:pPr>
      <w:r>
        <w:t>Platnost do 24:00</w:t>
      </w:r>
      <w:r w:rsidR="005F752F">
        <w:t xml:space="preserve"> následujícího dne</w:t>
      </w:r>
    </w:p>
    <w:p w14:paraId="2B06CD36" w14:textId="3C7CFE13" w:rsidR="006854DA" w:rsidRPr="00ED3461" w:rsidRDefault="006854DA" w:rsidP="00FA0C31">
      <w:pPr>
        <w:pStyle w:val="Odstavecseseznamem"/>
        <w:numPr>
          <w:ilvl w:val="0"/>
          <w:numId w:val="1"/>
        </w:numPr>
        <w:rPr>
          <w:b/>
          <w:bCs/>
        </w:rPr>
      </w:pPr>
      <w:r w:rsidRPr="00ED3461">
        <w:rPr>
          <w:b/>
          <w:bCs/>
        </w:rPr>
        <w:t>Celodenní jízdenka</w:t>
      </w:r>
    </w:p>
    <w:p w14:paraId="222BE689" w14:textId="7724EC2E" w:rsidR="00ED3461" w:rsidRDefault="00ED3461" w:rsidP="00ED3461">
      <w:pPr>
        <w:pStyle w:val="Odstavecseseznamem"/>
        <w:numPr>
          <w:ilvl w:val="1"/>
          <w:numId w:val="1"/>
        </w:numPr>
      </w:pPr>
      <w:r>
        <w:t xml:space="preserve">Síťová jízdenka umožňující </w:t>
      </w:r>
      <w:r w:rsidR="006E0F2C">
        <w:t>neomezený počet jízd ve 2. třídě</w:t>
      </w:r>
    </w:p>
    <w:p w14:paraId="5E8590F4" w14:textId="1119D6D2" w:rsidR="006E0F2C" w:rsidRDefault="006E0F2C" w:rsidP="00ED3461">
      <w:pPr>
        <w:pStyle w:val="Odstavecseseznamem"/>
        <w:numPr>
          <w:ilvl w:val="1"/>
          <w:numId w:val="1"/>
        </w:numPr>
      </w:pPr>
      <w:r>
        <w:t>Jednodenní jízdenka platná v celé ČR</w:t>
      </w:r>
    </w:p>
    <w:p w14:paraId="64FBE32B" w14:textId="4A5EBCAB" w:rsidR="006E0F2C" w:rsidRDefault="006E0F2C" w:rsidP="00ED3461">
      <w:pPr>
        <w:pStyle w:val="Odstavecseseznamem"/>
        <w:numPr>
          <w:ilvl w:val="1"/>
          <w:numId w:val="1"/>
        </w:numPr>
      </w:pPr>
      <w:r>
        <w:t xml:space="preserve">Jednodenní jízdenka region </w:t>
      </w:r>
    </w:p>
    <w:p w14:paraId="122EBB08" w14:textId="7A657A53" w:rsidR="006E0F2C" w:rsidRDefault="006E0F2C" w:rsidP="006E0F2C">
      <w:pPr>
        <w:pStyle w:val="Odstavecseseznamem"/>
        <w:numPr>
          <w:ilvl w:val="2"/>
          <w:numId w:val="1"/>
        </w:numPr>
      </w:pPr>
      <w:r>
        <w:t xml:space="preserve">Tratě v TR10 </w:t>
      </w:r>
    </w:p>
    <w:p w14:paraId="4785DD95" w14:textId="44F588AC" w:rsidR="006E0F2C" w:rsidRDefault="006E0F2C" w:rsidP="006E0F2C">
      <w:pPr>
        <w:pStyle w:val="Odstavecseseznamem"/>
        <w:numPr>
          <w:ilvl w:val="1"/>
          <w:numId w:val="1"/>
        </w:numPr>
      </w:pPr>
      <w:r>
        <w:t>Doplatky nejsou možný</w:t>
      </w:r>
    </w:p>
    <w:p w14:paraId="0EC54D83" w14:textId="1A88FD76" w:rsidR="006854DA" w:rsidRPr="006E0F2C" w:rsidRDefault="006854DA" w:rsidP="00FA0C31">
      <w:pPr>
        <w:pStyle w:val="Odstavecseseznamem"/>
        <w:numPr>
          <w:ilvl w:val="0"/>
          <w:numId w:val="1"/>
        </w:numPr>
        <w:rPr>
          <w:b/>
          <w:bCs/>
        </w:rPr>
      </w:pPr>
      <w:r w:rsidRPr="006E0F2C">
        <w:rPr>
          <w:b/>
          <w:bCs/>
        </w:rPr>
        <w:t>Skupinová víkendová jízdenka</w:t>
      </w:r>
    </w:p>
    <w:p w14:paraId="3298B158" w14:textId="77777777" w:rsidR="006E0F2C" w:rsidRDefault="006E0F2C" w:rsidP="006E0F2C">
      <w:pPr>
        <w:pStyle w:val="Odstavecseseznamem"/>
        <w:numPr>
          <w:ilvl w:val="1"/>
          <w:numId w:val="1"/>
        </w:numPr>
      </w:pPr>
      <w:r>
        <w:t>Síťová jízdenka umožňující neomezený počet jízd ve 2. třídě</w:t>
      </w:r>
    </w:p>
    <w:p w14:paraId="14705C94" w14:textId="635FD67A" w:rsidR="006E0F2C" w:rsidRDefault="006E0F2C" w:rsidP="006E0F2C">
      <w:pPr>
        <w:pStyle w:val="Odstavecseseznamem"/>
        <w:numPr>
          <w:ilvl w:val="1"/>
          <w:numId w:val="1"/>
        </w:numPr>
      </w:pPr>
      <w:r>
        <w:t>Sobota, neděle nebo o státních svátcích</w:t>
      </w:r>
    </w:p>
    <w:p w14:paraId="0D99B675" w14:textId="3A52799B" w:rsidR="006E0F2C" w:rsidRDefault="006E0F2C" w:rsidP="006E0F2C">
      <w:pPr>
        <w:pStyle w:val="Odstavecseseznamem"/>
        <w:numPr>
          <w:ilvl w:val="1"/>
          <w:numId w:val="1"/>
        </w:numPr>
      </w:pPr>
      <w:r>
        <w:t>5 PAX, maximálně dva starší 15 let</w:t>
      </w:r>
    </w:p>
    <w:p w14:paraId="6030F03D" w14:textId="77777777" w:rsidR="00E154F0" w:rsidRDefault="00E154F0" w:rsidP="00E154F0">
      <w:pPr>
        <w:pStyle w:val="Odstavecseseznamem"/>
        <w:numPr>
          <w:ilvl w:val="1"/>
          <w:numId w:val="1"/>
        </w:numPr>
      </w:pPr>
      <w:r>
        <w:t>Jednodenní jízdenka platná v celé ČR</w:t>
      </w:r>
    </w:p>
    <w:p w14:paraId="507D406E" w14:textId="77777777" w:rsidR="00E154F0" w:rsidRDefault="00E154F0" w:rsidP="00E154F0">
      <w:pPr>
        <w:pStyle w:val="Odstavecseseznamem"/>
        <w:numPr>
          <w:ilvl w:val="1"/>
          <w:numId w:val="1"/>
        </w:numPr>
      </w:pPr>
      <w:r>
        <w:t xml:space="preserve">Jednodenní jízdenka region </w:t>
      </w:r>
    </w:p>
    <w:p w14:paraId="701DA7DB" w14:textId="77777777" w:rsidR="00E154F0" w:rsidRDefault="00E154F0" w:rsidP="00E154F0">
      <w:pPr>
        <w:pStyle w:val="Odstavecseseznamem"/>
        <w:numPr>
          <w:ilvl w:val="2"/>
          <w:numId w:val="1"/>
        </w:numPr>
      </w:pPr>
      <w:r>
        <w:t xml:space="preserve">Tratě v TR10 </w:t>
      </w:r>
    </w:p>
    <w:p w14:paraId="1E5AEDA1" w14:textId="088551B9" w:rsidR="006E0F2C" w:rsidRDefault="00E154F0" w:rsidP="006E0F2C">
      <w:pPr>
        <w:pStyle w:val="Odstavecseseznamem"/>
        <w:numPr>
          <w:ilvl w:val="1"/>
          <w:numId w:val="1"/>
        </w:numPr>
      </w:pPr>
      <w:r>
        <w:t>Doplatky nejsou možný</w:t>
      </w:r>
    </w:p>
    <w:p w14:paraId="7D9CDE66" w14:textId="3AFC10A9" w:rsidR="00E154F0" w:rsidRDefault="00E154F0" w:rsidP="006E0F2C">
      <w:pPr>
        <w:pStyle w:val="Odstavecseseznamem"/>
        <w:numPr>
          <w:ilvl w:val="1"/>
          <w:numId w:val="1"/>
        </w:numPr>
      </w:pPr>
      <w:r>
        <w:t>Možná kombinace s některými IDS</w:t>
      </w:r>
    </w:p>
    <w:p w14:paraId="42E6A3EB" w14:textId="73180613" w:rsidR="006854DA" w:rsidRPr="00E154F0" w:rsidRDefault="006854DA" w:rsidP="00FA0C31">
      <w:pPr>
        <w:pStyle w:val="Odstavecseseznamem"/>
        <w:numPr>
          <w:ilvl w:val="0"/>
          <w:numId w:val="1"/>
        </w:numPr>
        <w:rPr>
          <w:b/>
          <w:bCs/>
        </w:rPr>
      </w:pPr>
      <w:r w:rsidRPr="00E154F0">
        <w:rPr>
          <w:b/>
          <w:bCs/>
        </w:rPr>
        <w:t>Traťová jízdenka region</w:t>
      </w:r>
    </w:p>
    <w:p w14:paraId="7BADE934" w14:textId="49C89727" w:rsidR="00E154F0" w:rsidRDefault="00E154F0" w:rsidP="00E154F0">
      <w:pPr>
        <w:pStyle w:val="Odstavecseseznamem"/>
        <w:numPr>
          <w:ilvl w:val="1"/>
          <w:numId w:val="1"/>
        </w:numPr>
      </w:pPr>
      <w:r>
        <w:t>Pro PAX bez nároku na výhodnější jízdné</w:t>
      </w:r>
    </w:p>
    <w:p w14:paraId="2F5B8BCF" w14:textId="74715302" w:rsidR="00E154F0" w:rsidRDefault="00E154F0" w:rsidP="00E154F0">
      <w:pPr>
        <w:pStyle w:val="Odstavecseseznamem"/>
        <w:numPr>
          <w:ilvl w:val="1"/>
          <w:numId w:val="1"/>
        </w:numPr>
      </w:pPr>
      <w:r>
        <w:t>Stejné podmínky jako traťová jízdenka</w:t>
      </w:r>
    </w:p>
    <w:p w14:paraId="3A8A726E" w14:textId="269D5E36" w:rsidR="00E154F0" w:rsidRDefault="00E154F0" w:rsidP="00E154F0">
      <w:pPr>
        <w:pStyle w:val="Odstavecseseznamem"/>
        <w:numPr>
          <w:ilvl w:val="1"/>
          <w:numId w:val="1"/>
        </w:numPr>
      </w:pPr>
      <w:r>
        <w:t xml:space="preserve">Sleva IN25 </w:t>
      </w:r>
    </w:p>
    <w:p w14:paraId="21800E0C" w14:textId="3F2DEB66" w:rsidR="00E154F0" w:rsidRDefault="00E154F0" w:rsidP="00E154F0">
      <w:pPr>
        <w:pStyle w:val="Odstavecseseznamem"/>
        <w:numPr>
          <w:ilvl w:val="1"/>
          <w:numId w:val="1"/>
        </w:numPr>
      </w:pPr>
      <w:r>
        <w:t>Pouze určené tratě</w:t>
      </w:r>
    </w:p>
    <w:p w14:paraId="5FAC832A" w14:textId="20AB0F67" w:rsidR="00E154F0" w:rsidRDefault="00E154F0" w:rsidP="00E154F0">
      <w:pPr>
        <w:pStyle w:val="Odstavecseseznamem"/>
        <w:numPr>
          <w:ilvl w:val="2"/>
          <w:numId w:val="1"/>
        </w:numPr>
      </w:pPr>
      <w:r>
        <w:t>014 Kolín-Ledečko</w:t>
      </w:r>
    </w:p>
    <w:p w14:paraId="6BFDBB99" w14:textId="60EE1F58" w:rsidR="00E154F0" w:rsidRDefault="00E154F0" w:rsidP="00E154F0">
      <w:pPr>
        <w:pStyle w:val="Odstavecseseznamem"/>
        <w:numPr>
          <w:ilvl w:val="2"/>
          <w:numId w:val="1"/>
        </w:numPr>
      </w:pPr>
      <w:r>
        <w:t>212 Sázava – Světlá nad Sázavou</w:t>
      </w:r>
    </w:p>
    <w:p w14:paraId="2A355FFE" w14:textId="5B749B20" w:rsidR="00E154F0" w:rsidRDefault="00E154F0" w:rsidP="00E154F0">
      <w:pPr>
        <w:pStyle w:val="Odstavecseseznamem"/>
        <w:numPr>
          <w:ilvl w:val="2"/>
          <w:numId w:val="1"/>
        </w:numPr>
      </w:pPr>
      <w:r>
        <w:t>076 Mšeno – Mělník</w:t>
      </w:r>
    </w:p>
    <w:p w14:paraId="217389A7" w14:textId="4703B631" w:rsidR="00E154F0" w:rsidRDefault="00E154F0" w:rsidP="00E154F0">
      <w:pPr>
        <w:pStyle w:val="Odstavecseseznamem"/>
        <w:numPr>
          <w:ilvl w:val="2"/>
          <w:numId w:val="1"/>
        </w:numPr>
      </w:pPr>
      <w:r>
        <w:t>Ostatní v TR10</w:t>
      </w:r>
    </w:p>
    <w:p w14:paraId="38C381B4" w14:textId="7E340026" w:rsidR="006854DA" w:rsidRPr="00C34D46" w:rsidRDefault="006854DA" w:rsidP="00FA0C31">
      <w:pPr>
        <w:pStyle w:val="Odstavecseseznamem"/>
        <w:numPr>
          <w:ilvl w:val="0"/>
          <w:numId w:val="1"/>
        </w:numPr>
        <w:rPr>
          <w:b/>
          <w:bCs/>
        </w:rPr>
      </w:pPr>
      <w:r w:rsidRPr="00C34D46">
        <w:rPr>
          <w:b/>
          <w:bCs/>
        </w:rPr>
        <w:t>Celodenní jízdenka kolo</w:t>
      </w:r>
    </w:p>
    <w:p w14:paraId="2BF6BD66" w14:textId="40218F97" w:rsidR="00E154F0" w:rsidRDefault="00E154F0" w:rsidP="00E154F0">
      <w:pPr>
        <w:pStyle w:val="Odstavecseseznamem"/>
        <w:numPr>
          <w:ilvl w:val="1"/>
          <w:numId w:val="1"/>
        </w:numPr>
      </w:pPr>
      <w:r>
        <w:t>Síťový doklad o zaplacení ceny</w:t>
      </w:r>
    </w:p>
    <w:p w14:paraId="628E6F0B" w14:textId="1E58B8C9" w:rsidR="00C34D46" w:rsidRDefault="00C34D46" w:rsidP="00E154F0">
      <w:pPr>
        <w:pStyle w:val="Odstavecseseznamem"/>
        <w:numPr>
          <w:ilvl w:val="1"/>
          <w:numId w:val="1"/>
        </w:numPr>
      </w:pPr>
      <w:r>
        <w:t>Neomezený počet jízd pro kolo vhodnými vlaky</w:t>
      </w:r>
    </w:p>
    <w:p w14:paraId="2A06A3F3" w14:textId="4CB5C1DF" w:rsidR="006854DA" w:rsidRDefault="006854DA" w:rsidP="00FA0C31">
      <w:pPr>
        <w:pStyle w:val="Odstavecseseznamem"/>
        <w:numPr>
          <w:ilvl w:val="0"/>
          <w:numId w:val="1"/>
        </w:numPr>
      </w:pPr>
      <w:r>
        <w:t>Přeshraniční síťové jízdenky</w:t>
      </w:r>
    </w:p>
    <w:p w14:paraId="5F35BCBF" w14:textId="172ACC13" w:rsidR="00C34D46" w:rsidRDefault="00C34D46" w:rsidP="00C34D46">
      <w:pPr>
        <w:pStyle w:val="Odstavecseseznamem"/>
        <w:numPr>
          <w:ilvl w:val="1"/>
          <w:numId w:val="1"/>
        </w:numPr>
      </w:pPr>
      <w:r>
        <w:t>Zvláštní ujednání ČD pro mezinárodní přepravu nebo PTV</w:t>
      </w:r>
    </w:p>
    <w:p w14:paraId="5FE3A528" w14:textId="70FE5C6E" w:rsidR="00C34D46" w:rsidRDefault="00C34D46" w:rsidP="00C34D46">
      <w:pPr>
        <w:pStyle w:val="Odstavecseseznamem"/>
        <w:numPr>
          <w:ilvl w:val="1"/>
          <w:numId w:val="1"/>
        </w:numPr>
      </w:pPr>
      <w:r>
        <w:t>Nelze zakoupit na e-shop</w:t>
      </w:r>
    </w:p>
    <w:p w14:paraId="692CCEFC" w14:textId="43AD3B9E" w:rsidR="00C34D46" w:rsidRDefault="00C34D46" w:rsidP="00C34D46">
      <w:pPr>
        <w:pStyle w:val="Odstavecseseznamem"/>
        <w:numPr>
          <w:ilvl w:val="1"/>
          <w:numId w:val="1"/>
        </w:numPr>
      </w:pPr>
      <w:r>
        <w:t>?? dodělat mezinárodka</w:t>
      </w:r>
    </w:p>
    <w:p w14:paraId="265C7889" w14:textId="77777777" w:rsidR="00C36C03" w:rsidRPr="00E106D8" w:rsidRDefault="00C34D46" w:rsidP="00E106D8"/>
    <w:sectPr w:rsidR="00C36C03" w:rsidRPr="00E10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2B4"/>
    <w:multiLevelType w:val="hybridMultilevel"/>
    <w:tmpl w:val="53402C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3565A"/>
    <w:multiLevelType w:val="hybridMultilevel"/>
    <w:tmpl w:val="E83E221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84C4A"/>
    <w:rsid w:val="00152069"/>
    <w:rsid w:val="002E0577"/>
    <w:rsid w:val="00330750"/>
    <w:rsid w:val="003A1C17"/>
    <w:rsid w:val="003B7265"/>
    <w:rsid w:val="004944A1"/>
    <w:rsid w:val="004A011E"/>
    <w:rsid w:val="004F0E4F"/>
    <w:rsid w:val="00516F2C"/>
    <w:rsid w:val="005848C9"/>
    <w:rsid w:val="005F752F"/>
    <w:rsid w:val="00606080"/>
    <w:rsid w:val="006854DA"/>
    <w:rsid w:val="006E0F2C"/>
    <w:rsid w:val="006F58A9"/>
    <w:rsid w:val="007246F1"/>
    <w:rsid w:val="007A3A3F"/>
    <w:rsid w:val="007E3E4D"/>
    <w:rsid w:val="00834A7E"/>
    <w:rsid w:val="00846EA5"/>
    <w:rsid w:val="00885358"/>
    <w:rsid w:val="00B715FC"/>
    <w:rsid w:val="00C06CA9"/>
    <w:rsid w:val="00C34D46"/>
    <w:rsid w:val="00CB7C44"/>
    <w:rsid w:val="00D53EDD"/>
    <w:rsid w:val="00DB633A"/>
    <w:rsid w:val="00E106D8"/>
    <w:rsid w:val="00E154F0"/>
    <w:rsid w:val="00EB3627"/>
    <w:rsid w:val="00ED3461"/>
    <w:rsid w:val="00F960D8"/>
    <w:rsid w:val="00F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1AA9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06D8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E106D8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106D8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106D8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16F2C"/>
    <w:pPr>
      <w:ind w:left="720"/>
      <w:contextualSpacing/>
    </w:pPr>
  </w:style>
  <w:style w:type="table" w:styleId="Mkatabulky">
    <w:name w:val="Table Grid"/>
    <w:basedOn w:val="Normlntabulka"/>
    <w:uiPriority w:val="39"/>
    <w:rsid w:val="00C0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960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2021-11-05T13:10:00Z</dcterms:created>
  <dcterms:modified xsi:type="dcterms:W3CDTF">2021-11-28T17:51:00Z</dcterms:modified>
</cp:coreProperties>
</file>