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A4FD" w14:textId="77777777" w:rsidR="00585164" w:rsidRDefault="00585164">
      <w:pPr>
        <w:rPr>
          <w:rFonts w:ascii="Century" w:hAnsi="Century" w:cs="Times New Roman"/>
          <w:szCs w:val="24"/>
        </w:rPr>
      </w:pPr>
    </w:p>
    <w:p w14:paraId="58F05FB1" w14:textId="77777777" w:rsidR="00585164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Past Court Date Report</w:t>
      </w:r>
    </w:p>
    <w:p w14:paraId="1893E4B7" w14:textId="4B5D52EA" w:rsidR="00585164" w:rsidRPr="00F14A15" w:rsidRDefault="00F14A15">
      <w:pPr>
        <w:ind w:firstLine="720"/>
        <w:jc w:val="center"/>
      </w:pPr>
      <w:r>
        <w:rPr>
          <w:rFonts w:ascii="Century" w:hAnsi="Century" w:cs="Times New Roman"/>
          <w:b/>
          <w:bCs/>
          <w:szCs w:val="24"/>
        </w:rPr>
        <w:t>Court Date:</w:t>
      </w:r>
      <w:r>
        <w:rPr>
          <w:rFonts w:ascii="Century" w:hAnsi="Century" w:cs="Times New Roman"/>
          <w:szCs w:val="24"/>
        </w:rPr>
        <w:t xml:space="preserve"> </w:t>
      </w:r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=court_date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«=court_date»</w:t>
      </w:r>
      <w:r>
        <w:rPr>
          <w:rFonts w:ascii="Century" w:hAnsi="Century" w:cs="Times New Roman"/>
          <w:szCs w:val="24"/>
        </w:rPr>
        <w:fldChar w:fldCharType="end"/>
      </w:r>
    </w:p>
    <w:p w14:paraId="7CBA0B08" w14:textId="77777777"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084627D9" w14:textId="565E6F98"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rFonts w:ascii="Century" w:hAnsi="Century" w:cs="Times New Roman"/>
          <w:b/>
          <w:szCs w:val="24"/>
        </w:rPr>
        <w:t>Cas</w:t>
      </w:r>
      <w:r>
        <w:rPr>
          <w:rFonts w:ascii="Century" w:hAnsi="Century" w:cs="Times New Roman"/>
          <w:b/>
          <w:szCs w:val="24"/>
          <w:lang w:val="vi-VN"/>
        </w:rPr>
        <w:t>e</w:t>
      </w:r>
      <w:r>
        <w:rPr>
          <w:rFonts w:ascii="Century" w:hAnsi="Century" w:cs="Times New Roman"/>
          <w:b/>
          <w:szCs w:val="24"/>
        </w:rPr>
        <w:t>#:</w:t>
      </w:r>
      <w:r>
        <w:rPr>
          <w:rFonts w:ascii="Century" w:hAnsi="Century" w:cs="Times New Roman"/>
          <w:szCs w:val="24"/>
        </w:rPr>
        <w:t xml:space="preserve"> </w:t>
      </w:r>
      <w:bookmarkStart w:id="0" w:name="__DdeLink__520_3024208163"/>
      <w:bookmarkEnd w:id="0"/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=case_number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«=case_number»</w:t>
      </w:r>
      <w:r>
        <w:rPr>
          <w:rFonts w:ascii="Century" w:hAnsi="Century" w:cs="Times New Roman"/>
          <w:szCs w:val="24"/>
        </w:rPr>
        <w:fldChar w:fldCharType="end"/>
      </w:r>
    </w:p>
    <w:p w14:paraId="06735FB7" w14:textId="790B6B06"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rFonts w:ascii="Century" w:hAnsi="Century" w:cs="Times New Roman"/>
          <w:b/>
          <w:szCs w:val="24"/>
        </w:rPr>
        <w:t>Judge:</w:t>
      </w:r>
      <w:r>
        <w:rPr>
          <w:rFonts w:ascii="Century" w:hAnsi="Century" w:cs="Times New Roman"/>
          <w:szCs w:val="24"/>
        </w:rPr>
        <w:t xml:space="preserve"> </w:t>
      </w:r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=judge_name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«=judge_name»</w:t>
      </w:r>
      <w:r>
        <w:rPr>
          <w:rFonts w:ascii="Century" w:hAnsi="Century" w:cs="Times New Roman"/>
          <w:szCs w:val="24"/>
        </w:rPr>
        <w:fldChar w:fldCharType="end"/>
      </w:r>
    </w:p>
    <w:p w14:paraId="132BA595" w14:textId="224A87FC"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rFonts w:ascii="Century" w:hAnsi="Century" w:cs="Times New Roman"/>
          <w:b/>
          <w:szCs w:val="24"/>
          <w:lang w:val="vi-VN"/>
        </w:rPr>
        <w:t>Hearing Type</w:t>
      </w:r>
      <w:r>
        <w:rPr>
          <w:rFonts w:ascii="Century" w:hAnsi="Century" w:cs="Times New Roman"/>
          <w:b/>
          <w:szCs w:val="24"/>
        </w:rPr>
        <w:t>:</w:t>
      </w:r>
      <w:r>
        <w:rPr>
          <w:rFonts w:ascii="Century" w:hAnsi="Century" w:cs="Times New Roman"/>
          <w:szCs w:val="24"/>
        </w:rPr>
        <w:t xml:space="preserve"> </w:t>
      </w:r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=hearing_type_name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«=hearing_type_name»</w:t>
      </w:r>
      <w:r>
        <w:rPr>
          <w:rFonts w:ascii="Century" w:hAnsi="Century" w:cs="Times New Roman"/>
          <w:szCs w:val="24"/>
        </w:rPr>
        <w:fldChar w:fldCharType="end"/>
      </w:r>
    </w:p>
    <w:p w14:paraId="0C7BFE27" w14:textId="7FC12A01" w:rsidR="00585164" w:rsidRDefault="005851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3075700F" w14:textId="24284377" w:rsidR="00F14A15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szCs w:val="24"/>
        </w:rPr>
        <w:fldChar w:fldCharType="begin"/>
      </w:r>
      <w:r>
        <w:rPr>
          <w:rFonts w:ascii="Century" w:hAnsi="Century" w:cs="Times New Roman"/>
          <w:szCs w:val="24"/>
        </w:rPr>
        <w:instrText xml:space="preserve"> MERGEFIELD case_court_mandates:if \* MERGEFORMAT </w:instrText>
      </w:r>
      <w:r>
        <w:rPr>
          <w:rFonts w:ascii="Century" w:hAnsi="Century" w:cs="Times New Roman"/>
          <w:szCs w:val="24"/>
        </w:rPr>
        <w:fldChar w:fldCharType="separate"/>
      </w:r>
      <w:r>
        <w:rPr>
          <w:rFonts w:ascii="Century" w:hAnsi="Century" w:cs="Times New Roman"/>
          <w:noProof/>
          <w:szCs w:val="24"/>
        </w:rPr>
        <w:t>«case_court_mandates:if»</w:t>
      </w:r>
      <w:r>
        <w:rPr>
          <w:rFonts w:ascii="Century" w:hAnsi="Century" w:cs="Times New Roman"/>
          <w:szCs w:val="24"/>
        </w:rPr>
        <w:fldChar w:fldCharType="end"/>
      </w:r>
    </w:p>
    <w:p w14:paraId="0CB4C97C" w14:textId="77777777" w:rsidR="00585164" w:rsidRDefault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 w:val="22"/>
          <w:szCs w:val="24"/>
          <w:lang w:val="vi-VN"/>
        </w:rPr>
        <w:t xml:space="preserve">Court </w:t>
      </w:r>
      <w:r>
        <w:rPr>
          <w:rFonts w:ascii="Century" w:hAnsi="Century" w:cs="Times New Roman"/>
          <w:b/>
          <w:szCs w:val="24"/>
          <w:lang w:val="vi-VN"/>
        </w:rPr>
        <w:t>Mandates</w:t>
      </w:r>
      <w:r>
        <w:rPr>
          <w:rFonts w:ascii="Century" w:hAnsi="Century" w:cs="Times New Roman"/>
          <w:b/>
          <w:sz w:val="22"/>
          <w:szCs w:val="24"/>
        </w:rPr>
        <w:t>:</w:t>
      </w:r>
    </w:p>
    <w:tbl>
      <w:tblPr>
        <w:tblStyle w:val="Tabelacomgrade"/>
        <w:tblW w:w="9696" w:type="dxa"/>
        <w:tblLook w:val="04A0" w:firstRow="1" w:lastRow="0" w:firstColumn="1" w:lastColumn="0" w:noHBand="0" w:noVBand="1"/>
      </w:tblPr>
      <w:tblGrid>
        <w:gridCol w:w="6058"/>
        <w:gridCol w:w="3638"/>
      </w:tblGrid>
      <w:tr w:rsidR="00585164" w14:paraId="389C4794" w14:textId="77777777">
        <w:tc>
          <w:tcPr>
            <w:tcW w:w="6575" w:type="dxa"/>
            <w:shd w:val="clear" w:color="auto" w:fill="auto"/>
          </w:tcPr>
          <w:p w14:paraId="0EA25DA3" w14:textId="77777777"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20" w:type="dxa"/>
            <w:shd w:val="clear" w:color="auto" w:fill="auto"/>
          </w:tcPr>
          <w:p w14:paraId="05EEE38D" w14:textId="77777777" w:rsidR="00585164" w:rsidRDefault="00F14A15">
            <w:pPr>
              <w:spacing w:line="240" w:lineRule="auto"/>
              <w:jc w:val="center"/>
            </w:pPr>
            <w:r>
              <w:rPr>
                <w:rFonts w:ascii="Century" w:hAnsi="Century" w:cs="Times New Roman"/>
                <w:b/>
              </w:rPr>
              <w:t>Status</w:t>
            </w:r>
          </w:p>
        </w:tc>
      </w:tr>
      <w:tr w:rsidR="00585164" w14:paraId="1F8252F2" w14:textId="77777777">
        <w:tc>
          <w:tcPr>
            <w:tcW w:w="6575" w:type="dxa"/>
            <w:shd w:val="clear" w:color="auto" w:fill="auto"/>
          </w:tcPr>
          <w:p w14:paraId="5E72CAD0" w14:textId="0E5B3345" w:rsidR="00585164" w:rsidRDefault="00F14A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case_court_mandates:each(mandate) \* MERGEFORMAT ">
              <w:r>
                <w:rPr>
                  <w:noProof/>
                </w:rPr>
                <w:t>«case_court_mandates:each(mandate)»</w:t>
              </w:r>
            </w:fldSimple>
          </w:p>
        </w:tc>
        <w:tc>
          <w:tcPr>
            <w:tcW w:w="3120" w:type="dxa"/>
            <w:shd w:val="clear" w:color="auto" w:fill="auto"/>
          </w:tcPr>
          <w:p w14:paraId="74DB636D" w14:textId="77777777"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  <w:tr w:rsidR="00585164" w14:paraId="2567FE20" w14:textId="77777777">
        <w:tc>
          <w:tcPr>
            <w:tcW w:w="6575" w:type="dxa"/>
            <w:shd w:val="clear" w:color="auto" w:fill="auto"/>
          </w:tcPr>
          <w:p w14:paraId="65B4DB9D" w14:textId="490E9F62" w:rsidR="00585164" w:rsidRDefault="00F14A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=mandate.text \* MERGEFORMAT ">
              <w:r>
                <w:rPr>
                  <w:noProof/>
                </w:rPr>
                <w:t>«=mandate.text»</w:t>
              </w:r>
            </w:fldSimple>
          </w:p>
        </w:tc>
        <w:tc>
          <w:tcPr>
            <w:tcW w:w="3120" w:type="dxa"/>
            <w:shd w:val="clear" w:color="auto" w:fill="auto"/>
          </w:tcPr>
          <w:p w14:paraId="6659FDBC" w14:textId="28043B6F" w:rsidR="00585164" w:rsidRDefault="00F14A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=mandate.implementation_status \* MERGEFORMAT ">
              <w:r>
                <w:rPr>
                  <w:noProof/>
                </w:rPr>
                <w:t>«=mandate.implementation_status»</w:t>
              </w:r>
            </w:fldSimple>
          </w:p>
        </w:tc>
      </w:tr>
      <w:tr w:rsidR="00585164" w14:paraId="157FE7D7" w14:textId="77777777">
        <w:tc>
          <w:tcPr>
            <w:tcW w:w="6575" w:type="dxa"/>
            <w:shd w:val="clear" w:color="auto" w:fill="auto"/>
          </w:tcPr>
          <w:p w14:paraId="218CC986" w14:textId="74059E05" w:rsidR="00585164" w:rsidRDefault="00F14A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line="240" w:lineRule="auto"/>
            </w:pPr>
            <w:fldSimple w:instr=" MERGEFIELD case_court_mandates:endEach \* MERGEFORMAT ">
              <w:r>
                <w:rPr>
                  <w:noProof/>
                </w:rPr>
                <w:t>«case_court_mandates:endEach»</w:t>
              </w:r>
            </w:fldSimple>
          </w:p>
        </w:tc>
        <w:tc>
          <w:tcPr>
            <w:tcW w:w="3120" w:type="dxa"/>
            <w:shd w:val="clear" w:color="auto" w:fill="auto"/>
          </w:tcPr>
          <w:p w14:paraId="311BE07D" w14:textId="77777777" w:rsidR="00585164" w:rsidRDefault="00585164">
            <w:pPr>
              <w:spacing w:line="240" w:lineRule="auto"/>
              <w:rPr>
                <w:rFonts w:ascii="Century" w:hAnsi="Century" w:cs="Times New Roman"/>
              </w:rPr>
            </w:pPr>
          </w:p>
        </w:tc>
      </w:tr>
    </w:tbl>
    <w:p w14:paraId="66EDE112" w14:textId="02B8AD1D" w:rsidR="00585164" w:rsidRDefault="00F14A15" w:rsidP="00F14A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fldSimple w:instr=" MERGEFIELD case_court_mandates:endIf \* MERGEFORMAT ">
        <w:r>
          <w:rPr>
            <w:noProof/>
          </w:rPr>
          <w:t>«case_court_mandates:endIf»</w:t>
        </w:r>
      </w:fldSimple>
    </w:p>
    <w:sectPr w:rsidR="0058516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9FDA" w14:textId="77777777" w:rsidR="00000000" w:rsidRDefault="00F14A15">
      <w:pPr>
        <w:spacing w:line="240" w:lineRule="auto"/>
      </w:pPr>
      <w:r>
        <w:separator/>
      </w:r>
    </w:p>
  </w:endnote>
  <w:endnote w:type="continuationSeparator" w:id="0">
    <w:p w14:paraId="64BD53DC" w14:textId="77777777" w:rsidR="00000000" w:rsidRDefault="00F14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40E4F" w14:textId="77777777" w:rsidR="00585164" w:rsidRDefault="0058516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DAC3B" w14:textId="77777777" w:rsidR="00585164" w:rsidRDefault="005851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51B2" w14:textId="77777777" w:rsidR="00000000" w:rsidRDefault="00F14A15">
      <w:pPr>
        <w:spacing w:line="240" w:lineRule="auto"/>
      </w:pPr>
      <w:r>
        <w:separator/>
      </w:r>
    </w:p>
  </w:footnote>
  <w:footnote w:type="continuationSeparator" w:id="0">
    <w:p w14:paraId="4F01B0E6" w14:textId="77777777" w:rsidR="00000000" w:rsidRDefault="00F14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65FD" w14:textId="77777777" w:rsidR="00585164" w:rsidRDefault="005851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5BF" w14:textId="20B6FED1" w:rsidR="00585164" w:rsidRDefault="00F14A15">
    <w:pPr>
      <w:pStyle w:val="Cabealho"/>
    </w:pPr>
    <w:r>
      <w:rPr>
        <w:noProof/>
      </w:rPr>
      <w:drawing>
        <wp:inline distT="0" distB="0" distL="0" distR="0" wp14:anchorId="27895B1E" wp14:editId="5B79463E">
          <wp:extent cx="1977390" cy="939165"/>
          <wp:effectExtent l="0" t="0" r="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defaul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7390" cy="939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 w14:anchorId="7510CDE0">
        <v:group id="Group 8" o:spid="_x0000_s2050" style="position:absolute;margin-left:160.95pt;margin-top:28.85pt;width:363.55pt;height:42.85pt;z-index:-503316477;mso-position-horizontal-relative:text;mso-position-vertical-relative:text" coordsize="46173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">
          <v:shape id="Forma Livre: Forma 3" o:spid="_x0000_s2051" style="position:absolute;left:26881;top:954;width:7;height:358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" path="m,l21600,r,21600l,21600,,xe" stroked="f">
            <v:path arrowok="t"/>
          </v:shape>
          <v:shape id="Forma Livre: Forma 4" o:spid="_x0000_s2052" style="position:absolute;width:46173;height:544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" adj="-11796480,,5400" path="m,l21600,r,21600l,21600,,xe" filled="f" stroked="f">
            <v:stroke joinstyle="miter"/>
            <v:formulas/>
            <v:path arrowok="t" o:connecttype="custom" textboxrect="0,0,21600,21600"/>
            <v:textbox style="mso-fit-shape-to-text:t" inset="2.5mm,1.25mm,2.5mm,1.25mm">
              <w:txbxContent>
                <w:p w14:paraId="49D6F7CC" w14:textId="77777777" w:rsidR="00585164" w:rsidRDefault="00F14A15">
                  <w:pPr>
                    <w:overflowPunct w:val="0"/>
                    <w:spacing w:line="240" w:lineRule="auto"/>
                    <w:jc w:val="right"/>
                  </w:pPr>
                  <w:r>
                    <w:rPr>
                      <w:rFonts w:asciiTheme="minorHAnsi" w:hAnsiTheme="minorHAnsi"/>
                      <w:color w:val="F83030"/>
                      <w:sz w:val="18"/>
                      <w:szCs w:val="18"/>
                    </w:rPr>
                    <w:t>Court Appointed Special Advocate (CASA)/YOUR CASA REGION</w:t>
                  </w:r>
                </w:p>
                <w:p w14:paraId="56ED34A9" w14:textId="77777777" w:rsidR="00585164" w:rsidRDefault="00585164">
                  <w:pPr>
                    <w:overflowPunct w:val="0"/>
                    <w:spacing w:line="240" w:lineRule="auto"/>
                    <w:jc w:val="right"/>
                  </w:pPr>
                </w:p>
                <w:p w14:paraId="650A1248" w14:textId="77777777" w:rsidR="00585164" w:rsidRDefault="00F14A15">
                  <w:pPr>
                    <w:overflowPunct w:val="0"/>
                    <w:spacing w:line="240" w:lineRule="auto"/>
                    <w:jc w:val="right"/>
                  </w:pPr>
                  <w:r>
                    <w:rPr>
                      <w:rFonts w:asciiTheme="minorHAnsi" w:hAnsiTheme="minorHAnsi"/>
                      <w:b/>
                      <w:bCs/>
                      <w:color w:val="1F497D"/>
                      <w:sz w:val="18"/>
                      <w:szCs w:val="18"/>
                    </w:rPr>
                    <w:t xml:space="preserve">Phone: </w:t>
                  </w:r>
                  <w:r>
                    <w:rPr>
                      <w:rFonts w:asciiTheme="minorHAnsi" w:hAnsiTheme="minorHAnsi"/>
                      <w:color w:val="1F497D"/>
                      <w:sz w:val="18"/>
                      <w:szCs w:val="18"/>
                    </w:rPr>
                    <w:t xml:space="preserve">YOUR CASA ORG’S NUMBER   </w:t>
                  </w:r>
                  <w:r>
                    <w:rPr>
                      <w:rFonts w:asciiTheme="minorHAnsi" w:hAnsiTheme="minorHAnsi"/>
                      <w:b/>
                      <w:bCs/>
                      <w:color w:val="1F497D"/>
                      <w:sz w:val="18"/>
                      <w:szCs w:val="18"/>
                    </w:rPr>
                    <w:t xml:space="preserve">Website: </w:t>
                  </w:r>
                  <w:r>
                    <w:rPr>
                      <w:rFonts w:asciiTheme="minorHAnsi" w:hAnsiTheme="minorHAnsi"/>
                      <w:color w:val="1F497D"/>
                      <w:sz w:val="18"/>
                      <w:szCs w:val="18"/>
                    </w:rPr>
                    <w:t>YOUR CASA ORG’S WEBSITE</w:t>
                  </w:r>
                </w:p>
              </w:txbxContent>
            </v:textbox>
          </v:shape>
        </v:group>
      </w:pict>
    </w:r>
  </w:p>
  <w:p w14:paraId="1E1E0BBA" w14:textId="44358BF8" w:rsidR="00585164" w:rsidRDefault="00F14A15">
    <w:pPr>
      <w:pStyle w:val="Cabealho"/>
    </w:pPr>
    <w:r>
      <w:rPr>
        <w:noProof/>
      </w:rPr>
      <w:pict w14:anchorId="351A121C">
        <v:shape id="Figura1" o:spid="_x0000_s2049" style="position:absolute;margin-left:-1.15pt;margin-top:14.7pt;width:487.4pt;height:.2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" path="m,l21600,21600e" filled="f" strokecolor="#1f497d" strokeweight=".35mm">
          <v:path arrowok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164"/>
    <w:rsid w:val="00585164"/>
    <w:rsid w:val="00F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CC74BD9"/>
  <w15:docId w15:val="{42831987-2D0A-4C31-89A2-8D5A3E71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C6FAF"/>
    <w:rPr>
      <w:b/>
      <w:bCs/>
    </w:rPr>
  </w:style>
  <w:style w:type="character" w:styleId="nfase">
    <w:name w:val="Emphasis"/>
    <w:basedOn w:val="Fontepargpadro"/>
    <w:uiPriority w:val="20"/>
    <w:qFormat/>
    <w:rsid w:val="00CC6FAF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A70C2"/>
  </w:style>
  <w:style w:type="character" w:customStyle="1" w:styleId="RodapChar">
    <w:name w:val="Rodapé Char"/>
    <w:basedOn w:val="Fontepargpadro"/>
    <w:link w:val="Rodap"/>
    <w:uiPriority w:val="99"/>
    <w:qFormat/>
    <w:rsid w:val="001A70C2"/>
  </w:style>
  <w:style w:type="character" w:customStyle="1" w:styleId="LinkdaInternet">
    <w:name w:val="Link da Internet"/>
    <w:basedOn w:val="Fontepargpadro"/>
    <w:uiPriority w:val="99"/>
    <w:unhideWhenUsed/>
    <w:rsid w:val="00D41E69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37944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Li">
    <w:name w:val="Li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customStyle="1" w:styleId="Ol">
    <w:name w:val="Ol"/>
    <w:basedOn w:val="Normal"/>
    <w:qFormat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clear" w:color="auto" w:fill="FFFFFF"/>
      <w:lang w:val="ru-RU" w:eastAsia="ru-RU"/>
    </w:rPr>
  </w:style>
  <w:style w:type="paragraph" w:styleId="NormalWeb">
    <w:name w:val="Normal (Web)"/>
    <w:basedOn w:val="Normal"/>
    <w:uiPriority w:val="99"/>
    <w:unhideWhenUsed/>
    <w:qFormat/>
    <w:rsid w:val="007974A8"/>
    <w:pPr>
      <w:spacing w:beforeAutospacing="1" w:afterAutospacing="1" w:line="240" w:lineRule="auto"/>
    </w:pPr>
    <w:rPr>
      <w:rFonts w:eastAsia="Times New Roman" w:cs="Times New Roman"/>
      <w:szCs w:val="24"/>
      <w:lang w:val="en-AU" w:eastAsia="en-GB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DB1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Gerber</dc:creator>
  <dc:description/>
  <cp:lastModifiedBy>luiz roberto reis moraes</cp:lastModifiedBy>
  <cp:revision>2</cp:revision>
  <cp:lastPrinted>2017-09-12T14:42:00Z</cp:lastPrinted>
  <dcterms:created xsi:type="dcterms:W3CDTF">2021-05-31T16:28:00Z</dcterms:created>
  <dcterms:modified xsi:type="dcterms:W3CDTF">2021-05-31T16:28:00Z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