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05E0" w:rsidRPr="00807FBC" w:rsidRDefault="00D405E0" w:rsidP="00D405E0">
      <w:pPr>
        <w:ind w:firstLine="0"/>
        <w:jc w:val="center"/>
        <w:rPr>
          <w:rFonts w:cs="Times New Roman"/>
          <w:b/>
          <w:szCs w:val="28"/>
          <w:lang w:val="ru-RU"/>
        </w:rPr>
      </w:pPr>
      <w:r w:rsidRPr="00807FBC">
        <w:rPr>
          <w:rFonts w:cs="Times New Roman"/>
          <w:b/>
          <w:szCs w:val="28"/>
          <w:lang w:val="ru-RU"/>
        </w:rPr>
        <w:t>Министерство науки и высшего образования Российской Федерации</w:t>
      </w:r>
    </w:p>
    <w:p w:rsidR="00D405E0" w:rsidRPr="00807FBC" w:rsidRDefault="00D405E0" w:rsidP="00D405E0">
      <w:pPr>
        <w:ind w:firstLine="0"/>
        <w:jc w:val="center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D405E0" w:rsidRPr="00807FBC" w:rsidRDefault="00D405E0" w:rsidP="00D405E0">
      <w:pPr>
        <w:ind w:firstLine="0"/>
        <w:jc w:val="center"/>
        <w:rPr>
          <w:rFonts w:cs="Times New Roman"/>
          <w:b/>
          <w:szCs w:val="28"/>
          <w:lang w:val="ru-RU"/>
        </w:rPr>
      </w:pPr>
      <w:r w:rsidRPr="00807FBC">
        <w:rPr>
          <w:rFonts w:cs="Times New Roman"/>
          <w:b/>
          <w:szCs w:val="28"/>
          <w:lang w:val="ru-RU"/>
        </w:rPr>
        <w:t>«Пермский национальный исследовательский политехнический университет»</w:t>
      </w:r>
    </w:p>
    <w:p w:rsidR="00D405E0" w:rsidRPr="00807FBC" w:rsidRDefault="00D405E0" w:rsidP="00D405E0">
      <w:pPr>
        <w:ind w:firstLine="0"/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ind w:firstLine="0"/>
        <w:jc w:val="center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Электротехнический факультет</w:t>
      </w:r>
    </w:p>
    <w:p w:rsidR="00D405E0" w:rsidRPr="00807FBC" w:rsidRDefault="00D405E0" w:rsidP="00D405E0">
      <w:pPr>
        <w:ind w:firstLine="0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Выпускающая кафедра: </w:t>
      </w:r>
      <w:r w:rsidRPr="00807FBC">
        <w:rPr>
          <w:rFonts w:cs="Times New Roman"/>
          <w:szCs w:val="28"/>
          <w:u w:val="single"/>
          <w:lang w:val="ru-RU"/>
        </w:rPr>
        <w:t>информационные технологии и автоматизированные системы (ИТАС)</w:t>
      </w:r>
    </w:p>
    <w:p w:rsidR="00D405E0" w:rsidRPr="00807FBC" w:rsidRDefault="00D405E0" w:rsidP="00D405E0">
      <w:pPr>
        <w:ind w:firstLine="0"/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ind w:firstLine="0"/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ind w:firstLine="0"/>
        <w:jc w:val="center"/>
        <w:rPr>
          <w:rFonts w:cs="Times New Roman"/>
          <w:szCs w:val="28"/>
          <w:lang w:val="ru-RU"/>
        </w:rPr>
      </w:pPr>
      <w:r w:rsidRPr="00807FBC">
        <w:rPr>
          <w:rFonts w:cs="Times New Roman"/>
          <w:b/>
          <w:szCs w:val="28"/>
          <w:lang w:val="ru-RU"/>
        </w:rPr>
        <w:t>ОТЧЕТ</w:t>
      </w:r>
    </w:p>
    <w:p w:rsidR="00D405E0" w:rsidRPr="00807FBC" w:rsidRDefault="00D405E0" w:rsidP="00D405E0">
      <w:pPr>
        <w:ind w:firstLine="0"/>
        <w:jc w:val="center"/>
        <w:rPr>
          <w:rFonts w:cs="Times New Roman"/>
          <w:szCs w:val="28"/>
          <w:lang w:val="ru-RU"/>
        </w:rPr>
      </w:pPr>
      <w:r w:rsidRPr="00807FBC">
        <w:rPr>
          <w:rFonts w:cs="Times New Roman"/>
          <w:b/>
          <w:szCs w:val="28"/>
          <w:lang w:val="ru-RU"/>
        </w:rPr>
        <w:t>«Оптимизация производственного закупа»</w:t>
      </w:r>
    </w:p>
    <w:p w:rsidR="00D405E0" w:rsidRPr="00807FBC" w:rsidRDefault="00D405E0" w:rsidP="00D405E0">
      <w:pPr>
        <w:ind w:firstLine="0"/>
        <w:jc w:val="center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По дисциплине «Основы алгоритмизации и программирования»</w:t>
      </w:r>
    </w:p>
    <w:p w:rsidR="00D405E0" w:rsidRPr="00807FBC" w:rsidRDefault="00D405E0" w:rsidP="00D405E0">
      <w:pPr>
        <w:ind w:firstLine="0"/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ind w:firstLine="0"/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ind w:firstLine="0"/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ind w:firstLine="0"/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ind w:firstLine="0"/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ind w:firstLine="0"/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ind w:firstLine="0"/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ind w:firstLine="0"/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ind w:left="4253" w:firstLine="0"/>
        <w:jc w:val="right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Выполнил студент группы: ИВТ-25-1б.</w:t>
      </w:r>
    </w:p>
    <w:p w:rsidR="00D405E0" w:rsidRPr="00807FBC" w:rsidRDefault="00D405E0" w:rsidP="00D405E0">
      <w:pPr>
        <w:ind w:left="4253" w:firstLine="0"/>
        <w:jc w:val="right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Лыгалов Андрей Ильич</w:t>
      </w:r>
    </w:p>
    <w:p w:rsidR="00D405E0" w:rsidRPr="00807FBC" w:rsidRDefault="00D405E0" w:rsidP="00D405E0">
      <w:pPr>
        <w:ind w:left="4253" w:firstLine="0"/>
        <w:jc w:val="right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Принял: Доц. Полякова О. А.</w:t>
      </w:r>
    </w:p>
    <w:p w:rsidR="00D405E0" w:rsidRPr="00807FBC" w:rsidRDefault="00D405E0" w:rsidP="00D405E0">
      <w:pPr>
        <w:ind w:firstLine="0"/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ind w:firstLine="0"/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br w:type="page"/>
      </w:r>
    </w:p>
    <w:sdt>
      <w:sdtPr>
        <w:rPr>
          <w:rFonts w:ascii="Times New Roman" w:hAnsi="Times New Roman" w:cs="Times New Roman"/>
          <w:lang w:val="ru-RU"/>
        </w:rPr>
        <w:id w:val="-2144262990"/>
        <w:docPartObj>
          <w:docPartGallery w:val="Table of Contents"/>
          <w:docPartUnique/>
        </w:docPartObj>
      </w:sdtPr>
      <w:sdtEndPr>
        <w:rPr>
          <w:rFonts w:eastAsia="Times New Roman"/>
          <w:color w:val="auto"/>
          <w:lang w:val="en-US"/>
        </w:rPr>
      </w:sdtEndPr>
      <w:sdtContent>
        <w:p w:rsidR="00D405E0" w:rsidRPr="00807FBC" w:rsidRDefault="00D405E0" w:rsidP="00D405E0">
          <w:pPr>
            <w:pStyle w:val="a6"/>
            <w:ind w:firstLine="0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807FBC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:rsidR="00D405E0" w:rsidRDefault="00D405E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 w:rsidRPr="00807FBC">
            <w:rPr>
              <w:rFonts w:cs="Times New Roman"/>
              <w:szCs w:val="28"/>
            </w:rPr>
            <w:fldChar w:fldCharType="begin"/>
          </w:r>
          <w:r w:rsidRPr="00807FBC">
            <w:rPr>
              <w:rFonts w:cs="Times New Roman"/>
              <w:szCs w:val="28"/>
              <w:lang w:val="ru-RU"/>
            </w:rPr>
            <w:instrText xml:space="preserve"> </w:instrText>
          </w:r>
          <w:r w:rsidRPr="00807FBC">
            <w:rPr>
              <w:rFonts w:cs="Times New Roman"/>
              <w:szCs w:val="28"/>
            </w:rPr>
            <w:instrText>TOC</w:instrText>
          </w:r>
          <w:r w:rsidRPr="00807FBC">
            <w:rPr>
              <w:rFonts w:cs="Times New Roman"/>
              <w:szCs w:val="28"/>
              <w:lang w:val="ru-RU"/>
            </w:rPr>
            <w:instrText xml:space="preserve"> \</w:instrText>
          </w:r>
          <w:r w:rsidRPr="00807FBC">
            <w:rPr>
              <w:rFonts w:cs="Times New Roman"/>
              <w:szCs w:val="28"/>
            </w:rPr>
            <w:instrText>o</w:instrText>
          </w:r>
          <w:r w:rsidRPr="00807FBC">
            <w:rPr>
              <w:rFonts w:cs="Times New Roman"/>
              <w:szCs w:val="28"/>
              <w:lang w:val="ru-RU"/>
            </w:rPr>
            <w:instrText xml:space="preserve"> "1-3" \</w:instrText>
          </w:r>
          <w:r w:rsidRPr="00807FBC">
            <w:rPr>
              <w:rFonts w:cs="Times New Roman"/>
              <w:szCs w:val="28"/>
            </w:rPr>
            <w:instrText>h</w:instrText>
          </w:r>
          <w:r w:rsidRPr="00807FBC">
            <w:rPr>
              <w:rFonts w:cs="Times New Roman"/>
              <w:szCs w:val="28"/>
              <w:lang w:val="ru-RU"/>
            </w:rPr>
            <w:instrText xml:space="preserve"> \</w:instrText>
          </w:r>
          <w:r w:rsidRPr="00807FBC">
            <w:rPr>
              <w:rFonts w:cs="Times New Roman"/>
              <w:szCs w:val="28"/>
            </w:rPr>
            <w:instrText>z</w:instrText>
          </w:r>
          <w:r w:rsidRPr="00807FBC">
            <w:rPr>
              <w:rFonts w:cs="Times New Roman"/>
              <w:szCs w:val="28"/>
              <w:lang w:val="ru-RU"/>
            </w:rPr>
            <w:instrText xml:space="preserve"> \</w:instrText>
          </w:r>
          <w:r w:rsidRPr="00807FBC">
            <w:rPr>
              <w:rFonts w:cs="Times New Roman"/>
              <w:szCs w:val="28"/>
            </w:rPr>
            <w:instrText>u</w:instrText>
          </w:r>
          <w:r w:rsidRPr="00807FBC">
            <w:rPr>
              <w:rFonts w:cs="Times New Roman"/>
              <w:szCs w:val="28"/>
              <w:lang w:val="ru-RU"/>
            </w:rPr>
            <w:instrText xml:space="preserve"> </w:instrText>
          </w:r>
          <w:r w:rsidRPr="00807FBC">
            <w:rPr>
              <w:rFonts w:cs="Times New Roman"/>
              <w:szCs w:val="28"/>
            </w:rPr>
            <w:fldChar w:fldCharType="separate"/>
          </w:r>
          <w:hyperlink w:anchor="_Toc230783615" w:history="1">
            <w:r w:rsidRPr="00967875">
              <w:rPr>
                <w:rStyle w:val="a8"/>
                <w:rFonts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Default="00D405E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783616" w:history="1">
            <w:r w:rsidRPr="00967875">
              <w:rPr>
                <w:rStyle w:val="a8"/>
                <w:rFonts w:cs="Times New Roman"/>
                <w:noProof/>
                <w:lang w:val="ru-RU"/>
              </w:rPr>
              <w:t>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Default="00D405E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783617" w:history="1">
            <w:r w:rsidRPr="00967875">
              <w:rPr>
                <w:rStyle w:val="a8"/>
                <w:rFonts w:cs="Times New Roman"/>
                <w:noProof/>
                <w:lang w:val="ru-RU"/>
              </w:rPr>
              <w:t>2. 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Default="00D405E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783618" w:history="1">
            <w:r w:rsidRPr="00967875">
              <w:rPr>
                <w:rStyle w:val="a8"/>
                <w:rFonts w:cs="Times New Roman"/>
                <w:noProof/>
                <w:lang w:val="ru-RU"/>
              </w:rPr>
              <w:t>3. Проектирование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Default="00D405E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783619" w:history="1">
            <w:r w:rsidRPr="00967875">
              <w:rPr>
                <w:rStyle w:val="a8"/>
                <w:rFonts w:cs="Times New Roman"/>
                <w:noProof/>
                <w:lang w:val="ru-RU"/>
              </w:rPr>
              <w:t xml:space="preserve">4. </w:t>
            </w:r>
            <w:r w:rsidRPr="00967875">
              <w:rPr>
                <w:rStyle w:val="a8"/>
                <w:rFonts w:cs="Times New Roman"/>
                <w:noProof/>
              </w:rPr>
              <w:t>Описание UML-диаграммы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Default="00D405E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783620" w:history="1">
            <w:r w:rsidRPr="00967875">
              <w:rPr>
                <w:rStyle w:val="a8"/>
                <w:rFonts w:cs="Times New Roman"/>
                <w:noProof/>
                <w:lang w:val="ru-RU"/>
              </w:rPr>
              <w:t>5. Реализация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Default="00D405E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783621" w:history="1">
            <w:r w:rsidRPr="00967875">
              <w:rPr>
                <w:rStyle w:val="a8"/>
                <w:rFonts w:cs="Times New Roman"/>
                <w:noProof/>
                <w:lang w:val="ru-RU"/>
              </w:rPr>
              <w:t>6. Основные задачи разработки и принятые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Default="00D405E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783622" w:history="1">
            <w:r w:rsidRPr="00967875">
              <w:rPr>
                <w:rStyle w:val="a8"/>
                <w:rFonts w:cs="Times New Roman"/>
                <w:noProof/>
                <w:lang w:val="ru-RU"/>
              </w:rPr>
              <w:t>6.1 Организация файловой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Default="00D405E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783623" w:history="1">
            <w:r w:rsidRPr="00967875">
              <w:rPr>
                <w:rStyle w:val="a8"/>
                <w:rFonts w:cs="Times New Roman"/>
                <w:noProof/>
                <w:lang w:val="ru-RU"/>
              </w:rPr>
              <w:t>6.2 Разделение интерфейса и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Default="00D405E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783624" w:history="1">
            <w:r w:rsidRPr="00967875">
              <w:rPr>
                <w:rStyle w:val="a8"/>
                <w:rFonts w:cs="Times New Roman"/>
                <w:noProof/>
                <w:lang w:val="ru-RU"/>
              </w:rPr>
              <w:t>6.3 Работа с вложенными компонентами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Default="00D405E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783625" w:history="1">
            <w:r w:rsidRPr="00967875">
              <w:rPr>
                <w:rStyle w:val="a8"/>
                <w:rFonts w:cs="Times New Roman"/>
                <w:noProof/>
                <w:lang w:val="ru-RU"/>
              </w:rPr>
              <w:t>6.4 Проверка пользовательского ввода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Default="00D405E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783626" w:history="1">
            <w:r w:rsidRPr="00967875">
              <w:rPr>
                <w:rStyle w:val="a8"/>
                <w:rFonts w:cs="Times New Roman"/>
                <w:noProof/>
                <w:lang w:val="ru-RU"/>
              </w:rPr>
              <w:t>6.5 Обработка нехватки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Default="00D405E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783627" w:history="1">
            <w:r w:rsidRPr="00967875">
              <w:rPr>
                <w:rStyle w:val="a8"/>
                <w:rFonts w:cs="Times New Roman"/>
                <w:noProof/>
                <w:lang w:val="ru-RU"/>
              </w:rPr>
              <w:t>7. Тестирование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Default="00D405E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783628" w:history="1">
            <w:r w:rsidRPr="00967875">
              <w:rPr>
                <w:rStyle w:val="a8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Default="00D405E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783629" w:history="1">
            <w:r w:rsidRPr="00967875">
              <w:rPr>
                <w:rStyle w:val="a8"/>
                <w:rFonts w:cs="Times New Roman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5E0" w:rsidRPr="00807FBC" w:rsidRDefault="00D405E0" w:rsidP="00D405E0">
          <w:pPr>
            <w:ind w:firstLine="0"/>
            <w:rPr>
              <w:rFonts w:cs="Times New Roman"/>
              <w:szCs w:val="28"/>
              <w:lang w:val="ru-RU"/>
            </w:rPr>
          </w:pPr>
          <w:r w:rsidRPr="00807FBC">
            <w:rPr>
              <w:rFonts w:cs="Times New Roman"/>
              <w:b/>
              <w:bCs/>
              <w:szCs w:val="28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D405E0" w:rsidRPr="00807FBC" w:rsidRDefault="00D405E0" w:rsidP="00D405E0">
      <w:pPr>
        <w:spacing w:before="240" w:after="120"/>
        <w:ind w:firstLine="0"/>
        <w:rPr>
          <w:rFonts w:cs="Times New Roman"/>
          <w:b/>
          <w:szCs w:val="28"/>
          <w:lang w:val="ru-RU"/>
        </w:rPr>
      </w:pPr>
    </w:p>
    <w:p w:rsidR="00D405E0" w:rsidRPr="00807FBC" w:rsidRDefault="00D405E0" w:rsidP="00D405E0">
      <w:pPr>
        <w:spacing w:before="240" w:after="120"/>
        <w:ind w:firstLine="0"/>
        <w:rPr>
          <w:rFonts w:cs="Times New Roman"/>
          <w:b/>
          <w:szCs w:val="28"/>
          <w:lang w:val="ru-RU"/>
        </w:rPr>
      </w:pPr>
    </w:p>
    <w:p w:rsidR="00D405E0" w:rsidRPr="00807FBC" w:rsidRDefault="00D405E0" w:rsidP="00D405E0">
      <w:pPr>
        <w:spacing w:before="240" w:after="120"/>
        <w:rPr>
          <w:rFonts w:cs="Times New Roman"/>
          <w:b/>
          <w:szCs w:val="28"/>
          <w:lang w:val="ru-RU"/>
        </w:rPr>
      </w:pPr>
    </w:p>
    <w:p w:rsidR="00D405E0" w:rsidRDefault="00D405E0" w:rsidP="00D405E0">
      <w:pPr>
        <w:spacing w:before="240" w:after="120"/>
        <w:ind w:firstLine="0"/>
        <w:rPr>
          <w:rFonts w:cs="Times New Roman"/>
          <w:b/>
          <w:szCs w:val="28"/>
          <w:lang w:val="ru-RU"/>
        </w:rPr>
      </w:pPr>
    </w:p>
    <w:p w:rsidR="00D405E0" w:rsidRPr="00807FBC" w:rsidRDefault="00D405E0" w:rsidP="00D405E0">
      <w:pPr>
        <w:spacing w:before="240" w:after="120"/>
        <w:ind w:firstLine="0"/>
        <w:rPr>
          <w:rFonts w:cs="Times New Roman"/>
          <w:b/>
          <w:szCs w:val="28"/>
          <w:lang w:val="ru-RU"/>
        </w:rPr>
      </w:pPr>
    </w:p>
    <w:p w:rsidR="00D405E0" w:rsidRPr="00807FBC" w:rsidRDefault="00D405E0" w:rsidP="00D405E0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30783615"/>
      <w:r w:rsidRPr="00807FBC">
        <w:rPr>
          <w:rFonts w:ascii="Times New Roman" w:eastAsia="Times New Roman" w:hAnsi="Times New Roman" w:cs="Times New Roman"/>
          <w:color w:val="000000" w:themeColor="text1"/>
          <w:lang w:val="ru-RU"/>
        </w:rPr>
        <w:lastRenderedPageBreak/>
        <w:t>Введение</w:t>
      </w:r>
      <w:bookmarkEnd w:id="1"/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В условиях современного производства важной задачей является своевременное обеспечение предприятия деталями, материалами и закупаемыми позициями. При ручном планировании закупок легко ошибиться в сроках поставки, не учесть параллельность изготовления или забыть о вложенных компонентах изделия.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Разрабатываемая программа «Оптимизация производственного закупа» предназначена для расчета сроков, к которым детали и материалы должны быть на складе, а также для определения крайней и оптимальной даты закупки с учетом заданного запаса времени.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Целью работы является разработка настольного программного средства на языке </w:t>
      </w:r>
      <w:r w:rsidRPr="00807FBC">
        <w:rPr>
          <w:rFonts w:cs="Times New Roman"/>
          <w:szCs w:val="28"/>
        </w:rPr>
        <w:t>C</w:t>
      </w:r>
      <w:r w:rsidRPr="00807FBC">
        <w:rPr>
          <w:rFonts w:cs="Times New Roman"/>
          <w:szCs w:val="28"/>
          <w:lang w:val="ru-RU"/>
        </w:rPr>
        <w:t xml:space="preserve">++ с использованием </w:t>
      </w:r>
      <w:r w:rsidRPr="00807FBC">
        <w:rPr>
          <w:rFonts w:cs="Times New Roman"/>
          <w:szCs w:val="28"/>
        </w:rPr>
        <w:t>Qt</w:t>
      </w:r>
      <w:r w:rsidRPr="00807FBC">
        <w:rPr>
          <w:rFonts w:cs="Times New Roman"/>
          <w:szCs w:val="28"/>
          <w:lang w:val="ru-RU"/>
        </w:rPr>
        <w:t xml:space="preserve"> </w:t>
      </w:r>
      <w:r w:rsidRPr="00807FBC">
        <w:rPr>
          <w:rFonts w:cs="Times New Roman"/>
          <w:szCs w:val="28"/>
        </w:rPr>
        <w:t>Widgets</w:t>
      </w:r>
      <w:r w:rsidRPr="00807FBC">
        <w:rPr>
          <w:rFonts w:cs="Times New Roman"/>
          <w:szCs w:val="28"/>
          <w:lang w:val="ru-RU"/>
        </w:rPr>
        <w:t>, позволяющего вести базу изделий, деталей и закупаемых материалов, а затем рассчитывать план производства и закупок по требуемой дате готовности.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Проект построен модульно: данные предметной области отделены от файловой базы, расчетный алгоритм вынесен в отдельный класс, а графический интерфейс отвечает за ввод, редактирование и отображение результатов.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Постановка задачи: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В ходе выполнения работы требовалось разработать программное средство, обеспечивающее выполнение следующих функций:</w:t>
      </w:r>
    </w:p>
    <w:p w:rsidR="00D405E0" w:rsidRPr="00B33E1C" w:rsidRDefault="00D405E0" w:rsidP="00D405E0">
      <w:pPr>
        <w:pStyle w:val="a5"/>
        <w:numPr>
          <w:ilvl w:val="0"/>
          <w:numId w:val="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3E1C">
        <w:rPr>
          <w:rFonts w:cs="Times New Roman"/>
          <w:szCs w:val="28"/>
          <w:lang w:val="ru-RU"/>
        </w:rPr>
        <w:t>создание записей об изделиях, деталях и закупаемых материалах;</w:t>
      </w:r>
    </w:p>
    <w:p w:rsidR="00D405E0" w:rsidRPr="00B33E1C" w:rsidRDefault="00D405E0" w:rsidP="00D405E0">
      <w:pPr>
        <w:pStyle w:val="a5"/>
        <w:numPr>
          <w:ilvl w:val="0"/>
          <w:numId w:val="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3E1C">
        <w:rPr>
          <w:rFonts w:cs="Times New Roman"/>
          <w:szCs w:val="28"/>
          <w:lang w:val="ru-RU"/>
        </w:rPr>
        <w:t>указание единицы измерения, типа записи, срока изготовления или поставки;</w:t>
      </w:r>
    </w:p>
    <w:p w:rsidR="00D405E0" w:rsidRPr="00B33E1C" w:rsidRDefault="00D405E0" w:rsidP="00D405E0">
      <w:pPr>
        <w:pStyle w:val="a5"/>
        <w:numPr>
          <w:ilvl w:val="0"/>
          <w:numId w:val="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3E1C">
        <w:rPr>
          <w:rFonts w:cs="Times New Roman"/>
          <w:szCs w:val="28"/>
          <w:lang w:val="ru-RU"/>
        </w:rPr>
        <w:t>задание ограничения: сколько единиц можно изготовить параллельно или заказать одной партией;</w:t>
      </w:r>
    </w:p>
    <w:p w:rsidR="00D405E0" w:rsidRPr="00B33E1C" w:rsidRDefault="00D405E0" w:rsidP="00D405E0">
      <w:pPr>
        <w:pStyle w:val="a5"/>
        <w:numPr>
          <w:ilvl w:val="0"/>
          <w:numId w:val="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3E1C">
        <w:rPr>
          <w:rFonts w:cs="Times New Roman"/>
          <w:szCs w:val="28"/>
          <w:lang w:val="ru-RU"/>
        </w:rPr>
        <w:t>описание состава изделия через компоненты, включая вложенные компоненты;</w:t>
      </w:r>
    </w:p>
    <w:p w:rsidR="00D405E0" w:rsidRPr="00B33E1C" w:rsidRDefault="00D405E0" w:rsidP="00D405E0">
      <w:pPr>
        <w:pStyle w:val="a5"/>
        <w:numPr>
          <w:ilvl w:val="0"/>
          <w:numId w:val="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3E1C">
        <w:rPr>
          <w:rFonts w:cs="Times New Roman"/>
          <w:szCs w:val="28"/>
          <w:lang w:val="ru-RU"/>
        </w:rPr>
        <w:t>сохранение введенных данных в файловой базе для повторного использования;</w:t>
      </w:r>
    </w:p>
    <w:p w:rsidR="00D405E0" w:rsidRPr="00B33E1C" w:rsidRDefault="00D405E0" w:rsidP="00D405E0">
      <w:pPr>
        <w:pStyle w:val="a5"/>
        <w:numPr>
          <w:ilvl w:val="0"/>
          <w:numId w:val="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3E1C">
        <w:rPr>
          <w:rFonts w:cs="Times New Roman"/>
          <w:szCs w:val="28"/>
          <w:lang w:val="ru-RU"/>
        </w:rPr>
        <w:t>расчет дат, к которым компоненты должны находиться на складе;</w:t>
      </w:r>
    </w:p>
    <w:p w:rsidR="00D405E0" w:rsidRPr="00B33E1C" w:rsidRDefault="00D405E0" w:rsidP="00D405E0">
      <w:pPr>
        <w:pStyle w:val="a5"/>
        <w:numPr>
          <w:ilvl w:val="0"/>
          <w:numId w:val="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3E1C">
        <w:rPr>
          <w:rFonts w:cs="Times New Roman"/>
          <w:szCs w:val="28"/>
          <w:lang w:val="ru-RU"/>
        </w:rPr>
        <w:lastRenderedPageBreak/>
        <w:t>расчет крайнего срока закупки и оптимального срока закупки с запасом;</w:t>
      </w:r>
    </w:p>
    <w:p w:rsidR="00D405E0" w:rsidRPr="00B33E1C" w:rsidRDefault="00D405E0" w:rsidP="00D405E0">
      <w:pPr>
        <w:pStyle w:val="a5"/>
        <w:numPr>
          <w:ilvl w:val="0"/>
          <w:numId w:val="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3E1C">
        <w:rPr>
          <w:rFonts w:cs="Times New Roman"/>
          <w:szCs w:val="28"/>
          <w:lang w:val="ru-RU"/>
        </w:rPr>
        <w:t>вывод предупреждения, если по указанным срокам предприятие не успевает выполнить заказ;</w:t>
      </w:r>
    </w:p>
    <w:p w:rsidR="00D405E0" w:rsidRPr="00B33E1C" w:rsidRDefault="00D405E0" w:rsidP="00D405E0">
      <w:pPr>
        <w:pStyle w:val="a5"/>
        <w:numPr>
          <w:ilvl w:val="0"/>
          <w:numId w:val="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3E1C">
        <w:rPr>
          <w:rFonts w:cs="Times New Roman"/>
          <w:szCs w:val="28"/>
          <w:lang w:val="ru-RU"/>
        </w:rPr>
        <w:t>проверка корректности пользовательского ввода, включая даты и количества;</w:t>
      </w:r>
    </w:p>
    <w:p w:rsidR="00D405E0" w:rsidRPr="00B33E1C" w:rsidRDefault="00D405E0" w:rsidP="00D405E0">
      <w:pPr>
        <w:pStyle w:val="a5"/>
        <w:numPr>
          <w:ilvl w:val="0"/>
          <w:numId w:val="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3E1C">
        <w:rPr>
          <w:rFonts w:cs="Times New Roman"/>
          <w:szCs w:val="28"/>
          <w:lang w:val="ru-RU"/>
        </w:rPr>
        <w:t xml:space="preserve">создание простого и понятного русскоязычного интерфейса на </w:t>
      </w:r>
      <w:r w:rsidRPr="00B33E1C">
        <w:rPr>
          <w:rFonts w:cs="Times New Roman"/>
          <w:szCs w:val="28"/>
        </w:rPr>
        <w:t>Qt</w:t>
      </w:r>
      <w:r w:rsidRPr="00B33E1C">
        <w:rPr>
          <w:rFonts w:cs="Times New Roman"/>
          <w:szCs w:val="28"/>
          <w:lang w:val="ru-RU"/>
        </w:rPr>
        <w:t>.</w:t>
      </w:r>
    </w:p>
    <w:p w:rsidR="00D405E0" w:rsidRPr="00B33E1C" w:rsidRDefault="00D405E0" w:rsidP="00D405E0">
      <w:pPr>
        <w:jc w:val="both"/>
        <w:rPr>
          <w:rFonts w:cs="Times New Roman"/>
          <w:szCs w:val="28"/>
          <w:lang w:val="ru-RU"/>
        </w:rPr>
      </w:pPr>
      <w:r w:rsidRPr="00B33E1C">
        <w:rPr>
          <w:rFonts w:cs="Times New Roman"/>
          <w:szCs w:val="28"/>
          <w:lang w:val="ru-RU"/>
        </w:rPr>
        <w:t>Программа должна учитывать не только верхний уровень изделия, но и всю структуру зависимостей. Например, если для стула нужна ножка, а для ножки нужен брус, то срок закупки бруса рассчитывается с учетом времени изготовления ножек и времени сборки самого стула.</w:t>
      </w: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B32BA8" w:rsidRDefault="00D405E0" w:rsidP="00D405E0">
      <w:pPr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bookmarkStart w:id="2" w:name="_Toc230783616"/>
      <w:r>
        <w:rPr>
          <w:rStyle w:val="10"/>
          <w:rFonts w:cs="Times New Roman"/>
          <w:color w:val="000000" w:themeColor="text1"/>
          <w:lang w:val="ru-RU"/>
        </w:rPr>
        <w:lastRenderedPageBreak/>
        <w:t>1. А</w:t>
      </w:r>
      <w:r w:rsidRPr="00B32BA8">
        <w:rPr>
          <w:rStyle w:val="10"/>
          <w:rFonts w:ascii="Times New Roman" w:hAnsi="Times New Roman" w:cs="Times New Roman"/>
          <w:color w:val="000000" w:themeColor="text1"/>
          <w:lang w:val="ru-RU"/>
        </w:rPr>
        <w:t>нализ предметной области</w:t>
      </w:r>
      <w:bookmarkEnd w:id="2"/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Производственный закуп связан с последовательностью зависимых операций. Готовое изделие может состоять из деталей, детали могут состоять из других материалов, а часть элементов может не изготавливаться, а закупаться у поставщика.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При планировании необходимо учитывать два разных типа записей: изготавливаемые позиции и закупаемые позиции. Для изготавливаемой позиции важны длительность производственного цикла и количество изделий, которое можно делать параллельно. Для закупаемой позиции важны срок поставки и ограничение одной партии закупки.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Основная сложность заключается в том, что сроки рассчитываются не вперед от даты обращения, а назад от даты, к которой должен быть готов итоговый продукт. Такой подход позволяет определить, когда каждый компонент должен быть на складе, и когда необходимо сделать заказ.</w:t>
      </w: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Для решения задачи используется иерархическая модель изделия. Каждая запись может иметь список компонентов, а каждый компонент ссылается на отдельную запись в базе. Это позволяет один раз занести материал или деталь, а затем повторно использовать ее в составе разных изделий.</w:t>
      </w: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pStyle w:val="1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" w:name="_Toc230783617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2. </w:t>
      </w:r>
      <w:r w:rsidRPr="00807FBC">
        <w:rPr>
          <w:rFonts w:ascii="Times New Roman" w:eastAsia="Times New Roman" w:hAnsi="Times New Roman" w:cs="Times New Roman"/>
          <w:color w:val="000000" w:themeColor="text1"/>
          <w:lang w:val="ru-RU"/>
        </w:rPr>
        <w:t>Выбор средств разработки</w:t>
      </w:r>
      <w:bookmarkEnd w:id="3"/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В качестве основного языка программирования выбран </w:t>
      </w:r>
      <w:r w:rsidRPr="00807FBC">
        <w:rPr>
          <w:rFonts w:cs="Times New Roman"/>
          <w:szCs w:val="28"/>
        </w:rPr>
        <w:t>C</w:t>
      </w:r>
      <w:r w:rsidRPr="00807FBC">
        <w:rPr>
          <w:rFonts w:cs="Times New Roman"/>
          <w:szCs w:val="28"/>
          <w:lang w:val="ru-RU"/>
        </w:rPr>
        <w:t>++. Он подходит для реализации настольных приложений, поддерживает объектно-ориентированное проектирование и позволяет удобно разделить программу на независимые модули.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Для графического интерфейса использовался фреймворк </w:t>
      </w:r>
      <w:r w:rsidRPr="00807FBC">
        <w:rPr>
          <w:rFonts w:cs="Times New Roman"/>
          <w:szCs w:val="28"/>
        </w:rPr>
        <w:t>Qt</w:t>
      </w:r>
      <w:r w:rsidRPr="00807FBC">
        <w:rPr>
          <w:rFonts w:cs="Times New Roman"/>
          <w:szCs w:val="28"/>
          <w:lang w:val="ru-RU"/>
        </w:rPr>
        <w:t xml:space="preserve"> 5.12.12 и модуль </w:t>
      </w:r>
      <w:r w:rsidRPr="00807FBC">
        <w:rPr>
          <w:rFonts w:cs="Times New Roman"/>
          <w:szCs w:val="28"/>
        </w:rPr>
        <w:t>Qt</w:t>
      </w:r>
      <w:r w:rsidRPr="00807FBC">
        <w:rPr>
          <w:rFonts w:cs="Times New Roman"/>
          <w:szCs w:val="28"/>
          <w:lang w:val="ru-RU"/>
        </w:rPr>
        <w:t xml:space="preserve"> </w:t>
      </w:r>
      <w:r w:rsidRPr="00807FBC">
        <w:rPr>
          <w:rFonts w:cs="Times New Roman"/>
          <w:szCs w:val="28"/>
        </w:rPr>
        <w:t>Widgets</w:t>
      </w:r>
      <w:r w:rsidRPr="00807FBC">
        <w:rPr>
          <w:rFonts w:cs="Times New Roman"/>
          <w:szCs w:val="28"/>
          <w:lang w:val="ru-RU"/>
        </w:rPr>
        <w:t>. Такой выбор обусловлен наличием готовых элементов управления: окон, таблиц, деревьев, кнопок, полей ввода дат и чисел.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Редактирование и сборка проекта выполнялись в </w:t>
      </w:r>
      <w:r w:rsidRPr="00807FBC">
        <w:rPr>
          <w:rFonts w:cs="Times New Roman"/>
          <w:szCs w:val="28"/>
        </w:rPr>
        <w:t>Qt</w:t>
      </w:r>
      <w:r w:rsidRPr="00807FBC">
        <w:rPr>
          <w:rFonts w:cs="Times New Roman"/>
          <w:szCs w:val="28"/>
          <w:lang w:val="ru-RU"/>
        </w:rPr>
        <w:t xml:space="preserve"> </w:t>
      </w:r>
      <w:r w:rsidRPr="00807FBC">
        <w:rPr>
          <w:rFonts w:cs="Times New Roman"/>
          <w:szCs w:val="28"/>
        </w:rPr>
        <w:t>Creator</w:t>
      </w:r>
      <w:r w:rsidRPr="00807FBC">
        <w:rPr>
          <w:rFonts w:cs="Times New Roman"/>
          <w:szCs w:val="28"/>
          <w:lang w:val="ru-RU"/>
        </w:rPr>
        <w:t xml:space="preserve">. Для проекта создан файл </w:t>
      </w:r>
      <w:proofErr w:type="spellStart"/>
      <w:r w:rsidRPr="00807FBC">
        <w:rPr>
          <w:rFonts w:cs="Times New Roman"/>
          <w:szCs w:val="28"/>
        </w:rPr>
        <w:t>ProductionPurchaseOptimization</w:t>
      </w:r>
      <w:proofErr w:type="spellEnd"/>
      <w:r w:rsidRPr="00807FBC">
        <w:rPr>
          <w:rFonts w:cs="Times New Roman"/>
          <w:szCs w:val="28"/>
          <w:lang w:val="ru-RU"/>
        </w:rPr>
        <w:t>.</w:t>
      </w:r>
      <w:r w:rsidRPr="00807FBC">
        <w:rPr>
          <w:rFonts w:cs="Times New Roman"/>
          <w:szCs w:val="28"/>
        </w:rPr>
        <w:t>pro</w:t>
      </w:r>
      <w:r w:rsidRPr="00807FBC">
        <w:rPr>
          <w:rFonts w:cs="Times New Roman"/>
          <w:szCs w:val="28"/>
          <w:lang w:val="ru-RU"/>
        </w:rPr>
        <w:t xml:space="preserve">, позволяющий открыть и собрать приложение стандартными средствами </w:t>
      </w:r>
      <w:r w:rsidRPr="00807FBC">
        <w:rPr>
          <w:rFonts w:cs="Times New Roman"/>
          <w:szCs w:val="28"/>
        </w:rPr>
        <w:t>Qt</w:t>
      </w:r>
      <w:r w:rsidRPr="00807FBC">
        <w:rPr>
          <w:rFonts w:cs="Times New Roman"/>
          <w:szCs w:val="28"/>
          <w:lang w:val="ru-RU"/>
        </w:rPr>
        <w:t>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Для хранения пользовательских данных используется простая файловая база </w:t>
      </w:r>
      <w:r w:rsidRPr="00807FBC">
        <w:rPr>
          <w:rFonts w:cs="Times New Roman"/>
          <w:szCs w:val="28"/>
        </w:rPr>
        <w:t>database</w:t>
      </w:r>
      <w:r w:rsidRPr="00807FBC">
        <w:rPr>
          <w:rFonts w:cs="Times New Roman"/>
          <w:szCs w:val="28"/>
          <w:lang w:val="ru-RU"/>
        </w:rPr>
        <w:t>.</w:t>
      </w:r>
      <w:r w:rsidRPr="00807FBC">
        <w:rPr>
          <w:rFonts w:cs="Times New Roman"/>
          <w:szCs w:val="28"/>
        </w:rPr>
        <w:t>txt</w:t>
      </w:r>
      <w:r w:rsidRPr="00807FBC">
        <w:rPr>
          <w:rFonts w:cs="Times New Roman"/>
          <w:szCs w:val="28"/>
          <w:lang w:val="ru-RU"/>
        </w:rPr>
        <w:t xml:space="preserve">. Такой вариант не требует установки отдельной СУБД и подходит для </w:t>
      </w:r>
      <w:r>
        <w:rPr>
          <w:rFonts w:cs="Times New Roman"/>
          <w:szCs w:val="28"/>
          <w:lang w:val="ru-RU"/>
        </w:rPr>
        <w:t xml:space="preserve">нашего, </w:t>
      </w:r>
      <w:r w:rsidRPr="00807FBC">
        <w:rPr>
          <w:rFonts w:cs="Times New Roman"/>
          <w:szCs w:val="28"/>
          <w:lang w:val="ru-RU"/>
        </w:rPr>
        <w:t xml:space="preserve">учебного проекта, при этом оставляет возможность дальнейшего перехода на </w:t>
      </w:r>
      <w:r w:rsidRPr="00807FBC">
        <w:rPr>
          <w:rFonts w:cs="Times New Roman"/>
          <w:szCs w:val="28"/>
        </w:rPr>
        <w:t>SQLite</w:t>
      </w:r>
      <w:r w:rsidRPr="00807FBC">
        <w:rPr>
          <w:rFonts w:cs="Times New Roman"/>
          <w:szCs w:val="28"/>
          <w:lang w:val="ru-RU"/>
        </w:rPr>
        <w:t xml:space="preserve"> или другую базу данных.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Основные используемые технологии:</w:t>
      </w:r>
    </w:p>
    <w:p w:rsidR="00D405E0" w:rsidRPr="00B33E1C" w:rsidRDefault="00D405E0" w:rsidP="00D405E0">
      <w:pPr>
        <w:pStyle w:val="a5"/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B33E1C">
        <w:rPr>
          <w:rFonts w:cs="Times New Roman"/>
          <w:szCs w:val="28"/>
        </w:rPr>
        <w:t>C++17;</w:t>
      </w:r>
    </w:p>
    <w:p w:rsidR="00D405E0" w:rsidRPr="00B33E1C" w:rsidRDefault="00D405E0" w:rsidP="00D405E0">
      <w:pPr>
        <w:pStyle w:val="a5"/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B33E1C">
        <w:rPr>
          <w:rFonts w:cs="Times New Roman"/>
          <w:szCs w:val="28"/>
        </w:rPr>
        <w:t>Qt Widgets;</w:t>
      </w:r>
    </w:p>
    <w:p w:rsidR="00D405E0" w:rsidRPr="00B33E1C" w:rsidRDefault="00D405E0" w:rsidP="00D405E0">
      <w:pPr>
        <w:pStyle w:val="a5"/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B33E1C">
        <w:rPr>
          <w:rFonts w:cs="Times New Roman"/>
          <w:szCs w:val="28"/>
        </w:rPr>
        <w:t>Qt Creator;</w:t>
      </w:r>
    </w:p>
    <w:p w:rsidR="00D405E0" w:rsidRPr="00B33E1C" w:rsidRDefault="00D405E0" w:rsidP="00D405E0">
      <w:pPr>
        <w:pStyle w:val="a5"/>
        <w:numPr>
          <w:ilvl w:val="0"/>
          <w:numId w:val="1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3E1C">
        <w:rPr>
          <w:rFonts w:cs="Times New Roman"/>
          <w:szCs w:val="28"/>
          <w:lang w:val="ru-RU"/>
        </w:rPr>
        <w:t xml:space="preserve">файловая база </w:t>
      </w:r>
      <w:r w:rsidRPr="00B33E1C">
        <w:rPr>
          <w:rFonts w:cs="Times New Roman"/>
          <w:szCs w:val="28"/>
        </w:rPr>
        <w:t>database</w:t>
      </w:r>
      <w:r w:rsidRPr="00B33E1C">
        <w:rPr>
          <w:rFonts w:cs="Times New Roman"/>
          <w:szCs w:val="28"/>
          <w:lang w:val="ru-RU"/>
        </w:rPr>
        <w:t>.</w:t>
      </w:r>
      <w:r w:rsidRPr="00B33E1C">
        <w:rPr>
          <w:rFonts w:cs="Times New Roman"/>
          <w:szCs w:val="28"/>
        </w:rPr>
        <w:t>txt</w:t>
      </w:r>
      <w:r w:rsidRPr="00B33E1C">
        <w:rPr>
          <w:rFonts w:cs="Times New Roman"/>
          <w:szCs w:val="28"/>
          <w:lang w:val="ru-RU"/>
        </w:rPr>
        <w:t>;</w:t>
      </w:r>
    </w:p>
    <w:p w:rsidR="00D405E0" w:rsidRDefault="00D405E0" w:rsidP="00D405E0">
      <w:pPr>
        <w:pStyle w:val="a5"/>
        <w:numPr>
          <w:ilvl w:val="0"/>
          <w:numId w:val="1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3E1C">
        <w:rPr>
          <w:rFonts w:cs="Times New Roman"/>
          <w:szCs w:val="28"/>
        </w:rPr>
        <w:t>UML</w:t>
      </w:r>
      <w:r w:rsidRPr="00B33E1C">
        <w:rPr>
          <w:rFonts w:cs="Times New Roman"/>
          <w:szCs w:val="28"/>
          <w:lang w:val="ru-RU"/>
        </w:rPr>
        <w:t>-моделирование.</w:t>
      </w:r>
    </w:p>
    <w:p w:rsidR="00D405E0" w:rsidRDefault="00D405E0" w:rsidP="00D405E0">
      <w:pPr>
        <w:pStyle w:val="a5"/>
        <w:ind w:left="709" w:firstLine="0"/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pStyle w:val="a5"/>
        <w:ind w:left="709" w:firstLine="0"/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pStyle w:val="a5"/>
        <w:ind w:left="709" w:firstLine="0"/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pStyle w:val="a5"/>
        <w:ind w:left="709" w:firstLine="0"/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pStyle w:val="a5"/>
        <w:ind w:left="709" w:firstLine="0"/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pStyle w:val="a5"/>
        <w:ind w:left="709" w:firstLine="0"/>
        <w:jc w:val="both"/>
        <w:rPr>
          <w:rFonts w:cs="Times New Roman"/>
          <w:szCs w:val="28"/>
          <w:lang w:val="ru-RU"/>
        </w:rPr>
      </w:pPr>
    </w:p>
    <w:p w:rsidR="00D405E0" w:rsidRPr="00B33E1C" w:rsidRDefault="00D405E0" w:rsidP="00D405E0">
      <w:pPr>
        <w:pStyle w:val="a5"/>
        <w:ind w:left="709" w:firstLine="0"/>
        <w:jc w:val="both"/>
        <w:rPr>
          <w:rFonts w:cs="Times New Roman"/>
          <w:szCs w:val="28"/>
          <w:lang w:val="ru-RU"/>
        </w:rPr>
      </w:pPr>
    </w:p>
    <w:p w:rsidR="00D405E0" w:rsidRPr="00B33E1C" w:rsidRDefault="00D405E0" w:rsidP="00D405E0">
      <w:pPr>
        <w:pStyle w:val="1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30783618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3. </w:t>
      </w:r>
      <w:r w:rsidRPr="00B33E1C">
        <w:rPr>
          <w:rFonts w:ascii="Times New Roman" w:eastAsia="Times New Roman" w:hAnsi="Times New Roman" w:cs="Times New Roman"/>
          <w:color w:val="000000" w:themeColor="text1"/>
          <w:lang w:val="ru-RU"/>
        </w:rPr>
        <w:t>Проектирование программного обеспечения</w:t>
      </w:r>
      <w:bookmarkEnd w:id="4"/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При проектировании была выбрана модульная архитектура. Программа разделена на несколько частей: модели данных, база, расчетный модуль, функции работы с датами, формирование отчета и пользовательский интерфейс.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405E0" w:rsidRPr="00807FBC" w:rsidTr="003538AB">
        <w:trPr>
          <w:jc w:val="center"/>
        </w:trPr>
        <w:tc>
          <w:tcPr>
            <w:tcW w:w="3213" w:type="dxa"/>
            <w:shd w:val="clear" w:color="auto" w:fill="auto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07FBC">
              <w:rPr>
                <w:rFonts w:cs="Times New Roman"/>
                <w:b/>
                <w:szCs w:val="28"/>
              </w:rPr>
              <w:t>Модуль</w:t>
            </w:r>
            <w:proofErr w:type="spellEnd"/>
          </w:p>
        </w:tc>
        <w:tc>
          <w:tcPr>
            <w:tcW w:w="3213" w:type="dxa"/>
            <w:shd w:val="clear" w:color="auto" w:fill="auto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07FBC">
              <w:rPr>
                <w:rFonts w:cs="Times New Roman"/>
                <w:b/>
                <w:szCs w:val="28"/>
              </w:rPr>
              <w:t>Назначение</w:t>
            </w:r>
            <w:proofErr w:type="spellEnd"/>
          </w:p>
        </w:tc>
        <w:tc>
          <w:tcPr>
            <w:tcW w:w="3213" w:type="dxa"/>
            <w:shd w:val="clear" w:color="auto" w:fill="auto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07FBC">
              <w:rPr>
                <w:rFonts w:cs="Times New Roman"/>
                <w:b/>
                <w:szCs w:val="28"/>
              </w:rPr>
              <w:t>Основные</w:t>
            </w:r>
            <w:proofErr w:type="spellEnd"/>
            <w:r w:rsidRPr="00807FBC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807FBC">
              <w:rPr>
                <w:rFonts w:cs="Times New Roman"/>
                <w:b/>
                <w:szCs w:val="28"/>
              </w:rPr>
              <w:t>данные</w:t>
            </w:r>
            <w:proofErr w:type="spellEnd"/>
          </w:p>
        </w:tc>
      </w:tr>
      <w:tr w:rsidR="00D405E0" w:rsidRPr="00807FBC" w:rsidTr="003538AB">
        <w:trPr>
          <w:jc w:val="center"/>
        </w:trPr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r w:rsidRPr="00807FBC">
              <w:rPr>
                <w:rFonts w:cs="Times New Roman"/>
                <w:szCs w:val="28"/>
              </w:rPr>
              <w:t>Models</w:t>
            </w:r>
          </w:p>
        </w:tc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07FBC">
              <w:rPr>
                <w:rFonts w:cs="Times New Roman"/>
                <w:szCs w:val="28"/>
              </w:rPr>
              <w:t>Описывает</w:t>
            </w:r>
            <w:proofErr w:type="spellEnd"/>
            <w:r w:rsidRPr="00807FB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07FBC">
              <w:rPr>
                <w:rFonts w:cs="Times New Roman"/>
                <w:szCs w:val="28"/>
              </w:rPr>
              <w:t>предметную</w:t>
            </w:r>
            <w:proofErr w:type="spellEnd"/>
            <w:r w:rsidRPr="00807FB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07FBC">
              <w:rPr>
                <w:rFonts w:cs="Times New Roman"/>
                <w:szCs w:val="28"/>
              </w:rPr>
              <w:t>область</w:t>
            </w:r>
            <w:proofErr w:type="spellEnd"/>
          </w:p>
        </w:tc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r w:rsidRPr="00807FBC">
              <w:rPr>
                <w:rFonts w:cs="Times New Roman"/>
                <w:szCs w:val="28"/>
              </w:rPr>
              <w:t>Date, Component, Item, ItemType</w:t>
            </w:r>
          </w:p>
        </w:tc>
      </w:tr>
      <w:tr w:rsidR="00D405E0" w:rsidRPr="00807FBC" w:rsidTr="003538AB">
        <w:trPr>
          <w:jc w:val="center"/>
        </w:trPr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r w:rsidRPr="00807FBC">
              <w:rPr>
                <w:rFonts w:cs="Times New Roman"/>
                <w:szCs w:val="28"/>
              </w:rPr>
              <w:t>Database</w:t>
            </w:r>
          </w:p>
        </w:tc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07FBC">
              <w:rPr>
                <w:rFonts w:cs="Times New Roman"/>
                <w:szCs w:val="28"/>
                <w:lang w:val="ru-RU"/>
              </w:rPr>
              <w:t>Хранит и сохраняет базу изделий</w:t>
            </w:r>
          </w:p>
        </w:tc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r w:rsidRPr="00807FBC">
              <w:rPr>
                <w:rFonts w:cs="Times New Roman"/>
                <w:szCs w:val="28"/>
              </w:rPr>
              <w:t>ITEM и COMP в database.txt</w:t>
            </w:r>
          </w:p>
        </w:tc>
      </w:tr>
      <w:tr w:rsidR="00D405E0" w:rsidRPr="00807FBC" w:rsidTr="003538AB">
        <w:trPr>
          <w:jc w:val="center"/>
        </w:trPr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r w:rsidRPr="00807FBC">
              <w:rPr>
                <w:rFonts w:cs="Times New Roman"/>
                <w:szCs w:val="28"/>
              </w:rPr>
              <w:t>Planner</w:t>
            </w:r>
          </w:p>
        </w:tc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07FBC">
              <w:rPr>
                <w:rFonts w:cs="Times New Roman"/>
                <w:szCs w:val="28"/>
              </w:rPr>
              <w:t>Выполняет</w:t>
            </w:r>
            <w:proofErr w:type="spellEnd"/>
            <w:r w:rsidRPr="00807FB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07FBC">
              <w:rPr>
                <w:rFonts w:cs="Times New Roman"/>
                <w:szCs w:val="28"/>
              </w:rPr>
              <w:t>расчет</w:t>
            </w:r>
            <w:proofErr w:type="spellEnd"/>
            <w:r w:rsidRPr="00807FB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07FBC">
              <w:rPr>
                <w:rFonts w:cs="Times New Roman"/>
                <w:szCs w:val="28"/>
              </w:rPr>
              <w:t>сроков</w:t>
            </w:r>
            <w:proofErr w:type="spellEnd"/>
          </w:p>
        </w:tc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07FBC">
              <w:rPr>
                <w:rFonts w:cs="Times New Roman"/>
                <w:szCs w:val="28"/>
              </w:rPr>
              <w:t>PlanResult</w:t>
            </w:r>
            <w:proofErr w:type="spellEnd"/>
            <w:r w:rsidRPr="00807FB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807FBC">
              <w:rPr>
                <w:rFonts w:cs="Times New Roman"/>
                <w:szCs w:val="28"/>
              </w:rPr>
              <w:t>StockNeed</w:t>
            </w:r>
            <w:proofErr w:type="spellEnd"/>
            <w:r w:rsidRPr="00807FB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807FBC">
              <w:rPr>
                <w:rFonts w:cs="Times New Roman"/>
                <w:szCs w:val="28"/>
              </w:rPr>
              <w:t>PurchaseNeed</w:t>
            </w:r>
            <w:proofErr w:type="spellEnd"/>
          </w:p>
        </w:tc>
      </w:tr>
      <w:tr w:rsidR="00D405E0" w:rsidRPr="00807FBC" w:rsidTr="003538AB">
        <w:trPr>
          <w:jc w:val="center"/>
        </w:trPr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07FBC">
              <w:rPr>
                <w:rFonts w:cs="Times New Roman"/>
                <w:szCs w:val="28"/>
              </w:rPr>
              <w:t>MainWindow</w:t>
            </w:r>
            <w:proofErr w:type="spellEnd"/>
          </w:p>
        </w:tc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07FBC">
              <w:rPr>
                <w:rFonts w:cs="Times New Roman"/>
                <w:szCs w:val="28"/>
              </w:rPr>
              <w:t>Реализует</w:t>
            </w:r>
            <w:proofErr w:type="spellEnd"/>
            <w:r w:rsidRPr="00807FB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07FBC">
              <w:rPr>
                <w:rFonts w:cs="Times New Roman"/>
                <w:szCs w:val="28"/>
              </w:rPr>
              <w:t>главное</w:t>
            </w:r>
            <w:proofErr w:type="spellEnd"/>
            <w:r w:rsidRPr="00807FB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07FBC">
              <w:rPr>
                <w:rFonts w:cs="Times New Roman"/>
                <w:szCs w:val="28"/>
              </w:rPr>
              <w:t>окно</w:t>
            </w:r>
            <w:proofErr w:type="spellEnd"/>
            <w:r w:rsidRPr="00807FBC">
              <w:rPr>
                <w:rFonts w:cs="Times New Roman"/>
                <w:szCs w:val="28"/>
              </w:rPr>
              <w:t xml:space="preserve"> Qt</w:t>
            </w:r>
          </w:p>
        </w:tc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07FBC">
              <w:rPr>
                <w:rFonts w:cs="Times New Roman"/>
                <w:szCs w:val="28"/>
              </w:rPr>
              <w:t>вкладки</w:t>
            </w:r>
            <w:proofErr w:type="spellEnd"/>
            <w:r w:rsidRPr="00807FBC">
              <w:rPr>
                <w:rFonts w:cs="Times New Roman"/>
                <w:szCs w:val="28"/>
              </w:rPr>
              <w:t xml:space="preserve"> «</w:t>
            </w:r>
            <w:proofErr w:type="spellStart"/>
            <w:r w:rsidRPr="00807FBC">
              <w:rPr>
                <w:rFonts w:cs="Times New Roman"/>
                <w:szCs w:val="28"/>
              </w:rPr>
              <w:t>База</w:t>
            </w:r>
            <w:proofErr w:type="spellEnd"/>
            <w:r w:rsidRPr="00807FBC">
              <w:rPr>
                <w:rFonts w:cs="Times New Roman"/>
                <w:szCs w:val="28"/>
              </w:rPr>
              <w:t>» и «</w:t>
            </w:r>
            <w:proofErr w:type="spellStart"/>
            <w:r w:rsidRPr="00807FBC">
              <w:rPr>
                <w:rFonts w:cs="Times New Roman"/>
                <w:szCs w:val="28"/>
              </w:rPr>
              <w:t>Расчет</w:t>
            </w:r>
            <w:proofErr w:type="spellEnd"/>
            <w:r w:rsidRPr="00807FBC">
              <w:rPr>
                <w:rFonts w:cs="Times New Roman"/>
                <w:szCs w:val="28"/>
              </w:rPr>
              <w:t>»</w:t>
            </w:r>
          </w:p>
        </w:tc>
      </w:tr>
      <w:tr w:rsidR="00D405E0" w:rsidRPr="00807FBC" w:rsidTr="003538AB">
        <w:trPr>
          <w:jc w:val="center"/>
        </w:trPr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07FBC">
              <w:rPr>
                <w:rFonts w:cs="Times New Roman"/>
                <w:szCs w:val="28"/>
              </w:rPr>
              <w:t>ItemDialog</w:t>
            </w:r>
            <w:proofErr w:type="spellEnd"/>
          </w:p>
        </w:tc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07FBC">
              <w:rPr>
                <w:rFonts w:cs="Times New Roman"/>
                <w:szCs w:val="28"/>
              </w:rPr>
              <w:t>Создает</w:t>
            </w:r>
            <w:proofErr w:type="spellEnd"/>
            <w:r w:rsidRPr="00807FBC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807FBC">
              <w:rPr>
                <w:rFonts w:cs="Times New Roman"/>
                <w:szCs w:val="28"/>
              </w:rPr>
              <w:t>редактирует</w:t>
            </w:r>
            <w:proofErr w:type="spellEnd"/>
            <w:r w:rsidRPr="00807FB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07FBC">
              <w:rPr>
                <w:rFonts w:cs="Times New Roman"/>
                <w:szCs w:val="28"/>
              </w:rPr>
              <w:t>записи</w:t>
            </w:r>
            <w:proofErr w:type="spellEnd"/>
          </w:p>
        </w:tc>
        <w:tc>
          <w:tcPr>
            <w:tcW w:w="3213" w:type="dxa"/>
            <w:vAlign w:val="center"/>
          </w:tcPr>
          <w:p w:rsidR="00D405E0" w:rsidRPr="00807FBC" w:rsidRDefault="00D405E0" w:rsidP="003538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07FBC">
              <w:rPr>
                <w:rFonts w:cs="Times New Roman"/>
                <w:szCs w:val="28"/>
              </w:rPr>
              <w:t>дерево</w:t>
            </w:r>
            <w:proofErr w:type="spellEnd"/>
            <w:r w:rsidRPr="00807FB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07FBC">
              <w:rPr>
                <w:rFonts w:cs="Times New Roman"/>
                <w:szCs w:val="28"/>
              </w:rPr>
              <w:t>компонентов</w:t>
            </w:r>
            <w:proofErr w:type="spellEnd"/>
            <w:r w:rsidRPr="00807FB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07FBC">
              <w:rPr>
                <w:rFonts w:cs="Times New Roman"/>
                <w:szCs w:val="28"/>
              </w:rPr>
              <w:t>изделия</w:t>
            </w:r>
            <w:proofErr w:type="spellEnd"/>
          </w:p>
        </w:tc>
      </w:tr>
    </w:tbl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Основными структурами предметной области являются </w:t>
      </w:r>
      <w:r w:rsidRPr="00807FBC">
        <w:rPr>
          <w:rFonts w:cs="Times New Roman"/>
          <w:szCs w:val="28"/>
        </w:rPr>
        <w:t>Date</w:t>
      </w:r>
      <w:r w:rsidRPr="00807FBC">
        <w:rPr>
          <w:rFonts w:cs="Times New Roman"/>
          <w:szCs w:val="28"/>
          <w:lang w:val="ru-RU"/>
        </w:rPr>
        <w:t xml:space="preserve">, </w:t>
      </w:r>
      <w:r w:rsidRPr="00807FBC">
        <w:rPr>
          <w:rFonts w:cs="Times New Roman"/>
          <w:szCs w:val="28"/>
        </w:rPr>
        <w:t>Component</w:t>
      </w:r>
      <w:r w:rsidRPr="00807FBC">
        <w:rPr>
          <w:rFonts w:cs="Times New Roman"/>
          <w:szCs w:val="28"/>
          <w:lang w:val="ru-RU"/>
        </w:rPr>
        <w:t xml:space="preserve"> и </w:t>
      </w:r>
      <w:r w:rsidRPr="00807FBC">
        <w:rPr>
          <w:rFonts w:cs="Times New Roman"/>
          <w:szCs w:val="28"/>
        </w:rPr>
        <w:t>Item</w:t>
      </w:r>
      <w:r w:rsidRPr="00807FBC">
        <w:rPr>
          <w:rFonts w:cs="Times New Roman"/>
          <w:szCs w:val="28"/>
          <w:lang w:val="ru-RU"/>
        </w:rPr>
        <w:t xml:space="preserve">. Структура </w:t>
      </w:r>
      <w:r w:rsidRPr="00807FBC">
        <w:rPr>
          <w:rFonts w:cs="Times New Roman"/>
          <w:szCs w:val="28"/>
        </w:rPr>
        <w:t>Date</w:t>
      </w:r>
      <w:r w:rsidRPr="00807FBC">
        <w:rPr>
          <w:rFonts w:cs="Times New Roman"/>
          <w:szCs w:val="28"/>
          <w:lang w:val="ru-RU"/>
        </w:rPr>
        <w:t xml:space="preserve"> хранит дату без времени. </w:t>
      </w:r>
      <w:r w:rsidRPr="00807FBC">
        <w:rPr>
          <w:rFonts w:cs="Times New Roman"/>
          <w:szCs w:val="28"/>
        </w:rPr>
        <w:t>Component</w:t>
      </w:r>
      <w:r w:rsidRPr="00807FBC">
        <w:rPr>
          <w:rFonts w:cs="Times New Roman"/>
          <w:szCs w:val="28"/>
          <w:lang w:val="ru-RU"/>
        </w:rPr>
        <w:t xml:space="preserve"> описывает компонент, требуемый для одной единицы родительского изделия. </w:t>
      </w:r>
      <w:r w:rsidRPr="00807FBC">
        <w:rPr>
          <w:rFonts w:cs="Times New Roman"/>
          <w:szCs w:val="28"/>
        </w:rPr>
        <w:t>Item</w:t>
      </w:r>
      <w:r w:rsidRPr="00807FBC">
        <w:rPr>
          <w:rFonts w:cs="Times New Roman"/>
          <w:szCs w:val="28"/>
          <w:lang w:val="ru-RU"/>
        </w:rPr>
        <w:t xml:space="preserve"> описывает изделие, деталь или закупаемый материал.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Класс </w:t>
      </w:r>
      <w:r w:rsidRPr="00807FBC">
        <w:rPr>
          <w:rFonts w:cs="Times New Roman"/>
          <w:szCs w:val="28"/>
        </w:rPr>
        <w:t>Database</w:t>
      </w:r>
      <w:r w:rsidRPr="00807FBC">
        <w:rPr>
          <w:rFonts w:cs="Times New Roman"/>
          <w:szCs w:val="28"/>
          <w:lang w:val="ru-RU"/>
        </w:rPr>
        <w:t xml:space="preserve"> отвечает за загрузку, поиск, добавление, изменение, переименование и удаление записей. Данные сохраняются в текстовом файле, где строки </w:t>
      </w:r>
      <w:r w:rsidRPr="00807FBC">
        <w:rPr>
          <w:rFonts w:cs="Times New Roman"/>
          <w:szCs w:val="28"/>
        </w:rPr>
        <w:t>ITEM</w:t>
      </w:r>
      <w:r w:rsidRPr="00807FBC">
        <w:rPr>
          <w:rFonts w:cs="Times New Roman"/>
          <w:szCs w:val="28"/>
          <w:lang w:val="ru-RU"/>
        </w:rPr>
        <w:t xml:space="preserve"> описывают сами записи, а строки </w:t>
      </w:r>
      <w:r w:rsidRPr="00807FBC">
        <w:rPr>
          <w:rFonts w:cs="Times New Roman"/>
          <w:szCs w:val="28"/>
        </w:rPr>
        <w:t>COMP</w:t>
      </w:r>
      <w:r w:rsidRPr="00807FBC">
        <w:rPr>
          <w:rFonts w:cs="Times New Roman"/>
          <w:szCs w:val="28"/>
          <w:lang w:val="ru-RU"/>
        </w:rPr>
        <w:t xml:space="preserve"> описывают связи между родительским изделием и его компонентами.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Класс </w:t>
      </w:r>
      <w:r w:rsidRPr="00807FBC">
        <w:rPr>
          <w:rFonts w:cs="Times New Roman"/>
          <w:szCs w:val="28"/>
        </w:rPr>
        <w:t>Planner</w:t>
      </w:r>
      <w:r w:rsidRPr="00807FBC">
        <w:rPr>
          <w:rFonts w:cs="Times New Roman"/>
          <w:szCs w:val="28"/>
          <w:lang w:val="ru-RU"/>
        </w:rPr>
        <w:t xml:space="preserve"> реализует основную расчетную логику. Он получает ссылку на </w:t>
      </w:r>
      <w:r w:rsidRPr="00807FBC">
        <w:rPr>
          <w:rFonts w:cs="Times New Roman"/>
          <w:szCs w:val="28"/>
        </w:rPr>
        <w:t>Database</w:t>
      </w:r>
      <w:r w:rsidRPr="00807FBC">
        <w:rPr>
          <w:rFonts w:cs="Times New Roman"/>
          <w:szCs w:val="28"/>
          <w:lang w:val="ru-RU"/>
        </w:rPr>
        <w:t xml:space="preserve">, находит нужное изделие, рекурсивно проходит по его составу и формирует результат </w:t>
      </w:r>
      <w:proofErr w:type="spellStart"/>
      <w:r w:rsidRPr="00807FBC">
        <w:rPr>
          <w:rFonts w:cs="Times New Roman"/>
          <w:szCs w:val="28"/>
        </w:rPr>
        <w:t>PlanResult</w:t>
      </w:r>
      <w:proofErr w:type="spellEnd"/>
      <w:r w:rsidRPr="00807FBC">
        <w:rPr>
          <w:rFonts w:cs="Times New Roman"/>
          <w:szCs w:val="28"/>
          <w:lang w:val="ru-RU"/>
        </w:rPr>
        <w:t>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Графический интерфейс представлен классом </w:t>
      </w:r>
      <w:proofErr w:type="spellStart"/>
      <w:r w:rsidRPr="00807FBC">
        <w:rPr>
          <w:rFonts w:cs="Times New Roman"/>
          <w:szCs w:val="28"/>
        </w:rPr>
        <w:t>MainWindow</w:t>
      </w:r>
      <w:proofErr w:type="spellEnd"/>
      <w:r w:rsidRPr="00807FBC">
        <w:rPr>
          <w:rFonts w:cs="Times New Roman"/>
          <w:szCs w:val="28"/>
          <w:lang w:val="ru-RU"/>
        </w:rPr>
        <w:t>. Он содержит вкладку «База» для работы с деревом изделий и вкладку «Расчет» для выбора готового продукта, ввода количества, дат и запаса.</w:t>
      </w: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lastRenderedPageBreak/>
        <w:t xml:space="preserve">Диалог </w:t>
      </w:r>
      <w:proofErr w:type="spellStart"/>
      <w:r w:rsidRPr="00807FBC">
        <w:rPr>
          <w:rFonts w:cs="Times New Roman"/>
          <w:szCs w:val="28"/>
        </w:rPr>
        <w:t>ItemDialog</w:t>
      </w:r>
      <w:proofErr w:type="spellEnd"/>
      <w:r w:rsidRPr="00807FBC">
        <w:rPr>
          <w:rFonts w:cs="Times New Roman"/>
          <w:szCs w:val="28"/>
          <w:lang w:val="ru-RU"/>
        </w:rPr>
        <w:t xml:space="preserve"> используется для создания и редактирования записи. В нем пользователь задает название, единицу измерения, тип записи, длительность цикла или поставки, ограничение параллельного изготовления или партии закупки, а также состав изделия.</w:t>
      </w: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B33E1C" w:rsidRDefault="00D405E0" w:rsidP="00D405E0">
      <w:pPr>
        <w:pStyle w:val="1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</w:rPr>
      </w:pPr>
      <w:bookmarkStart w:id="5" w:name="_Toc230783619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4. </w:t>
      </w:r>
      <w:proofErr w:type="spellStart"/>
      <w:r w:rsidRPr="00B33E1C">
        <w:rPr>
          <w:rFonts w:ascii="Times New Roman" w:eastAsia="Times New Roman" w:hAnsi="Times New Roman" w:cs="Times New Roman"/>
          <w:color w:val="000000" w:themeColor="text1"/>
        </w:rPr>
        <w:t>Описание</w:t>
      </w:r>
      <w:proofErr w:type="spellEnd"/>
      <w:r w:rsidRPr="00B33E1C">
        <w:rPr>
          <w:rFonts w:ascii="Times New Roman" w:eastAsia="Times New Roman" w:hAnsi="Times New Roman" w:cs="Times New Roman"/>
          <w:color w:val="000000" w:themeColor="text1"/>
        </w:rPr>
        <w:t xml:space="preserve"> UML-</w:t>
      </w:r>
      <w:proofErr w:type="spellStart"/>
      <w:r w:rsidRPr="00B33E1C">
        <w:rPr>
          <w:rFonts w:ascii="Times New Roman" w:eastAsia="Times New Roman" w:hAnsi="Times New Roman" w:cs="Times New Roman"/>
          <w:color w:val="000000" w:themeColor="text1"/>
        </w:rPr>
        <w:t>диаграммы</w:t>
      </w:r>
      <w:bookmarkEnd w:id="5"/>
      <w:proofErr w:type="spellEnd"/>
    </w:p>
    <w:p w:rsidR="00D405E0" w:rsidRPr="00807FBC" w:rsidRDefault="00D405E0" w:rsidP="00D405E0">
      <w:pPr>
        <w:jc w:val="center"/>
        <w:rPr>
          <w:rFonts w:cs="Times New Roman"/>
          <w:szCs w:val="28"/>
        </w:rPr>
      </w:pPr>
      <w:r w:rsidRPr="00807FBC">
        <w:rPr>
          <w:rFonts w:cs="Times New Roman"/>
          <w:noProof/>
          <w:szCs w:val="28"/>
        </w:rPr>
        <w:drawing>
          <wp:inline distT="0" distB="0" distL="0" distR="0" wp14:anchorId="0C800B52" wp14:editId="273F0F73">
            <wp:extent cx="5580000" cy="3004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architect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5E0" w:rsidRPr="00807FBC" w:rsidRDefault="00D405E0" w:rsidP="00D405E0">
      <w:pPr>
        <w:spacing w:after="120"/>
        <w:jc w:val="center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Рисунок 1 — Диаграмма классов. Общая архитектура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На первой диаграмме показана общая структура приложения. Центральными классами являются </w:t>
      </w:r>
      <w:proofErr w:type="spellStart"/>
      <w:r w:rsidRPr="00807FBC">
        <w:rPr>
          <w:rFonts w:cs="Times New Roman"/>
          <w:szCs w:val="28"/>
        </w:rPr>
        <w:t>MainWindow</w:t>
      </w:r>
      <w:proofErr w:type="spellEnd"/>
      <w:r w:rsidRPr="00807FBC">
        <w:rPr>
          <w:rFonts w:cs="Times New Roman"/>
          <w:szCs w:val="28"/>
          <w:lang w:val="ru-RU"/>
        </w:rPr>
        <w:t xml:space="preserve">, </w:t>
      </w:r>
      <w:r w:rsidRPr="00807FBC">
        <w:rPr>
          <w:rFonts w:cs="Times New Roman"/>
          <w:szCs w:val="28"/>
        </w:rPr>
        <w:t>Database</w:t>
      </w:r>
      <w:r w:rsidRPr="00807FBC">
        <w:rPr>
          <w:rFonts w:cs="Times New Roman"/>
          <w:szCs w:val="28"/>
          <w:lang w:val="ru-RU"/>
        </w:rPr>
        <w:t xml:space="preserve"> и </w:t>
      </w:r>
      <w:r w:rsidRPr="00807FBC">
        <w:rPr>
          <w:rFonts w:cs="Times New Roman"/>
          <w:szCs w:val="28"/>
        </w:rPr>
        <w:t>Planner</w:t>
      </w:r>
      <w:r w:rsidRPr="00807FBC">
        <w:rPr>
          <w:rFonts w:cs="Times New Roman"/>
          <w:szCs w:val="28"/>
          <w:lang w:val="ru-RU"/>
        </w:rPr>
        <w:t xml:space="preserve">. </w:t>
      </w:r>
      <w:proofErr w:type="spellStart"/>
      <w:r w:rsidRPr="00807FBC">
        <w:rPr>
          <w:rFonts w:cs="Times New Roman"/>
          <w:szCs w:val="28"/>
        </w:rPr>
        <w:t>MainWindow</w:t>
      </w:r>
      <w:proofErr w:type="spellEnd"/>
      <w:r w:rsidRPr="00807FBC">
        <w:rPr>
          <w:rFonts w:cs="Times New Roman"/>
          <w:szCs w:val="28"/>
          <w:lang w:val="ru-RU"/>
        </w:rPr>
        <w:t xml:space="preserve"> управляет интерфейсом и владеет объектом </w:t>
      </w:r>
      <w:r w:rsidRPr="00807FBC">
        <w:rPr>
          <w:rFonts w:cs="Times New Roman"/>
          <w:szCs w:val="28"/>
        </w:rPr>
        <w:t>Database</w:t>
      </w:r>
      <w:r w:rsidRPr="00807FBC">
        <w:rPr>
          <w:rFonts w:cs="Times New Roman"/>
          <w:szCs w:val="28"/>
          <w:lang w:val="ru-RU"/>
        </w:rPr>
        <w:t xml:space="preserve">. При запуске расчета главное окно создает </w:t>
      </w:r>
      <w:r w:rsidRPr="00807FBC">
        <w:rPr>
          <w:rFonts w:cs="Times New Roman"/>
          <w:szCs w:val="28"/>
        </w:rPr>
        <w:t>Planner</w:t>
      </w:r>
      <w:r w:rsidRPr="00807FBC">
        <w:rPr>
          <w:rFonts w:cs="Times New Roman"/>
          <w:szCs w:val="28"/>
          <w:lang w:val="ru-RU"/>
        </w:rPr>
        <w:t xml:space="preserve">, который читает данные из базы и формирует </w:t>
      </w:r>
      <w:proofErr w:type="spellStart"/>
      <w:r w:rsidRPr="00807FBC">
        <w:rPr>
          <w:rFonts w:cs="Times New Roman"/>
          <w:szCs w:val="28"/>
        </w:rPr>
        <w:t>PlanResult</w:t>
      </w:r>
      <w:proofErr w:type="spellEnd"/>
      <w:r w:rsidRPr="00807FBC">
        <w:rPr>
          <w:rFonts w:cs="Times New Roman"/>
          <w:szCs w:val="28"/>
          <w:lang w:val="ru-RU"/>
        </w:rPr>
        <w:t>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proofErr w:type="spellStart"/>
      <w:r w:rsidRPr="00807FBC">
        <w:rPr>
          <w:rFonts w:cs="Times New Roman"/>
          <w:szCs w:val="28"/>
        </w:rPr>
        <w:t>ItemDialog</w:t>
      </w:r>
      <w:proofErr w:type="spellEnd"/>
      <w:r w:rsidRPr="00807FBC">
        <w:rPr>
          <w:rFonts w:cs="Times New Roman"/>
          <w:szCs w:val="28"/>
          <w:lang w:val="ru-RU"/>
        </w:rPr>
        <w:t xml:space="preserve"> связан с </w:t>
      </w:r>
      <w:r w:rsidRPr="00807FBC">
        <w:rPr>
          <w:rFonts w:cs="Times New Roman"/>
          <w:szCs w:val="28"/>
        </w:rPr>
        <w:t>Database</w:t>
      </w:r>
      <w:r w:rsidRPr="00807FBC">
        <w:rPr>
          <w:rFonts w:cs="Times New Roman"/>
          <w:szCs w:val="28"/>
          <w:lang w:val="ru-RU"/>
        </w:rPr>
        <w:t>, так как при редактировании компонента пользователь может сразу создать или изменить вложенную запись. Это позволяет описывать многоуровневую структуру изделия без выхода из окна редактирования.</w:t>
      </w:r>
    </w:p>
    <w:p w:rsidR="00D405E0" w:rsidRPr="00807FBC" w:rsidRDefault="00D405E0" w:rsidP="00D405E0">
      <w:pPr>
        <w:jc w:val="center"/>
        <w:rPr>
          <w:rFonts w:cs="Times New Roman"/>
          <w:szCs w:val="28"/>
        </w:rPr>
      </w:pPr>
      <w:r w:rsidRPr="00807FBC">
        <w:rPr>
          <w:rFonts w:cs="Times New Roman"/>
          <w:noProof/>
          <w:szCs w:val="28"/>
        </w:rPr>
        <w:lastRenderedPageBreak/>
        <w:drawing>
          <wp:inline distT="0" distB="0" distL="0" distR="0" wp14:anchorId="39406D45" wp14:editId="77ACB645">
            <wp:extent cx="5580000" cy="33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at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5E0" w:rsidRPr="00807FBC" w:rsidRDefault="00D405E0" w:rsidP="00D405E0">
      <w:pPr>
        <w:spacing w:after="120"/>
        <w:jc w:val="center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Рисунок 2 — Диаграмма структур данных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На второй диаграмме показаны структуры, описывающие предметную область. </w:t>
      </w:r>
      <w:r w:rsidRPr="00807FBC">
        <w:rPr>
          <w:rFonts w:cs="Times New Roman"/>
          <w:szCs w:val="28"/>
        </w:rPr>
        <w:t>Item</w:t>
      </w:r>
      <w:r w:rsidRPr="00807FBC">
        <w:rPr>
          <w:rFonts w:cs="Times New Roman"/>
          <w:szCs w:val="28"/>
          <w:lang w:val="ru-RU"/>
        </w:rPr>
        <w:t xml:space="preserve"> хранит основные параметры изделия: название, единицу измерения, тип, длительность цикла, ограничение вместимости и список компонентов. </w:t>
      </w:r>
      <w:r w:rsidRPr="00807FBC">
        <w:rPr>
          <w:rFonts w:cs="Times New Roman"/>
          <w:szCs w:val="28"/>
        </w:rPr>
        <w:t>Component</w:t>
      </w:r>
      <w:r w:rsidRPr="00807FBC">
        <w:rPr>
          <w:rFonts w:cs="Times New Roman"/>
          <w:szCs w:val="28"/>
          <w:lang w:val="ru-RU"/>
        </w:rPr>
        <w:t xml:space="preserve"> содержит название дочернего элемента, количество на одну единицу родителя и единицу измерения.</w:t>
      </w:r>
    </w:p>
    <w:p w:rsidR="00D405E0" w:rsidRPr="00807FBC" w:rsidRDefault="00D405E0" w:rsidP="00D405E0">
      <w:pPr>
        <w:jc w:val="both"/>
        <w:rPr>
          <w:rFonts w:cs="Times New Roman"/>
          <w:szCs w:val="28"/>
        </w:rPr>
      </w:pPr>
      <w:r w:rsidRPr="00807FBC">
        <w:rPr>
          <w:rFonts w:cs="Times New Roman"/>
          <w:szCs w:val="28"/>
          <w:lang w:val="ru-RU"/>
        </w:rPr>
        <w:t xml:space="preserve">Структуры </w:t>
      </w:r>
      <w:proofErr w:type="spellStart"/>
      <w:r w:rsidRPr="00807FBC">
        <w:rPr>
          <w:rFonts w:cs="Times New Roman"/>
          <w:szCs w:val="28"/>
        </w:rPr>
        <w:t>StockNeed</w:t>
      </w:r>
      <w:proofErr w:type="spellEnd"/>
      <w:r w:rsidRPr="00807FBC">
        <w:rPr>
          <w:rFonts w:cs="Times New Roman"/>
          <w:szCs w:val="28"/>
          <w:lang w:val="ru-RU"/>
        </w:rPr>
        <w:t xml:space="preserve"> и </w:t>
      </w:r>
      <w:proofErr w:type="spellStart"/>
      <w:r w:rsidRPr="00807FBC">
        <w:rPr>
          <w:rFonts w:cs="Times New Roman"/>
          <w:szCs w:val="28"/>
        </w:rPr>
        <w:t>PurchaseNeed</w:t>
      </w:r>
      <w:proofErr w:type="spellEnd"/>
      <w:r w:rsidRPr="00807FBC">
        <w:rPr>
          <w:rFonts w:cs="Times New Roman"/>
          <w:szCs w:val="28"/>
          <w:lang w:val="ru-RU"/>
        </w:rPr>
        <w:t xml:space="preserve"> используются для вывода результата. </w:t>
      </w:r>
      <w:proofErr w:type="spellStart"/>
      <w:r w:rsidRPr="00807FBC">
        <w:rPr>
          <w:rFonts w:cs="Times New Roman"/>
          <w:szCs w:val="28"/>
        </w:rPr>
        <w:t>StockNeed</w:t>
      </w:r>
      <w:proofErr w:type="spellEnd"/>
      <w:r w:rsidRPr="00807FBC">
        <w:rPr>
          <w:rFonts w:cs="Times New Roman"/>
          <w:szCs w:val="28"/>
          <w:lang w:val="ru-RU"/>
        </w:rPr>
        <w:t xml:space="preserve"> показывает, что и к какой дате должно быть на складе. </w:t>
      </w:r>
      <w:proofErr w:type="spellStart"/>
      <w:r w:rsidRPr="00807FBC">
        <w:rPr>
          <w:rFonts w:cs="Times New Roman"/>
          <w:szCs w:val="28"/>
        </w:rPr>
        <w:t>PurchaseNeed</w:t>
      </w:r>
      <w:proofErr w:type="spellEnd"/>
      <w:r w:rsidRPr="00807FBC">
        <w:rPr>
          <w:rFonts w:cs="Times New Roman"/>
          <w:szCs w:val="28"/>
          <w:lang w:val="ru-RU"/>
        </w:rPr>
        <w:t xml:space="preserve"> хранит информацию о закупаемом материале: нужное количество, срок поставки, количество партий, крайнюю </w:t>
      </w:r>
      <w:proofErr w:type="spellStart"/>
      <w:r w:rsidRPr="00807FBC">
        <w:rPr>
          <w:rFonts w:cs="Times New Roman"/>
          <w:szCs w:val="28"/>
        </w:rPr>
        <w:t>дату</w:t>
      </w:r>
      <w:proofErr w:type="spellEnd"/>
      <w:r w:rsidRPr="00807FBC">
        <w:rPr>
          <w:rFonts w:cs="Times New Roman"/>
          <w:szCs w:val="28"/>
        </w:rPr>
        <w:t xml:space="preserve"> </w:t>
      </w:r>
      <w:proofErr w:type="spellStart"/>
      <w:r w:rsidRPr="00807FBC">
        <w:rPr>
          <w:rFonts w:cs="Times New Roman"/>
          <w:szCs w:val="28"/>
        </w:rPr>
        <w:t>заказа</w:t>
      </w:r>
      <w:proofErr w:type="spellEnd"/>
      <w:r w:rsidRPr="00807FBC">
        <w:rPr>
          <w:rFonts w:cs="Times New Roman"/>
          <w:szCs w:val="28"/>
        </w:rPr>
        <w:t xml:space="preserve"> и </w:t>
      </w:r>
      <w:proofErr w:type="spellStart"/>
      <w:r w:rsidRPr="00807FBC">
        <w:rPr>
          <w:rFonts w:cs="Times New Roman"/>
          <w:szCs w:val="28"/>
        </w:rPr>
        <w:t>оптимальную</w:t>
      </w:r>
      <w:proofErr w:type="spellEnd"/>
      <w:r w:rsidRPr="00807FBC">
        <w:rPr>
          <w:rFonts w:cs="Times New Roman"/>
          <w:szCs w:val="28"/>
        </w:rPr>
        <w:t xml:space="preserve"> </w:t>
      </w:r>
      <w:proofErr w:type="spellStart"/>
      <w:r w:rsidRPr="00807FBC">
        <w:rPr>
          <w:rFonts w:cs="Times New Roman"/>
          <w:szCs w:val="28"/>
        </w:rPr>
        <w:t>дату</w:t>
      </w:r>
      <w:proofErr w:type="spellEnd"/>
      <w:r w:rsidRPr="00807FBC">
        <w:rPr>
          <w:rFonts w:cs="Times New Roman"/>
          <w:szCs w:val="28"/>
        </w:rPr>
        <w:t xml:space="preserve"> </w:t>
      </w:r>
      <w:proofErr w:type="spellStart"/>
      <w:r w:rsidRPr="00807FBC">
        <w:rPr>
          <w:rFonts w:cs="Times New Roman"/>
          <w:szCs w:val="28"/>
        </w:rPr>
        <w:t>заказа</w:t>
      </w:r>
      <w:proofErr w:type="spellEnd"/>
      <w:r w:rsidRPr="00807FBC">
        <w:rPr>
          <w:rFonts w:cs="Times New Roman"/>
          <w:szCs w:val="28"/>
        </w:rPr>
        <w:t>.</w:t>
      </w:r>
    </w:p>
    <w:p w:rsidR="00D405E0" w:rsidRPr="00807FBC" w:rsidRDefault="00D405E0" w:rsidP="00D405E0">
      <w:pPr>
        <w:jc w:val="center"/>
        <w:rPr>
          <w:rFonts w:cs="Times New Roman"/>
          <w:szCs w:val="28"/>
        </w:rPr>
      </w:pPr>
      <w:r w:rsidRPr="00807FBC">
        <w:rPr>
          <w:rFonts w:cs="Times New Roman"/>
          <w:noProof/>
          <w:szCs w:val="28"/>
        </w:rPr>
        <w:lastRenderedPageBreak/>
        <w:drawing>
          <wp:inline distT="0" distB="0" distL="0" distR="0" wp14:anchorId="37D97CD6" wp14:editId="2D96FCAE">
            <wp:extent cx="5580000" cy="32621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plann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5E0" w:rsidRPr="00807FBC" w:rsidRDefault="00D405E0" w:rsidP="00D405E0">
      <w:pPr>
        <w:spacing w:after="120"/>
        <w:jc w:val="center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Рисунок 3 — Диаграмма расчетного модуля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На третьей диаграмме уточнена работа расчетного модуля. </w:t>
      </w:r>
      <w:r w:rsidRPr="00807FBC">
        <w:rPr>
          <w:rFonts w:cs="Times New Roman"/>
          <w:szCs w:val="28"/>
        </w:rPr>
        <w:t>Planner</w:t>
      </w:r>
      <w:r w:rsidRPr="00807FBC">
        <w:rPr>
          <w:rFonts w:cs="Times New Roman"/>
          <w:szCs w:val="28"/>
          <w:lang w:val="ru-RU"/>
        </w:rPr>
        <w:t xml:space="preserve"> использует </w:t>
      </w:r>
      <w:r w:rsidRPr="00807FBC">
        <w:rPr>
          <w:rFonts w:cs="Times New Roman"/>
          <w:szCs w:val="28"/>
        </w:rPr>
        <w:t>Database</w:t>
      </w:r>
      <w:r w:rsidRPr="00807FBC">
        <w:rPr>
          <w:rFonts w:cs="Times New Roman"/>
          <w:szCs w:val="28"/>
          <w:lang w:val="ru-RU"/>
        </w:rPr>
        <w:t xml:space="preserve"> для поиска записей и </w:t>
      </w:r>
      <w:proofErr w:type="spellStart"/>
      <w:r w:rsidRPr="00807FBC">
        <w:rPr>
          <w:rFonts w:cs="Times New Roman"/>
          <w:szCs w:val="28"/>
        </w:rPr>
        <w:t>DateUtils</w:t>
      </w:r>
      <w:proofErr w:type="spellEnd"/>
      <w:r w:rsidRPr="00807FBC">
        <w:rPr>
          <w:rFonts w:cs="Times New Roman"/>
          <w:szCs w:val="28"/>
          <w:lang w:val="ru-RU"/>
        </w:rPr>
        <w:t xml:space="preserve"> для операций с датами. Метод </w:t>
      </w:r>
      <w:proofErr w:type="spellStart"/>
      <w:proofErr w:type="gramStart"/>
      <w:r w:rsidRPr="00807FBC">
        <w:rPr>
          <w:rFonts w:cs="Times New Roman"/>
          <w:szCs w:val="28"/>
        </w:rPr>
        <w:t>makePlan</w:t>
      </w:r>
      <w:proofErr w:type="spellEnd"/>
      <w:r w:rsidRPr="00807FBC">
        <w:rPr>
          <w:rFonts w:cs="Times New Roman"/>
          <w:szCs w:val="28"/>
          <w:lang w:val="ru-RU"/>
        </w:rPr>
        <w:t>(</w:t>
      </w:r>
      <w:proofErr w:type="gramEnd"/>
      <w:r w:rsidRPr="00807FBC">
        <w:rPr>
          <w:rFonts w:cs="Times New Roman"/>
          <w:szCs w:val="28"/>
          <w:lang w:val="ru-RU"/>
        </w:rPr>
        <w:t>) является основным открытым методом класса: он принимает название готового продукта, количество, дату готовности и запас дней.</w:t>
      </w: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Внутренний метод </w:t>
      </w:r>
      <w:proofErr w:type="spellStart"/>
      <w:proofErr w:type="gramStart"/>
      <w:r w:rsidRPr="00807FBC">
        <w:rPr>
          <w:rFonts w:cs="Times New Roman"/>
          <w:szCs w:val="28"/>
        </w:rPr>
        <w:t>planItem</w:t>
      </w:r>
      <w:proofErr w:type="spellEnd"/>
      <w:r w:rsidRPr="00807FBC">
        <w:rPr>
          <w:rFonts w:cs="Times New Roman"/>
          <w:szCs w:val="28"/>
          <w:lang w:val="ru-RU"/>
        </w:rPr>
        <w:t>(</w:t>
      </w:r>
      <w:proofErr w:type="gramEnd"/>
      <w:r w:rsidRPr="00807FBC">
        <w:rPr>
          <w:rFonts w:cs="Times New Roman"/>
          <w:szCs w:val="28"/>
          <w:lang w:val="ru-RU"/>
        </w:rPr>
        <w:t xml:space="preserve">) рекурсивно обходит состав изделия. Если запись закупается, создается </w:t>
      </w:r>
      <w:proofErr w:type="spellStart"/>
      <w:r w:rsidRPr="00807FBC">
        <w:rPr>
          <w:rFonts w:cs="Times New Roman"/>
          <w:szCs w:val="28"/>
        </w:rPr>
        <w:t>PurchaseNeed</w:t>
      </w:r>
      <w:proofErr w:type="spellEnd"/>
      <w:r w:rsidRPr="00807FBC">
        <w:rPr>
          <w:rFonts w:cs="Times New Roman"/>
          <w:szCs w:val="28"/>
          <w:lang w:val="ru-RU"/>
        </w:rPr>
        <w:t>. Если запись изготавливается, рассчитывается срок производства, дата потребности компонентов и дальнейший расчет продолжается для каждого дочернего элемента.</w:t>
      </w: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B33E1C" w:rsidRDefault="00D405E0" w:rsidP="00D405E0">
      <w:pPr>
        <w:pStyle w:val="1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30783620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5. </w:t>
      </w:r>
      <w:r w:rsidRPr="00B33E1C">
        <w:rPr>
          <w:rFonts w:ascii="Times New Roman" w:eastAsia="Times New Roman" w:hAnsi="Times New Roman" w:cs="Times New Roman"/>
          <w:color w:val="000000" w:themeColor="text1"/>
          <w:lang w:val="ru-RU"/>
        </w:rPr>
        <w:t>Реализация программного средства</w:t>
      </w:r>
      <w:bookmarkEnd w:id="6"/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Программное средство реализовано в виде </w:t>
      </w:r>
      <w:r w:rsidRPr="00807FBC">
        <w:rPr>
          <w:rFonts w:cs="Times New Roman"/>
          <w:szCs w:val="28"/>
        </w:rPr>
        <w:t>Qt</w:t>
      </w:r>
      <w:r w:rsidRPr="00807FBC">
        <w:rPr>
          <w:rFonts w:cs="Times New Roman"/>
          <w:szCs w:val="28"/>
          <w:lang w:val="ru-RU"/>
        </w:rPr>
        <w:t xml:space="preserve">-приложения. Главная точка входа находится в </w:t>
      </w:r>
      <w:proofErr w:type="spellStart"/>
      <w:r w:rsidRPr="00807FBC">
        <w:rPr>
          <w:rFonts w:cs="Times New Roman"/>
          <w:szCs w:val="28"/>
        </w:rPr>
        <w:t>QtMain</w:t>
      </w:r>
      <w:proofErr w:type="spellEnd"/>
      <w:r w:rsidRPr="00807FBC">
        <w:rPr>
          <w:rFonts w:cs="Times New Roman"/>
          <w:szCs w:val="28"/>
          <w:lang w:val="ru-RU"/>
        </w:rPr>
        <w:t>.</w:t>
      </w:r>
      <w:proofErr w:type="spellStart"/>
      <w:r w:rsidRPr="00807FBC">
        <w:rPr>
          <w:rFonts w:cs="Times New Roman"/>
          <w:szCs w:val="28"/>
        </w:rPr>
        <w:t>cpp</w:t>
      </w:r>
      <w:proofErr w:type="spellEnd"/>
      <w:r w:rsidRPr="00807FBC">
        <w:rPr>
          <w:rFonts w:cs="Times New Roman"/>
          <w:szCs w:val="28"/>
          <w:lang w:val="ru-RU"/>
        </w:rPr>
        <w:t xml:space="preserve">, где создается </w:t>
      </w:r>
      <w:proofErr w:type="spellStart"/>
      <w:r w:rsidRPr="00807FBC">
        <w:rPr>
          <w:rFonts w:cs="Times New Roman"/>
          <w:szCs w:val="28"/>
        </w:rPr>
        <w:t>QApplication</w:t>
      </w:r>
      <w:proofErr w:type="spellEnd"/>
      <w:r w:rsidRPr="00807FBC">
        <w:rPr>
          <w:rFonts w:cs="Times New Roman"/>
          <w:szCs w:val="28"/>
          <w:lang w:val="ru-RU"/>
        </w:rPr>
        <w:t xml:space="preserve">, задается русская </w:t>
      </w:r>
      <w:proofErr w:type="spellStart"/>
      <w:r w:rsidRPr="00807FBC">
        <w:rPr>
          <w:rFonts w:cs="Times New Roman"/>
          <w:szCs w:val="28"/>
          <w:lang w:val="ru-RU"/>
        </w:rPr>
        <w:t>локаль</w:t>
      </w:r>
      <w:proofErr w:type="spellEnd"/>
      <w:r w:rsidRPr="00807FBC">
        <w:rPr>
          <w:rFonts w:cs="Times New Roman"/>
          <w:szCs w:val="28"/>
          <w:lang w:val="ru-RU"/>
        </w:rPr>
        <w:t xml:space="preserve"> и отображается </w:t>
      </w:r>
      <w:proofErr w:type="spellStart"/>
      <w:r w:rsidRPr="00807FBC">
        <w:rPr>
          <w:rFonts w:cs="Times New Roman"/>
          <w:szCs w:val="28"/>
        </w:rPr>
        <w:t>MainWindow</w:t>
      </w:r>
      <w:proofErr w:type="spellEnd"/>
      <w:r w:rsidRPr="00807FBC">
        <w:rPr>
          <w:rFonts w:cs="Times New Roman"/>
          <w:szCs w:val="28"/>
          <w:lang w:val="ru-RU"/>
        </w:rPr>
        <w:t>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В </w:t>
      </w:r>
      <w:proofErr w:type="spellStart"/>
      <w:r w:rsidRPr="00807FBC">
        <w:rPr>
          <w:rFonts w:cs="Times New Roman"/>
          <w:szCs w:val="28"/>
        </w:rPr>
        <w:t>MainWindow</w:t>
      </w:r>
      <w:proofErr w:type="spellEnd"/>
      <w:r w:rsidRPr="00807FBC">
        <w:rPr>
          <w:rFonts w:cs="Times New Roman"/>
          <w:szCs w:val="28"/>
          <w:lang w:val="ru-RU"/>
        </w:rPr>
        <w:t>.</w:t>
      </w:r>
      <w:proofErr w:type="spellStart"/>
      <w:r w:rsidRPr="00807FBC">
        <w:rPr>
          <w:rFonts w:cs="Times New Roman"/>
          <w:szCs w:val="28"/>
        </w:rPr>
        <w:t>cpp</w:t>
      </w:r>
      <w:proofErr w:type="spellEnd"/>
      <w:r w:rsidRPr="00807FBC">
        <w:rPr>
          <w:rFonts w:cs="Times New Roman"/>
          <w:szCs w:val="28"/>
          <w:lang w:val="ru-RU"/>
        </w:rPr>
        <w:t xml:space="preserve"> реализованы создание интерфейса, заполнение дерева базы, обработка кнопок добавления, изменения и удаления записей, запуск расчета и вывод результата в таблицы.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В </w:t>
      </w:r>
      <w:proofErr w:type="spellStart"/>
      <w:r w:rsidRPr="00807FBC">
        <w:rPr>
          <w:rFonts w:cs="Times New Roman"/>
          <w:szCs w:val="28"/>
        </w:rPr>
        <w:t>ItemDialog</w:t>
      </w:r>
      <w:proofErr w:type="spellEnd"/>
      <w:r w:rsidRPr="00807FBC">
        <w:rPr>
          <w:rFonts w:cs="Times New Roman"/>
          <w:szCs w:val="28"/>
          <w:lang w:val="ru-RU"/>
        </w:rPr>
        <w:t>.</w:t>
      </w:r>
      <w:proofErr w:type="spellStart"/>
      <w:r w:rsidRPr="00807FBC">
        <w:rPr>
          <w:rFonts w:cs="Times New Roman"/>
          <w:szCs w:val="28"/>
        </w:rPr>
        <w:t>cpp</w:t>
      </w:r>
      <w:proofErr w:type="spellEnd"/>
      <w:r w:rsidRPr="00807FBC">
        <w:rPr>
          <w:rFonts w:cs="Times New Roman"/>
          <w:szCs w:val="28"/>
          <w:lang w:val="ru-RU"/>
        </w:rPr>
        <w:t xml:space="preserve"> реализовано окно записи. Для удобства пользователя состав изделия отображается деревом. Если компонент закупается, в строке сразу доступны поля срока поставки и закупки одной партией, без необходимости отдельно заходить в запись.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В </w:t>
      </w:r>
      <w:r w:rsidRPr="00807FBC">
        <w:rPr>
          <w:rFonts w:cs="Times New Roman"/>
          <w:szCs w:val="28"/>
        </w:rPr>
        <w:t>Database</w:t>
      </w:r>
      <w:r w:rsidRPr="00807FBC">
        <w:rPr>
          <w:rFonts w:cs="Times New Roman"/>
          <w:szCs w:val="28"/>
          <w:lang w:val="ru-RU"/>
        </w:rPr>
        <w:t>.</w:t>
      </w:r>
      <w:proofErr w:type="spellStart"/>
      <w:r w:rsidRPr="00807FBC">
        <w:rPr>
          <w:rFonts w:cs="Times New Roman"/>
          <w:szCs w:val="28"/>
        </w:rPr>
        <w:t>cpp</w:t>
      </w:r>
      <w:proofErr w:type="spellEnd"/>
      <w:r w:rsidRPr="00807FBC">
        <w:rPr>
          <w:rFonts w:cs="Times New Roman"/>
          <w:szCs w:val="28"/>
          <w:lang w:val="ru-RU"/>
        </w:rPr>
        <w:t xml:space="preserve"> реализована файловая база. Перед сохранением данные очищаются от пустых названий и некорректных компонентов. При загрузке испорченные строки пропускаются, чтобы программа не завершалась </w:t>
      </w:r>
      <w:proofErr w:type="spellStart"/>
      <w:r w:rsidRPr="00807FBC">
        <w:rPr>
          <w:rFonts w:cs="Times New Roman"/>
          <w:szCs w:val="28"/>
          <w:lang w:val="ru-RU"/>
        </w:rPr>
        <w:t>аварийно</w:t>
      </w:r>
      <w:proofErr w:type="spellEnd"/>
      <w:r w:rsidRPr="00807FBC">
        <w:rPr>
          <w:rFonts w:cs="Times New Roman"/>
          <w:szCs w:val="28"/>
          <w:lang w:val="ru-RU"/>
        </w:rPr>
        <w:t>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В </w:t>
      </w:r>
      <w:r w:rsidRPr="00807FBC">
        <w:rPr>
          <w:rFonts w:cs="Times New Roman"/>
          <w:szCs w:val="28"/>
        </w:rPr>
        <w:t>Planner</w:t>
      </w:r>
      <w:r w:rsidRPr="00807FBC">
        <w:rPr>
          <w:rFonts w:cs="Times New Roman"/>
          <w:szCs w:val="28"/>
          <w:lang w:val="ru-RU"/>
        </w:rPr>
        <w:t>.</w:t>
      </w:r>
      <w:proofErr w:type="spellStart"/>
      <w:r w:rsidRPr="00807FBC">
        <w:rPr>
          <w:rFonts w:cs="Times New Roman"/>
          <w:szCs w:val="28"/>
        </w:rPr>
        <w:t>cpp</w:t>
      </w:r>
      <w:proofErr w:type="spellEnd"/>
      <w:r w:rsidRPr="00807FBC">
        <w:rPr>
          <w:rFonts w:cs="Times New Roman"/>
          <w:szCs w:val="28"/>
          <w:lang w:val="ru-RU"/>
        </w:rPr>
        <w:t xml:space="preserve"> реализована главная идея проекта. Длительность изготовления или поставки рассчитывается с учетом ограничения </w:t>
      </w:r>
      <w:r w:rsidRPr="00807FBC">
        <w:rPr>
          <w:rFonts w:cs="Times New Roman"/>
          <w:szCs w:val="28"/>
        </w:rPr>
        <w:t>capacity</w:t>
      </w:r>
      <w:r w:rsidRPr="00807FBC">
        <w:rPr>
          <w:rFonts w:cs="Times New Roman"/>
          <w:szCs w:val="28"/>
          <w:lang w:val="ru-RU"/>
        </w:rPr>
        <w:t>. Если требуется 10 изделий, а параллельно можно изготовить только 5, программа считает два производственных цикла.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Основная формула расчета длительности имеет вид: количество циклов равно округлению вверх от </w:t>
      </w:r>
      <w:r w:rsidRPr="00807FBC">
        <w:rPr>
          <w:rFonts w:cs="Times New Roman"/>
          <w:szCs w:val="28"/>
        </w:rPr>
        <w:t>quantity</w:t>
      </w:r>
      <w:r w:rsidRPr="00807FBC">
        <w:rPr>
          <w:rFonts w:cs="Times New Roman"/>
          <w:szCs w:val="28"/>
          <w:lang w:val="ru-RU"/>
        </w:rPr>
        <w:t xml:space="preserve"> / </w:t>
      </w:r>
      <w:r w:rsidRPr="00807FBC">
        <w:rPr>
          <w:rFonts w:cs="Times New Roman"/>
          <w:szCs w:val="28"/>
        </w:rPr>
        <w:t>capacity</w:t>
      </w:r>
      <w:r w:rsidRPr="00807FBC">
        <w:rPr>
          <w:rFonts w:cs="Times New Roman"/>
          <w:szCs w:val="28"/>
          <w:lang w:val="ru-RU"/>
        </w:rPr>
        <w:t xml:space="preserve">, а итоговая длительность равна </w:t>
      </w:r>
      <w:r w:rsidRPr="00807FBC">
        <w:rPr>
          <w:rFonts w:cs="Times New Roman"/>
          <w:szCs w:val="28"/>
        </w:rPr>
        <w:t>cycles</w:t>
      </w:r>
      <w:r w:rsidRPr="00807FBC">
        <w:rPr>
          <w:rFonts w:cs="Times New Roman"/>
          <w:szCs w:val="28"/>
          <w:lang w:val="ru-RU"/>
        </w:rPr>
        <w:t xml:space="preserve"> * </w:t>
      </w:r>
      <w:r w:rsidRPr="00807FBC">
        <w:rPr>
          <w:rFonts w:cs="Times New Roman"/>
          <w:szCs w:val="28"/>
        </w:rPr>
        <w:t>days</w:t>
      </w:r>
      <w:r w:rsidRPr="00807FBC">
        <w:rPr>
          <w:rFonts w:cs="Times New Roman"/>
          <w:szCs w:val="28"/>
          <w:lang w:val="ru-RU"/>
        </w:rPr>
        <w:t xml:space="preserve">. Если ограничение </w:t>
      </w:r>
      <w:r w:rsidRPr="00807FBC">
        <w:rPr>
          <w:rFonts w:cs="Times New Roman"/>
          <w:szCs w:val="28"/>
        </w:rPr>
        <w:t>capacity</w:t>
      </w:r>
      <w:r w:rsidRPr="00807FBC">
        <w:rPr>
          <w:rFonts w:cs="Times New Roman"/>
          <w:szCs w:val="28"/>
          <w:lang w:val="ru-RU"/>
        </w:rPr>
        <w:t xml:space="preserve"> не задано или меньше нуля, используется один цикл.</w:t>
      </w: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Для закупаемых позиций программа рассчитывает дату крайнего заказа как дату потребности минус срок поставки. Оптимальная дата заказа получается вычитанием пользовательского запаса из крайней даты.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B33E1C" w:rsidRDefault="00D405E0" w:rsidP="00D405E0">
      <w:pPr>
        <w:pStyle w:val="1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7" w:name="_Toc230783621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6. </w:t>
      </w:r>
      <w:r w:rsidRPr="00B33E1C">
        <w:rPr>
          <w:rFonts w:ascii="Times New Roman" w:eastAsia="Times New Roman" w:hAnsi="Times New Roman" w:cs="Times New Roman"/>
          <w:color w:val="000000" w:themeColor="text1"/>
          <w:lang w:val="ru-RU"/>
        </w:rPr>
        <w:t>Основные задачи разработки и принятые решения</w:t>
      </w:r>
      <w:bookmarkEnd w:id="7"/>
    </w:p>
    <w:p w:rsidR="00D405E0" w:rsidRPr="00B33E1C" w:rsidRDefault="00D405E0" w:rsidP="00D405E0">
      <w:pPr>
        <w:pStyle w:val="2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8" w:name="_Toc230783622"/>
      <w:r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6.1 </w:t>
      </w:r>
      <w:r w:rsidRPr="00B33E1C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Организация файловой базы данных</w:t>
      </w:r>
      <w:bookmarkEnd w:id="8"/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Для хранения записей была выбрана простая файловая база </w:t>
      </w:r>
      <w:r w:rsidRPr="00807FBC">
        <w:rPr>
          <w:rFonts w:cs="Times New Roman"/>
          <w:szCs w:val="28"/>
        </w:rPr>
        <w:t>database</w:t>
      </w:r>
      <w:r w:rsidRPr="00807FBC">
        <w:rPr>
          <w:rFonts w:cs="Times New Roman"/>
          <w:szCs w:val="28"/>
          <w:lang w:val="ru-RU"/>
        </w:rPr>
        <w:t>.</w:t>
      </w:r>
      <w:r w:rsidRPr="00807FBC">
        <w:rPr>
          <w:rFonts w:cs="Times New Roman"/>
          <w:szCs w:val="28"/>
        </w:rPr>
        <w:t>txt</w:t>
      </w:r>
      <w:r w:rsidRPr="00807FBC">
        <w:rPr>
          <w:rFonts w:cs="Times New Roman"/>
          <w:szCs w:val="28"/>
          <w:lang w:val="ru-RU"/>
        </w:rPr>
        <w:t xml:space="preserve">. Каждое изделие сохраняется строкой </w:t>
      </w:r>
      <w:r w:rsidRPr="00807FBC">
        <w:rPr>
          <w:rFonts w:cs="Times New Roman"/>
          <w:szCs w:val="28"/>
        </w:rPr>
        <w:t>ITEM</w:t>
      </w:r>
      <w:r w:rsidRPr="00807FBC">
        <w:rPr>
          <w:rFonts w:cs="Times New Roman"/>
          <w:szCs w:val="28"/>
          <w:lang w:val="ru-RU"/>
        </w:rPr>
        <w:t xml:space="preserve">, а каждый компонент строкой </w:t>
      </w:r>
      <w:r w:rsidRPr="00807FBC">
        <w:rPr>
          <w:rFonts w:cs="Times New Roman"/>
          <w:szCs w:val="28"/>
        </w:rPr>
        <w:t>COMP</w:t>
      </w:r>
      <w:r w:rsidRPr="00807FBC">
        <w:rPr>
          <w:rFonts w:cs="Times New Roman"/>
          <w:szCs w:val="28"/>
          <w:lang w:val="ru-RU"/>
        </w:rPr>
        <w:t xml:space="preserve">. Такой формат легко проверять вручную и просто обрабатывать в </w:t>
      </w:r>
      <w:r w:rsidRPr="00807FBC">
        <w:rPr>
          <w:rFonts w:cs="Times New Roman"/>
          <w:szCs w:val="28"/>
        </w:rPr>
        <w:t>C</w:t>
      </w:r>
      <w:r w:rsidRPr="00807FBC">
        <w:rPr>
          <w:rFonts w:cs="Times New Roman"/>
          <w:szCs w:val="28"/>
          <w:lang w:val="ru-RU"/>
        </w:rPr>
        <w:t>++.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При удалении записи программа также удаляет зависимости, чтобы в составе других изделий не оставались ссылки на несуществующий компонент.</w:t>
      </w:r>
    </w:p>
    <w:p w:rsidR="00D405E0" w:rsidRPr="006007CF" w:rsidRDefault="00D405E0" w:rsidP="00D405E0">
      <w:pPr>
        <w:pStyle w:val="2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30783623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6.2 </w:t>
      </w:r>
      <w:r w:rsidRPr="006007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Разделение интерфейса и бизнес-логики</w:t>
      </w:r>
      <w:bookmarkEnd w:id="9"/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Расчет сроков не размещен внутри интерфейса. Он вынесен в класс </w:t>
      </w:r>
      <w:r w:rsidRPr="00807FBC">
        <w:rPr>
          <w:rFonts w:cs="Times New Roman"/>
          <w:szCs w:val="28"/>
        </w:rPr>
        <w:t>Planner</w:t>
      </w:r>
      <w:r w:rsidRPr="00807FBC">
        <w:rPr>
          <w:rFonts w:cs="Times New Roman"/>
          <w:szCs w:val="28"/>
          <w:lang w:val="ru-RU"/>
        </w:rPr>
        <w:t xml:space="preserve">. Благодаря этому расчет можно использовать как из </w:t>
      </w:r>
      <w:r w:rsidRPr="00807FBC">
        <w:rPr>
          <w:rFonts w:cs="Times New Roman"/>
          <w:szCs w:val="28"/>
        </w:rPr>
        <w:t>Qt</w:t>
      </w:r>
      <w:r w:rsidRPr="00807FBC">
        <w:rPr>
          <w:rFonts w:cs="Times New Roman"/>
          <w:szCs w:val="28"/>
          <w:lang w:val="ru-RU"/>
        </w:rPr>
        <w:t>-версии, так и из консольной версии, оставленной для проверки алгоритма.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Такое решение повышает читаемость проекта и упрощает дальнейшую модернизацию, например подключение другой базы данных или изменение интерфейса.</w:t>
      </w:r>
    </w:p>
    <w:p w:rsidR="00D405E0" w:rsidRPr="00B32BA8" w:rsidRDefault="00D405E0" w:rsidP="00D405E0">
      <w:pPr>
        <w:pStyle w:val="2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10" w:name="_Toc230783624"/>
      <w:r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6.3 </w:t>
      </w:r>
      <w:r w:rsidRPr="00B32BA8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Работа с вложенными компонентами</w:t>
      </w:r>
      <w:bookmarkEnd w:id="10"/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Важной задачей была поддержка многоуровневого состава изделия. Для этого компонент хранит имя дочерней записи, а сама запись с таким именем находится в базе. При расчете </w:t>
      </w:r>
      <w:r w:rsidRPr="00807FBC">
        <w:rPr>
          <w:rFonts w:cs="Times New Roman"/>
          <w:szCs w:val="28"/>
        </w:rPr>
        <w:t>Planner</w:t>
      </w:r>
      <w:r w:rsidRPr="00807FBC">
        <w:rPr>
          <w:rFonts w:cs="Times New Roman"/>
          <w:szCs w:val="28"/>
          <w:lang w:val="ru-RU"/>
        </w:rPr>
        <w:t xml:space="preserve"> переходит от изделия к его компонентам, затем к компонентам этих компонентов.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Для защиты от ошибок предусмотрена проверка циклической зависимости. Если изделие случайно окажется компонентом самого себя через цепочку других компонентов, программа добавит ошибку в результат расчета.</w:t>
      </w:r>
    </w:p>
    <w:p w:rsidR="00D405E0" w:rsidRPr="00B32BA8" w:rsidRDefault="00D405E0" w:rsidP="00D405E0">
      <w:pPr>
        <w:pStyle w:val="2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11" w:name="_Toc230783625"/>
      <w:r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6.4 </w:t>
      </w:r>
      <w:r w:rsidRPr="00B32BA8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Проверка пользовательского ввода</w:t>
      </w:r>
      <w:bookmarkEnd w:id="11"/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В программе реализованы проверки пустых названий, неправильных дат, некорректных количеств и единиц измерения. Если единица измерения равна «</w:t>
      </w:r>
      <w:proofErr w:type="spellStart"/>
      <w:r w:rsidRPr="00807FBC">
        <w:rPr>
          <w:rFonts w:cs="Times New Roman"/>
          <w:szCs w:val="28"/>
          <w:lang w:val="ru-RU"/>
        </w:rPr>
        <w:t>шт</w:t>
      </w:r>
      <w:proofErr w:type="spellEnd"/>
      <w:r w:rsidRPr="00807FBC">
        <w:rPr>
          <w:rFonts w:cs="Times New Roman"/>
          <w:szCs w:val="28"/>
          <w:lang w:val="ru-RU"/>
        </w:rPr>
        <w:t>», количество должно быть целым числом. Для других единиц допускаются дробные значения.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Поля </w:t>
      </w:r>
      <w:r w:rsidRPr="00807FBC">
        <w:rPr>
          <w:rFonts w:cs="Times New Roman"/>
          <w:szCs w:val="28"/>
        </w:rPr>
        <w:t>Qt</w:t>
      </w:r>
      <w:r w:rsidRPr="00807FBC">
        <w:rPr>
          <w:rFonts w:cs="Times New Roman"/>
          <w:szCs w:val="28"/>
          <w:lang w:val="ru-RU"/>
        </w:rPr>
        <w:t xml:space="preserve"> </w:t>
      </w:r>
      <w:proofErr w:type="spellStart"/>
      <w:r w:rsidRPr="00807FBC">
        <w:rPr>
          <w:rFonts w:cs="Times New Roman"/>
          <w:szCs w:val="28"/>
        </w:rPr>
        <w:t>SpinBox</w:t>
      </w:r>
      <w:proofErr w:type="spellEnd"/>
      <w:r w:rsidRPr="00807FBC">
        <w:rPr>
          <w:rFonts w:cs="Times New Roman"/>
          <w:szCs w:val="28"/>
          <w:lang w:val="ru-RU"/>
        </w:rPr>
        <w:t xml:space="preserve"> и </w:t>
      </w:r>
      <w:proofErr w:type="spellStart"/>
      <w:r w:rsidRPr="00807FBC">
        <w:rPr>
          <w:rFonts w:cs="Times New Roman"/>
          <w:szCs w:val="28"/>
        </w:rPr>
        <w:t>DateEdit</w:t>
      </w:r>
      <w:proofErr w:type="spellEnd"/>
      <w:r w:rsidRPr="00807FBC">
        <w:rPr>
          <w:rFonts w:cs="Times New Roman"/>
          <w:szCs w:val="28"/>
          <w:lang w:val="ru-RU"/>
        </w:rPr>
        <w:t xml:space="preserve"> ограничивают диапазоны значений, а дополнительные проверки в коде защищают данные перед сохранением.</w:t>
      </w:r>
    </w:p>
    <w:p w:rsidR="00D405E0" w:rsidRPr="00B32BA8" w:rsidRDefault="00D405E0" w:rsidP="00D405E0">
      <w:pPr>
        <w:pStyle w:val="2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12" w:name="_Toc230783626"/>
      <w:r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 xml:space="preserve">6.5 </w:t>
      </w:r>
      <w:r w:rsidRPr="00B32BA8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Обработка нехватки времени</w:t>
      </w:r>
      <w:bookmarkEnd w:id="12"/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Если рассчитанная крайняя дата закупки оказывается раньше даты обращения, программа выводит предупреждение о том, что по срокам заказ выполнить невозможно. Дополнительно рассчитывается лучшая возможная дата готовности при заказе прямо сейчас и дата с учетом запаса.</w:t>
      </w: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Это делает результат полезным не только при успешном планировании, но и при анализе просроченных или слишком срочных заказов.</w:t>
      </w: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B32BA8" w:rsidRDefault="00D405E0" w:rsidP="00D405E0">
      <w:pPr>
        <w:pStyle w:val="1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_Toc230783627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7. </w:t>
      </w:r>
      <w:r w:rsidRPr="00B32BA8">
        <w:rPr>
          <w:rFonts w:ascii="Times New Roman" w:eastAsia="Times New Roman" w:hAnsi="Times New Roman" w:cs="Times New Roman"/>
          <w:color w:val="000000" w:themeColor="text1"/>
          <w:lang w:val="ru-RU"/>
        </w:rPr>
        <w:t>Тестирование программного средства</w:t>
      </w:r>
      <w:bookmarkEnd w:id="13"/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Тестирование проводилось путем проверки основных пользовательских сценариев в консольной и </w:t>
      </w:r>
      <w:r w:rsidRPr="00807FBC">
        <w:rPr>
          <w:rFonts w:cs="Times New Roman"/>
          <w:szCs w:val="28"/>
        </w:rPr>
        <w:t>Qt</w:t>
      </w:r>
      <w:r w:rsidRPr="00807FBC">
        <w:rPr>
          <w:rFonts w:cs="Times New Roman"/>
          <w:szCs w:val="28"/>
          <w:lang w:val="ru-RU"/>
        </w:rPr>
        <w:t>-версии программы. Были проверены следующие действия:</w:t>
      </w:r>
    </w:p>
    <w:p w:rsidR="00D405E0" w:rsidRPr="00B32BA8" w:rsidRDefault="00D405E0" w:rsidP="00D405E0">
      <w:pPr>
        <w:pStyle w:val="a5"/>
        <w:numPr>
          <w:ilvl w:val="0"/>
          <w:numId w:val="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2BA8">
        <w:rPr>
          <w:rFonts w:cs="Times New Roman"/>
          <w:szCs w:val="28"/>
          <w:lang w:val="ru-RU"/>
        </w:rPr>
        <w:t>создание нового изделия, детали и закупаемого материала;</w:t>
      </w:r>
    </w:p>
    <w:p w:rsidR="00D405E0" w:rsidRPr="00B32BA8" w:rsidRDefault="00D405E0" w:rsidP="00D405E0">
      <w:pPr>
        <w:pStyle w:val="a5"/>
        <w:numPr>
          <w:ilvl w:val="0"/>
          <w:numId w:val="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2BA8">
        <w:rPr>
          <w:rFonts w:cs="Times New Roman"/>
          <w:szCs w:val="28"/>
          <w:lang w:val="ru-RU"/>
        </w:rPr>
        <w:t>добавление компонентов первого и вложенных уровней;</w:t>
      </w:r>
    </w:p>
    <w:p w:rsidR="00D405E0" w:rsidRPr="00B32BA8" w:rsidRDefault="00D405E0" w:rsidP="00D405E0">
      <w:pPr>
        <w:pStyle w:val="a5"/>
        <w:numPr>
          <w:ilvl w:val="0"/>
          <w:numId w:val="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2BA8">
        <w:rPr>
          <w:rFonts w:cs="Times New Roman"/>
          <w:szCs w:val="28"/>
          <w:lang w:val="ru-RU"/>
        </w:rPr>
        <w:t>редактирование ранее созданных записей;</w:t>
      </w:r>
    </w:p>
    <w:p w:rsidR="00D405E0" w:rsidRPr="00B32BA8" w:rsidRDefault="00D405E0" w:rsidP="00D405E0">
      <w:pPr>
        <w:pStyle w:val="a5"/>
        <w:numPr>
          <w:ilvl w:val="0"/>
          <w:numId w:val="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2BA8">
        <w:rPr>
          <w:rFonts w:cs="Times New Roman"/>
          <w:szCs w:val="28"/>
          <w:lang w:val="ru-RU"/>
        </w:rPr>
        <w:t>удаление записи вместе с зависимыми элементами;</w:t>
      </w:r>
    </w:p>
    <w:p w:rsidR="00D405E0" w:rsidRPr="00B32BA8" w:rsidRDefault="00D405E0" w:rsidP="00D405E0">
      <w:pPr>
        <w:pStyle w:val="a5"/>
        <w:numPr>
          <w:ilvl w:val="0"/>
          <w:numId w:val="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2BA8">
        <w:rPr>
          <w:rFonts w:cs="Times New Roman"/>
          <w:szCs w:val="28"/>
          <w:lang w:val="ru-RU"/>
        </w:rPr>
        <w:t>очистка всей базы;</w:t>
      </w:r>
    </w:p>
    <w:p w:rsidR="00D405E0" w:rsidRPr="00B32BA8" w:rsidRDefault="00D405E0" w:rsidP="00D405E0">
      <w:pPr>
        <w:pStyle w:val="a5"/>
        <w:numPr>
          <w:ilvl w:val="0"/>
          <w:numId w:val="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2BA8">
        <w:rPr>
          <w:rFonts w:cs="Times New Roman"/>
          <w:szCs w:val="28"/>
          <w:lang w:val="ru-RU"/>
        </w:rPr>
        <w:t>расчет изделия, состоящего из изготавливаемых и закупаемых компонентов;</w:t>
      </w:r>
    </w:p>
    <w:p w:rsidR="00D405E0" w:rsidRPr="00B32BA8" w:rsidRDefault="00D405E0" w:rsidP="00D405E0">
      <w:pPr>
        <w:pStyle w:val="a5"/>
        <w:numPr>
          <w:ilvl w:val="0"/>
          <w:numId w:val="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2BA8">
        <w:rPr>
          <w:rFonts w:cs="Times New Roman"/>
          <w:szCs w:val="28"/>
          <w:lang w:val="ru-RU"/>
        </w:rPr>
        <w:t>расчет при ограничении параллельного изготовления;</w:t>
      </w:r>
    </w:p>
    <w:p w:rsidR="00D405E0" w:rsidRPr="00B32BA8" w:rsidRDefault="00D405E0" w:rsidP="00D405E0">
      <w:pPr>
        <w:pStyle w:val="a5"/>
        <w:numPr>
          <w:ilvl w:val="0"/>
          <w:numId w:val="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2BA8">
        <w:rPr>
          <w:rFonts w:cs="Times New Roman"/>
          <w:szCs w:val="28"/>
          <w:lang w:val="ru-RU"/>
        </w:rPr>
        <w:t>проверка предупреждения при нехватке времени;</w:t>
      </w:r>
    </w:p>
    <w:p w:rsidR="00D405E0" w:rsidRPr="00B32BA8" w:rsidRDefault="00D405E0" w:rsidP="00D405E0">
      <w:pPr>
        <w:pStyle w:val="a5"/>
        <w:numPr>
          <w:ilvl w:val="0"/>
          <w:numId w:val="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2BA8">
        <w:rPr>
          <w:rFonts w:cs="Times New Roman"/>
          <w:szCs w:val="28"/>
          <w:lang w:val="ru-RU"/>
        </w:rPr>
        <w:t>ввод неправильной даты и проверка обработки ошибки;</w:t>
      </w:r>
    </w:p>
    <w:p w:rsidR="00D405E0" w:rsidRPr="00B32BA8" w:rsidRDefault="00D405E0" w:rsidP="00D405E0">
      <w:pPr>
        <w:pStyle w:val="a5"/>
        <w:numPr>
          <w:ilvl w:val="0"/>
          <w:numId w:val="3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B32BA8">
        <w:rPr>
          <w:rFonts w:cs="Times New Roman"/>
          <w:szCs w:val="28"/>
          <w:lang w:val="ru-RU"/>
        </w:rPr>
        <w:t>ввод дробного количества для единицы «</w:t>
      </w:r>
      <w:proofErr w:type="spellStart"/>
      <w:r w:rsidRPr="00B32BA8">
        <w:rPr>
          <w:rFonts w:cs="Times New Roman"/>
          <w:szCs w:val="28"/>
          <w:lang w:val="ru-RU"/>
        </w:rPr>
        <w:t>шт</w:t>
      </w:r>
      <w:proofErr w:type="spellEnd"/>
      <w:r w:rsidRPr="00B32BA8">
        <w:rPr>
          <w:rFonts w:cs="Times New Roman"/>
          <w:szCs w:val="28"/>
          <w:lang w:val="ru-RU"/>
        </w:rPr>
        <w:t>» и проверка запрета такого значения.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В качестве контрольного примера использовалась структура изделия «Стул»: стул состоит из ножек, спинки и болтов; ножки требуют брус, спинка требует фанеру, а болты закупаются напрямую.</w:t>
      </w: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В результате тестирования было установлено, что программа корректно рассчитывает даты склада, объединяет одинаковые закупаемые материалы, выводит сроки закупки и сохраняет данные между запусками.</w:t>
      </w: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B32BA8" w:rsidRDefault="00D405E0" w:rsidP="00D405E0">
      <w:pPr>
        <w:pStyle w:val="1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4" w:name="_Toc230783628"/>
      <w:r w:rsidRPr="00B32BA8">
        <w:rPr>
          <w:rFonts w:ascii="Times New Roman" w:eastAsia="Times New Roman" w:hAnsi="Times New Roman" w:cs="Times New Roman"/>
          <w:color w:val="000000" w:themeColor="text1"/>
          <w:lang w:val="ru-RU"/>
        </w:rPr>
        <w:lastRenderedPageBreak/>
        <w:t>Заключение</w:t>
      </w:r>
      <w:bookmarkEnd w:id="14"/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В ходе выполнения работы было разработано программное средство «Оптимизация производственного закупа». Приложение позволяет вести базу изделий, деталей и материалов, описывать многоуровневый состав продукции и рассчитывать сроки закупки от требуемой даты готовности.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>В проекте реализована модульная структура: модели данных, база, расчетный модуль, работа с датами и пользовательский интерфейс разделены по разным классам. Это упрощает сопровождение кода и дальнейшее развитие программы.</w:t>
      </w: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Использование </w:t>
      </w:r>
      <w:r w:rsidRPr="00807FBC">
        <w:rPr>
          <w:rFonts w:cs="Times New Roman"/>
          <w:szCs w:val="28"/>
        </w:rPr>
        <w:t>Qt</w:t>
      </w:r>
      <w:r w:rsidRPr="00807FBC">
        <w:rPr>
          <w:rFonts w:cs="Times New Roman"/>
          <w:szCs w:val="28"/>
          <w:lang w:val="ru-RU"/>
        </w:rPr>
        <w:t xml:space="preserve"> </w:t>
      </w:r>
      <w:r w:rsidRPr="00807FBC">
        <w:rPr>
          <w:rFonts w:cs="Times New Roman"/>
          <w:szCs w:val="28"/>
        </w:rPr>
        <w:t>Widgets</w:t>
      </w:r>
      <w:r w:rsidRPr="00807FBC">
        <w:rPr>
          <w:rFonts w:cs="Times New Roman"/>
          <w:szCs w:val="28"/>
          <w:lang w:val="ru-RU"/>
        </w:rPr>
        <w:t xml:space="preserve"> позволило создать простое графическое приложение с вкладками, таблицами, деревом базы и диалогом редактирования записей. Все основные действия выполняются через русскоязычный интерфейс.</w:t>
      </w: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  <w:r w:rsidRPr="00807FBC">
        <w:rPr>
          <w:rFonts w:cs="Times New Roman"/>
          <w:szCs w:val="28"/>
          <w:lang w:val="ru-RU"/>
        </w:rPr>
        <w:t xml:space="preserve">Полученный результат может быть использован как основа для дальнейшего развития: подключения </w:t>
      </w:r>
      <w:r w:rsidRPr="00807FBC">
        <w:rPr>
          <w:rFonts w:cs="Times New Roman"/>
          <w:szCs w:val="28"/>
        </w:rPr>
        <w:t>SQLite</w:t>
      </w:r>
      <w:r w:rsidRPr="00807FBC">
        <w:rPr>
          <w:rFonts w:cs="Times New Roman"/>
          <w:szCs w:val="28"/>
          <w:lang w:val="ru-RU"/>
        </w:rPr>
        <w:t>, формирования печатных отчетов, добавления ролей пользователей, учета календаря рабочих дней и автоматической оценки стоимости закупки.</w:t>
      </w: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807FBC" w:rsidRDefault="00D405E0" w:rsidP="00D405E0">
      <w:pPr>
        <w:jc w:val="both"/>
        <w:rPr>
          <w:rFonts w:cs="Times New Roman"/>
          <w:szCs w:val="28"/>
          <w:lang w:val="ru-RU"/>
        </w:rPr>
      </w:pPr>
    </w:p>
    <w:p w:rsidR="00D405E0" w:rsidRPr="00B32BA8" w:rsidRDefault="00D405E0" w:rsidP="00D405E0">
      <w:pPr>
        <w:pStyle w:val="1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5" w:name="_Toc230783629"/>
      <w:r w:rsidRPr="00B32BA8">
        <w:rPr>
          <w:rFonts w:ascii="Times New Roman" w:eastAsia="Times New Roman" w:hAnsi="Times New Roman" w:cs="Times New Roman"/>
          <w:color w:val="000000" w:themeColor="text1"/>
          <w:lang w:val="ru-RU"/>
        </w:rPr>
        <w:lastRenderedPageBreak/>
        <w:t>Список использованных источников</w:t>
      </w:r>
      <w:bookmarkEnd w:id="15"/>
    </w:p>
    <w:p w:rsidR="00D405E0" w:rsidRPr="00B32BA8" w:rsidRDefault="00D405E0" w:rsidP="00D405E0">
      <w:pPr>
        <w:pStyle w:val="a5"/>
        <w:numPr>
          <w:ilvl w:val="0"/>
          <w:numId w:val="4"/>
        </w:numPr>
        <w:ind w:left="0" w:firstLine="709"/>
        <w:rPr>
          <w:rFonts w:cs="Times New Roman"/>
          <w:szCs w:val="28"/>
          <w:lang w:val="ru-RU"/>
        </w:rPr>
      </w:pPr>
      <w:r w:rsidRPr="00B32BA8">
        <w:rPr>
          <w:rFonts w:cs="Times New Roman"/>
          <w:szCs w:val="28"/>
          <w:lang w:val="ru-RU"/>
        </w:rPr>
        <w:t xml:space="preserve">Страуструп Б. Язык программирования </w:t>
      </w:r>
      <w:r w:rsidRPr="00B32BA8">
        <w:rPr>
          <w:rFonts w:cs="Times New Roman"/>
          <w:szCs w:val="28"/>
        </w:rPr>
        <w:t>C</w:t>
      </w:r>
      <w:r w:rsidRPr="00B32BA8">
        <w:rPr>
          <w:rFonts w:cs="Times New Roman"/>
          <w:szCs w:val="28"/>
          <w:lang w:val="ru-RU"/>
        </w:rPr>
        <w:t>++. — Москва: Бином, 2020.</w:t>
      </w:r>
    </w:p>
    <w:p w:rsidR="00D405E0" w:rsidRPr="00B32BA8" w:rsidRDefault="00D405E0" w:rsidP="00D405E0">
      <w:pPr>
        <w:pStyle w:val="a5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proofErr w:type="spellStart"/>
      <w:r w:rsidRPr="00B32BA8">
        <w:rPr>
          <w:rFonts w:cs="Times New Roman"/>
          <w:szCs w:val="28"/>
        </w:rPr>
        <w:t>Бланшет</w:t>
      </w:r>
      <w:proofErr w:type="spellEnd"/>
      <w:r w:rsidRPr="00B32BA8">
        <w:rPr>
          <w:rFonts w:cs="Times New Roman"/>
          <w:szCs w:val="28"/>
        </w:rPr>
        <w:t xml:space="preserve"> Ж., </w:t>
      </w:r>
      <w:proofErr w:type="spellStart"/>
      <w:r w:rsidRPr="00B32BA8">
        <w:rPr>
          <w:rFonts w:cs="Times New Roman"/>
          <w:szCs w:val="28"/>
        </w:rPr>
        <w:t>Саммерфилд</w:t>
      </w:r>
      <w:proofErr w:type="spellEnd"/>
      <w:r w:rsidRPr="00B32BA8">
        <w:rPr>
          <w:rFonts w:cs="Times New Roman"/>
          <w:szCs w:val="28"/>
        </w:rPr>
        <w:t xml:space="preserve"> М. C++ GUI Programming with Qt 4. — Prentice Hall, 2008.</w:t>
      </w:r>
    </w:p>
    <w:p w:rsidR="00D405E0" w:rsidRPr="00B32BA8" w:rsidRDefault="00D405E0" w:rsidP="00D405E0">
      <w:pPr>
        <w:pStyle w:val="a5"/>
        <w:numPr>
          <w:ilvl w:val="0"/>
          <w:numId w:val="4"/>
        </w:numPr>
        <w:ind w:left="0" w:firstLine="709"/>
        <w:rPr>
          <w:rFonts w:cs="Times New Roman"/>
          <w:szCs w:val="28"/>
          <w:lang w:val="ru-RU"/>
        </w:rPr>
      </w:pPr>
      <w:r w:rsidRPr="00B32BA8">
        <w:rPr>
          <w:rFonts w:cs="Times New Roman"/>
          <w:szCs w:val="28"/>
        </w:rPr>
        <w:t>Qt</w:t>
      </w:r>
      <w:r w:rsidRPr="00B32BA8">
        <w:rPr>
          <w:rFonts w:cs="Times New Roman"/>
          <w:szCs w:val="28"/>
          <w:lang w:val="ru-RU"/>
        </w:rPr>
        <w:t xml:space="preserve"> </w:t>
      </w:r>
      <w:r w:rsidRPr="00B32BA8">
        <w:rPr>
          <w:rFonts w:cs="Times New Roman"/>
          <w:szCs w:val="28"/>
        </w:rPr>
        <w:t>Documentation</w:t>
      </w:r>
      <w:r w:rsidRPr="00B32BA8">
        <w:rPr>
          <w:rFonts w:cs="Times New Roman"/>
          <w:szCs w:val="28"/>
          <w:lang w:val="ru-RU"/>
        </w:rPr>
        <w:t xml:space="preserve"> [Электронный ресурс]. — Режим доступа: </w:t>
      </w:r>
      <w:r w:rsidRPr="00B32BA8">
        <w:rPr>
          <w:rFonts w:cs="Times New Roman"/>
          <w:szCs w:val="28"/>
        </w:rPr>
        <w:t>https</w:t>
      </w:r>
      <w:r w:rsidRPr="00B32BA8">
        <w:rPr>
          <w:rFonts w:cs="Times New Roman"/>
          <w:szCs w:val="28"/>
          <w:lang w:val="ru-RU"/>
        </w:rPr>
        <w:t>://</w:t>
      </w:r>
      <w:r w:rsidRPr="00B32BA8">
        <w:rPr>
          <w:rFonts w:cs="Times New Roman"/>
          <w:szCs w:val="28"/>
        </w:rPr>
        <w:t>doc</w:t>
      </w:r>
      <w:r w:rsidRPr="00B32BA8">
        <w:rPr>
          <w:rFonts w:cs="Times New Roman"/>
          <w:szCs w:val="28"/>
          <w:lang w:val="ru-RU"/>
        </w:rPr>
        <w:t>.</w:t>
      </w:r>
      <w:r w:rsidRPr="00B32BA8">
        <w:rPr>
          <w:rFonts w:cs="Times New Roman"/>
          <w:szCs w:val="28"/>
        </w:rPr>
        <w:t>qt</w:t>
      </w:r>
      <w:r w:rsidRPr="00B32BA8">
        <w:rPr>
          <w:rFonts w:cs="Times New Roman"/>
          <w:szCs w:val="28"/>
          <w:lang w:val="ru-RU"/>
        </w:rPr>
        <w:t>.</w:t>
      </w:r>
      <w:proofErr w:type="spellStart"/>
      <w:r w:rsidRPr="00B32BA8">
        <w:rPr>
          <w:rFonts w:cs="Times New Roman"/>
          <w:szCs w:val="28"/>
        </w:rPr>
        <w:t>io</w:t>
      </w:r>
      <w:proofErr w:type="spellEnd"/>
      <w:r w:rsidRPr="00B32BA8">
        <w:rPr>
          <w:rFonts w:cs="Times New Roman"/>
          <w:szCs w:val="28"/>
          <w:lang w:val="ru-RU"/>
        </w:rPr>
        <w:t>/ (дата обращения: 27.05.2026).</w:t>
      </w:r>
    </w:p>
    <w:p w:rsidR="00D405E0" w:rsidRPr="00B32BA8" w:rsidRDefault="00D405E0" w:rsidP="00D405E0">
      <w:pPr>
        <w:pStyle w:val="a5"/>
        <w:numPr>
          <w:ilvl w:val="0"/>
          <w:numId w:val="4"/>
        </w:numPr>
        <w:ind w:left="0" w:firstLine="709"/>
        <w:rPr>
          <w:rFonts w:cs="Times New Roman"/>
          <w:szCs w:val="28"/>
          <w:lang w:val="ru-RU"/>
        </w:rPr>
      </w:pPr>
      <w:r w:rsidRPr="00B32BA8">
        <w:rPr>
          <w:rFonts w:cs="Times New Roman"/>
          <w:szCs w:val="28"/>
          <w:lang w:val="ru-RU"/>
        </w:rPr>
        <w:t>ГОСТ 7.32–2017. Отчет о научно-исследовательской работе. Структура и правила оформления.</w:t>
      </w:r>
    </w:p>
    <w:p w:rsidR="00D405E0" w:rsidRPr="00B32BA8" w:rsidRDefault="00D405E0" w:rsidP="00D405E0">
      <w:pPr>
        <w:pStyle w:val="a5"/>
        <w:numPr>
          <w:ilvl w:val="0"/>
          <w:numId w:val="4"/>
        </w:numPr>
        <w:ind w:left="0" w:firstLine="709"/>
        <w:rPr>
          <w:rFonts w:cs="Times New Roman"/>
          <w:szCs w:val="28"/>
          <w:lang w:val="ru-RU"/>
        </w:rPr>
      </w:pPr>
      <w:proofErr w:type="spellStart"/>
      <w:r w:rsidRPr="00B32BA8">
        <w:rPr>
          <w:rFonts w:cs="Times New Roman"/>
          <w:szCs w:val="28"/>
          <w:lang w:val="ru-RU"/>
        </w:rPr>
        <w:t>Ларман</w:t>
      </w:r>
      <w:proofErr w:type="spellEnd"/>
      <w:r w:rsidRPr="00B32BA8">
        <w:rPr>
          <w:rFonts w:cs="Times New Roman"/>
          <w:szCs w:val="28"/>
          <w:lang w:val="ru-RU"/>
        </w:rPr>
        <w:t xml:space="preserve"> К. Применение </w:t>
      </w:r>
      <w:r w:rsidRPr="00B32BA8">
        <w:rPr>
          <w:rFonts w:cs="Times New Roman"/>
          <w:szCs w:val="28"/>
        </w:rPr>
        <w:t>UML</w:t>
      </w:r>
      <w:r w:rsidRPr="00B32BA8">
        <w:rPr>
          <w:rFonts w:cs="Times New Roman"/>
          <w:szCs w:val="28"/>
          <w:lang w:val="ru-RU"/>
        </w:rPr>
        <w:t xml:space="preserve"> и шаблонов проектирования. — Москва: Вильямс, 2019.</w:t>
      </w:r>
    </w:p>
    <w:p w:rsidR="00D405E0" w:rsidRPr="00B32BA8" w:rsidRDefault="00D405E0" w:rsidP="00D405E0">
      <w:pPr>
        <w:pStyle w:val="a5"/>
        <w:numPr>
          <w:ilvl w:val="0"/>
          <w:numId w:val="4"/>
        </w:numPr>
        <w:ind w:left="0" w:firstLine="709"/>
        <w:rPr>
          <w:rFonts w:cs="Times New Roman"/>
          <w:szCs w:val="28"/>
          <w:lang w:val="ru-RU"/>
        </w:rPr>
      </w:pPr>
      <w:r w:rsidRPr="00B32BA8">
        <w:rPr>
          <w:rFonts w:cs="Times New Roman"/>
          <w:szCs w:val="28"/>
          <w:lang w:val="ru-RU"/>
        </w:rPr>
        <w:t xml:space="preserve">Павловская Т. А. </w:t>
      </w:r>
      <w:r w:rsidRPr="00B32BA8">
        <w:rPr>
          <w:rFonts w:cs="Times New Roman"/>
          <w:szCs w:val="28"/>
        </w:rPr>
        <w:t>C</w:t>
      </w:r>
      <w:r w:rsidRPr="00B32BA8">
        <w:rPr>
          <w:rFonts w:cs="Times New Roman"/>
          <w:szCs w:val="28"/>
          <w:lang w:val="ru-RU"/>
        </w:rPr>
        <w:t>/</w:t>
      </w:r>
      <w:r w:rsidRPr="00B32BA8">
        <w:rPr>
          <w:rFonts w:cs="Times New Roman"/>
          <w:szCs w:val="28"/>
        </w:rPr>
        <w:t>C</w:t>
      </w:r>
      <w:r w:rsidRPr="00B32BA8">
        <w:rPr>
          <w:rFonts w:cs="Times New Roman"/>
          <w:szCs w:val="28"/>
          <w:lang w:val="ru-RU"/>
        </w:rPr>
        <w:t>++. Программирование на языке высокого уровня. — Санкт-Петербург: Питер, 2021.</w:t>
      </w:r>
    </w:p>
    <w:p w:rsidR="00D405E0" w:rsidRPr="00D405E0" w:rsidRDefault="00D405E0">
      <w:pPr>
        <w:rPr>
          <w:lang w:val="ru-RU"/>
        </w:rPr>
      </w:pPr>
    </w:p>
    <w:sectPr w:rsidR="00D405E0" w:rsidRPr="00D405E0" w:rsidSect="00034616">
      <w:footerReference w:type="default" r:id="rId8"/>
      <w:footerReference w:type="firs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397B" w:rsidRDefault="00D405E0">
    <w:pPr>
      <w:pStyle w:val="a3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7FBC" w:rsidRPr="00807FBC" w:rsidRDefault="00D405E0" w:rsidP="00807FBC">
    <w:pPr>
      <w:pStyle w:val="a3"/>
      <w:ind w:firstLine="0"/>
      <w:jc w:val="center"/>
      <w:rPr>
        <w:lang w:val="ru-RU"/>
      </w:rPr>
    </w:pPr>
    <w:r w:rsidRPr="00807FBC">
      <w:rPr>
        <w:lang w:val="ru-RU"/>
      </w:rPr>
      <w:t>Пермь 2026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CB4445"/>
    <w:multiLevelType w:val="hybridMultilevel"/>
    <w:tmpl w:val="75AE33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08D49C5"/>
    <w:multiLevelType w:val="hybridMultilevel"/>
    <w:tmpl w:val="7EB08EE4"/>
    <w:lvl w:ilvl="0" w:tplc="C7E41D84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84F46"/>
    <w:multiLevelType w:val="hybridMultilevel"/>
    <w:tmpl w:val="0C5475FE"/>
    <w:lvl w:ilvl="0" w:tplc="C7E41D8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B750FE"/>
    <w:multiLevelType w:val="hybridMultilevel"/>
    <w:tmpl w:val="C6809A3E"/>
    <w:lvl w:ilvl="0" w:tplc="C7E41D84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E0"/>
    <w:rsid w:val="00D4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7485FD-00E9-421C-AEFB-FD59BC99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405E0"/>
    <w:pPr>
      <w:spacing w:after="0" w:line="360" w:lineRule="auto"/>
      <w:ind w:firstLine="709"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D405E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405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5E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D405E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a3">
    <w:name w:val="footer"/>
    <w:basedOn w:val="a"/>
    <w:link w:val="a4"/>
    <w:uiPriority w:val="99"/>
    <w:unhideWhenUsed/>
    <w:rsid w:val="00D405E0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D405E0"/>
    <w:rPr>
      <w:rFonts w:ascii="Times New Roman" w:eastAsia="Times New Roman" w:hAnsi="Times New Roman"/>
      <w:sz w:val="28"/>
      <w:lang w:val="en-US"/>
    </w:rPr>
  </w:style>
  <w:style w:type="paragraph" w:styleId="a5">
    <w:name w:val="List Paragraph"/>
    <w:basedOn w:val="a"/>
    <w:uiPriority w:val="34"/>
    <w:qFormat/>
    <w:rsid w:val="00D405E0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D405E0"/>
    <w:pPr>
      <w:outlineLvl w:val="9"/>
    </w:pPr>
  </w:style>
  <w:style w:type="table" w:styleId="a7">
    <w:name w:val="Table Grid"/>
    <w:basedOn w:val="a1"/>
    <w:uiPriority w:val="59"/>
    <w:rsid w:val="00D405E0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D405E0"/>
    <w:pPr>
      <w:spacing w:after="100"/>
    </w:pPr>
  </w:style>
  <w:style w:type="character" w:styleId="a8">
    <w:name w:val="Hyperlink"/>
    <w:basedOn w:val="a0"/>
    <w:uiPriority w:val="99"/>
    <w:unhideWhenUsed/>
    <w:rsid w:val="00D405E0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405E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2426</Words>
  <Characters>13829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Лыгалов Андрей</dc:creator>
  <cp:keywords/>
  <dc:description/>
  <cp:lastModifiedBy>Лыгалов Андрей</cp:lastModifiedBy>
  <cp:revision>1</cp:revision>
  <dcterms:created xsi:type="dcterms:W3CDTF">2026-05-27T09:13:00Z</dcterms:created>
  <dcterms:modified xsi:type="dcterms:W3CDTF">2026-05-27T09:14:00Z</dcterms:modified>
</cp:coreProperties>
</file>