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>
      <w:r>
        <w:t>Motorsport Analytics Platform</w:t>
      </w:r>
    </w:p>
    <w:p>
      <w:pPr>
        <w:pStyle w:val="Heading2"/>
      </w:pPr>
      <w:r>
        <w:t>Executive Summary</w:t>
      </w:r>
    </w:p>
    <w:p>
      <w:r>
        <w:t>This project proposes a full-stack motorsport analytics platform powered by OpenF1 data. The system will provide live timing, telemetry analysis, driver comparisons, race strategy tools, and AI-powered insights through a Java Spring Boot backend and React frontend.</w:t>
      </w:r>
    </w:p>
    <w:p>
      <w:pPr>
        <w:pStyle w:val="Heading2"/>
      </w:pPr>
      <w:r>
        <w:t>Business Objectives</w:t>
      </w:r>
    </w:p>
    <w:p>
      <w:r>
        <w:t>Deliver a modern motorsport analytics experience, demonstrate enterprise software engineering skills, and provide a scalable foundation for future motorsport datasets.</w:t>
      </w:r>
    </w:p>
    <w:p>
      <w:pPr>
        <w:pStyle w:val="Heading2"/>
      </w:pPr>
      <w:r>
        <w:t>Stakeholders</w:t>
      </w:r>
    </w:p>
    <w:p>
      <w:r>
        <w:t>Fans, analysts, developers, project assessors, and potential commercial users.</w:t>
      </w:r>
    </w:p>
    <w:p>
      <w:pPr>
        <w:pStyle w:val="Heading2"/>
      </w:pPr>
      <w:r>
        <w:t>System Architecture</w:t>
      </w:r>
    </w:p>
    <w:p>
      <w:r>
        <w:t>OpenF1 API -&gt; Spring Boot Backend -&gt; Business Services -&gt; REST APIs -&gt; React Frontend. Optional PostgreSQL and Redis support persistence and caching.</w:t>
      </w:r>
    </w:p>
    <w:p>
      <w:pPr>
        <w:pStyle w:val="Heading2"/>
      </w:pPr>
      <w:r>
        <w:t>Technology Stack</w:t>
      </w:r>
    </w:p>
    <w:p>
      <w:r>
        <w:t>Java 21, Spring Boot, WebClient, PostgreSQL, Redis, React, TypeScript, Axios, React Query, Chart.js/Recharts, Docker, GitHub Actions.</w:t>
      </w:r>
    </w:p>
    <w:p>
      <w:pPr>
        <w:pStyle w:val="Heading2"/>
      </w:pPr>
      <w:r>
        <w:t>User Stories</w:t>
      </w:r>
    </w:p>
    <w:p>
      <w:r>
        <w:t>Users can view live sessions, compare drivers, inspect telemetry, review race timelines, and receive AI-generated race summaries.</w:t>
      </w:r>
    </w:p>
    <w:p>
      <w:pPr>
        <w:pStyle w:val="Heading2"/>
      </w:pPr>
      <w:r>
        <w:t>Functional Requirements</w:t>
      </w:r>
    </w:p>
    <w:p>
      <w:r>
        <w:t>Driver management, session retrieval, lap analysis, telemetry visualization, race strategy analysis, team radio exploration, championship prediction, AI insight generation.</w:t>
      </w:r>
    </w:p>
    <w:p>
      <w:pPr>
        <w:pStyle w:val="Heading2"/>
      </w:pPr>
      <w:r>
        <w:t>Non-Functional Requirements</w:t>
      </w:r>
    </w:p>
    <w:p>
      <w:r>
        <w:t>Performance, scalability, maintainability, availability, security, usability, accessibility, and observability.</w:t>
      </w:r>
    </w:p>
    <w:p>
      <w:pPr>
        <w:pStyle w:val="Heading2"/>
      </w:pPr>
      <w:r>
        <w:t>API Design</w:t>
      </w:r>
    </w:p>
    <w:p>
      <w:r>
        <w:t>REST endpoints for drivers, sessions, telemetry, laps, positions, weather, and strategy analysis.</w:t>
      </w:r>
    </w:p>
    <w:p>
      <w:pPr>
        <w:pStyle w:val="Heading2"/>
      </w:pPr>
      <w:r>
        <w:t>Database Design</w:t>
      </w:r>
    </w:p>
    <w:p>
      <w:r>
        <w:t>Driver, Session, Lap, Telemetry, RaceEvent, UserPreferences, and Analytics entities.</w:t>
      </w:r>
    </w:p>
    <w:p>
      <w:pPr>
        <w:pStyle w:val="Heading2"/>
      </w:pPr>
      <w:r>
        <w:t>Frontend Design</w:t>
      </w:r>
    </w:p>
    <w:p>
      <w:r>
        <w:t>Dashboard, Driver Comparison, Telemetry Explorer, Strategy Center, Championship Predictor, and Settings modules.</w:t>
      </w:r>
    </w:p>
    <w:p>
      <w:pPr>
        <w:pStyle w:val="Heading2"/>
      </w:pPr>
      <w:r>
        <w:t>Backend Design</w:t>
      </w:r>
    </w:p>
    <w:p>
      <w:r>
        <w:t>Controller, Service, Repository, DTO, and Client layers following clean architecture principles.</w:t>
      </w:r>
    </w:p>
    <w:p>
      <w:pPr>
        <w:pStyle w:val="Heading2"/>
      </w:pPr>
      <w:r>
        <w:t>Security</w:t>
      </w:r>
    </w:p>
    <w:p>
      <w:r>
        <w:t>Input validation, rate limiting, HTTPS, secret management, and secure deployment practices.</w:t>
      </w:r>
    </w:p>
    <w:p>
      <w:pPr>
        <w:pStyle w:val="Heading2"/>
      </w:pPr>
      <w:r>
        <w:t>Testing Strategy</w:t>
      </w:r>
    </w:p>
    <w:p>
      <w:r>
        <w:t>Unit testing, integration testing, API testing, UI testing, and performance testing.</w:t>
      </w:r>
    </w:p>
    <w:p>
      <w:pPr>
        <w:pStyle w:val="Heading2"/>
      </w:pPr>
      <w:r>
        <w:t>CI/CD Pipeline</w:t>
      </w:r>
    </w:p>
    <w:p>
      <w:r>
        <w:t>GitHub Actions for build, test, containerization, and deployment.</w:t>
      </w:r>
    </w:p>
    <w:p>
      <w:pPr>
        <w:pStyle w:val="Heading2"/>
      </w:pPr>
      <w:r>
        <w:t>Deployment Architecture</w:t>
      </w:r>
    </w:p>
    <w:p>
      <w:r>
        <w:t>Containerized services deployed to cloud infrastructure with monitoring and logging.</w:t>
      </w:r>
    </w:p>
    <w:p>
      <w:pPr>
        <w:pStyle w:val="Heading2"/>
      </w:pPr>
      <w:r>
        <w:t>Risk Analysis</w:t>
      </w:r>
    </w:p>
    <w:p>
      <w:r>
        <w:t>External API availability, data quality, scaling challenges, and operational risks.</w:t>
      </w:r>
    </w:p>
    <w:p>
      <w:pPr>
        <w:pStyle w:val="Heading2"/>
      </w:pPr>
      <w:r>
        <w:t>Project Roadmap</w:t>
      </w:r>
    </w:p>
    <w:p>
      <w:r>
        <w:t>Phase 1: Core APIs. Phase 2: Telemetry. Phase 3: Strategy analytics. Phase 4: AI insights.</w:t>
      </w:r>
    </w:p>
    <w:p>
      <w:pPr>
        <w:pStyle w:val="Heading2"/>
      </w:pPr>
      <w:r>
        <w:t>Future Enhancements</w:t>
      </w:r>
    </w:p>
    <w:p>
      <w:r>
        <w:t>Fantasy motorsport, machine learning predictions, mobile apps, notifications, and multi-series support.</w:t>
      </w:r>
    </w:p>
    <w:p>
      <w:pPr>
        <w:pStyle w:val="Heading2"/>
      </w:pPr>
      <w:r>
        <w:t>Sample Project Structure</w:t>
      </w:r>
    </w:p>
    <w:p>
      <w:r>
        <w:t>backend/</w:t>
        <w:br/>
        <w:t xml:space="preserve"> ├─ controller/</w:t>
        <w:br/>
        <w:t xml:space="preserve"> ├─ service/</w:t>
        <w:br/>
        <w:t xml:space="preserve"> ├─ client/</w:t>
        <w:br/>
        <w:t xml:space="preserve"> ├─ dto/</w:t>
        <w:br/>
        <w:t xml:space="preserve"> └─ config/</w:t>
        <w:br/>
        <w:br/>
        <w:t>frontend/</w:t>
        <w:br/>
        <w:t xml:space="preserve"> ├─ pages/</w:t>
        <w:br/>
        <w:t xml:space="preserve"> ├─ components/</w:t>
        <w:br/>
        <w:t xml:space="preserve"> ├─ api/</w:t>
        <w:br/>
        <w:t xml:space="preserve"> └─ hooks/</w:t>
        <w:br/>
      </w:r>
    </w:p>
    <w:p>
      <w:pPr>
        <w:pStyle w:val="Heading2"/>
      </w:pPr>
      <w:r>
        <w:t>Acceptance Criteria</w:t>
      </w:r>
    </w:p>
    <w:p>
      <w:r>
        <w:t>1. Live session data is retrievable.</w:t>
        <w:br/>
        <w:t>2. Telemetry charts render correctly.</w:t>
        <w:br/>
        <w:t>3. Driver comparisons are available.</w:t>
        <w:br/>
        <w:t>4. Dashboard loads within acceptable performance targets.</w:t>
        <w:br/>
        <w:t>5. APIs return valid structured JSON.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