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F3EEBC" w14:textId="77777777" w:rsidR="009921EB" w:rsidRPr="00D75CE5" w:rsidRDefault="00000000" w:rsidP="00F94841">
      <w:pPr>
        <w:pStyle w:val="Title"/>
        <w:spacing w:line="360" w:lineRule="auto"/>
        <w:jc w:val="both"/>
        <w:rPr>
          <w:rFonts w:ascii="Times New Roman" w:hAnsi="Times New Roman" w:cs="Times New Roman"/>
          <w:sz w:val="24"/>
          <w:szCs w:val="24"/>
        </w:rPr>
      </w:pPr>
      <w:r w:rsidRPr="00D75CE5">
        <w:rPr>
          <w:rFonts w:ascii="Times New Roman" w:hAnsi="Times New Roman" w:cs="Times New Roman"/>
          <w:sz w:val="24"/>
          <w:szCs w:val="24"/>
        </w:rPr>
        <w:t>Honours Research Proposal</w:t>
      </w:r>
    </w:p>
    <w:p w14:paraId="3C1A7744" w14:textId="77777777" w:rsidR="009921EB" w:rsidRPr="00D75CE5" w:rsidRDefault="00000000" w:rsidP="00F94841">
      <w:pPr>
        <w:pStyle w:val="Heading1"/>
        <w:spacing w:line="360" w:lineRule="auto"/>
        <w:jc w:val="both"/>
        <w:rPr>
          <w:rFonts w:ascii="Times New Roman" w:eastAsia="Times New Roman" w:hAnsi="Times New Roman" w:cs="Times New Roman"/>
          <w:color w:val="4F81BD"/>
        </w:rPr>
      </w:pPr>
      <w:bookmarkStart w:id="0" w:name="_Toc207165574"/>
      <w:bookmarkStart w:id="1" w:name="_Toc211264826"/>
      <w:bookmarkStart w:id="2" w:name="_Toc211266072"/>
      <w:r w:rsidRPr="00D75CE5">
        <w:rPr>
          <w:rFonts w:ascii="Times New Roman" w:eastAsia="Times New Roman" w:hAnsi="Times New Roman" w:cs="Times New Roman"/>
          <w:color w:val="4F81BD"/>
        </w:rPr>
        <w:t>1. Title Page</w:t>
      </w:r>
      <w:bookmarkEnd w:id="0"/>
      <w:bookmarkEnd w:id="1"/>
      <w:bookmarkEnd w:id="2"/>
    </w:p>
    <w:p w14:paraId="74C4246A" w14:textId="1A7B5B28" w:rsidR="003925AA" w:rsidRPr="00D75CE5" w:rsidRDefault="00000000" w:rsidP="00F94841">
      <w:pPr>
        <w:spacing w:line="360" w:lineRule="auto"/>
        <w:rPr>
          <w:rFonts w:ascii="Times New Roman" w:hAnsi="Times New Roman" w:cs="Times New Roman"/>
          <w:sz w:val="24"/>
          <w:szCs w:val="24"/>
        </w:rPr>
      </w:pPr>
      <w:r w:rsidRPr="00D75CE5">
        <w:rPr>
          <w:rFonts w:ascii="Times New Roman" w:hAnsi="Times New Roman" w:cs="Times New Roman"/>
          <w:sz w:val="24"/>
          <w:szCs w:val="24"/>
        </w:rPr>
        <w:br/>
      </w:r>
      <w:r w:rsidR="00490FA9" w:rsidRPr="00D75CE5">
        <w:rPr>
          <w:rFonts w:ascii="Times New Roman" w:hAnsi="Times New Roman" w:cs="Times New Roman"/>
          <w:sz w:val="24"/>
          <w:szCs w:val="24"/>
        </w:rPr>
        <w:t>Investigating Ubuntu Philosophy in Multi-Agent AI Systems for Organizational Support: A Case Study of Sun International GrandWest Casino, South Africa</w:t>
      </w:r>
      <w:r w:rsidRPr="00D75CE5">
        <w:rPr>
          <w:rFonts w:ascii="Times New Roman" w:hAnsi="Times New Roman" w:cs="Times New Roman"/>
          <w:sz w:val="24"/>
          <w:szCs w:val="24"/>
        </w:rPr>
        <w:br/>
        <w:t xml:space="preserve">Student Name: </w:t>
      </w:r>
      <w:r w:rsidR="00490FA9" w:rsidRPr="00D75CE5">
        <w:rPr>
          <w:rFonts w:ascii="Times New Roman" w:hAnsi="Times New Roman" w:cs="Times New Roman"/>
          <w:sz w:val="24"/>
          <w:szCs w:val="24"/>
        </w:rPr>
        <w:t>Craig Vraagom</w:t>
      </w:r>
      <w:r w:rsidRPr="00D75CE5">
        <w:rPr>
          <w:rFonts w:ascii="Times New Roman" w:hAnsi="Times New Roman" w:cs="Times New Roman"/>
          <w:sz w:val="24"/>
          <w:szCs w:val="24"/>
        </w:rPr>
        <w:br/>
        <w:t xml:space="preserve">Student Number: </w:t>
      </w:r>
      <w:r w:rsidR="00490FA9" w:rsidRPr="00D75CE5">
        <w:rPr>
          <w:rFonts w:ascii="Times New Roman" w:hAnsi="Times New Roman" w:cs="Times New Roman"/>
          <w:sz w:val="24"/>
          <w:szCs w:val="24"/>
        </w:rPr>
        <w:t>40241517</w:t>
      </w:r>
      <w:r w:rsidRPr="00D75CE5">
        <w:rPr>
          <w:rFonts w:ascii="Times New Roman" w:hAnsi="Times New Roman" w:cs="Times New Roman"/>
          <w:sz w:val="24"/>
          <w:szCs w:val="24"/>
        </w:rPr>
        <w:br/>
        <w:t>Qualification: BSc Honours in Information Technology</w:t>
      </w:r>
      <w:r w:rsidRPr="00D75CE5">
        <w:rPr>
          <w:rFonts w:ascii="Times New Roman" w:hAnsi="Times New Roman" w:cs="Times New Roman"/>
          <w:sz w:val="24"/>
          <w:szCs w:val="24"/>
        </w:rPr>
        <w:br/>
        <w:t>Institution: Richfield Graduate Institute of Technology</w:t>
      </w:r>
      <w:r w:rsidRPr="00D75CE5">
        <w:rPr>
          <w:rFonts w:ascii="Times New Roman" w:hAnsi="Times New Roman" w:cs="Times New Roman"/>
          <w:sz w:val="24"/>
          <w:szCs w:val="24"/>
        </w:rPr>
        <w:br/>
        <w:t xml:space="preserve">Supervisor: </w:t>
      </w:r>
      <w:r w:rsidR="00490FA9" w:rsidRPr="00D75CE5">
        <w:rPr>
          <w:rFonts w:ascii="Times New Roman" w:hAnsi="Times New Roman" w:cs="Times New Roman"/>
        </w:rPr>
        <w:t>Jemini Matiya</w:t>
      </w:r>
      <w:r w:rsidRPr="00D75CE5">
        <w:rPr>
          <w:rFonts w:ascii="Times New Roman" w:hAnsi="Times New Roman" w:cs="Times New Roman"/>
          <w:sz w:val="24"/>
          <w:szCs w:val="24"/>
        </w:rPr>
        <w:br/>
        <w:t xml:space="preserve">Date: </w:t>
      </w:r>
      <w:r w:rsidR="00490FA9" w:rsidRPr="00D75CE5">
        <w:rPr>
          <w:rFonts w:ascii="Times New Roman" w:hAnsi="Times New Roman" w:cs="Times New Roman"/>
          <w:sz w:val="24"/>
          <w:szCs w:val="24"/>
        </w:rPr>
        <w:t>October 2025</w:t>
      </w:r>
    </w:p>
    <w:p w14:paraId="14F1EADF" w14:textId="77777777" w:rsidR="003925AA" w:rsidRPr="00D75CE5" w:rsidRDefault="003925AA" w:rsidP="00F94841">
      <w:pPr>
        <w:spacing w:line="360" w:lineRule="auto"/>
        <w:rPr>
          <w:rFonts w:ascii="Times New Roman" w:hAnsi="Times New Roman" w:cs="Times New Roman"/>
          <w:sz w:val="24"/>
          <w:szCs w:val="24"/>
        </w:rPr>
      </w:pPr>
    </w:p>
    <w:p w14:paraId="77E42C1A" w14:textId="77777777" w:rsidR="003925AA" w:rsidRPr="00D75CE5" w:rsidRDefault="003925AA" w:rsidP="00F94841">
      <w:pPr>
        <w:spacing w:line="360" w:lineRule="auto"/>
        <w:rPr>
          <w:rFonts w:ascii="Times New Roman" w:hAnsi="Times New Roman" w:cs="Times New Roman"/>
          <w:sz w:val="24"/>
          <w:szCs w:val="24"/>
        </w:rPr>
      </w:pPr>
    </w:p>
    <w:p w14:paraId="5A9669BF" w14:textId="77777777" w:rsidR="003925AA" w:rsidRPr="00D75CE5" w:rsidRDefault="003925AA" w:rsidP="00F94841">
      <w:pPr>
        <w:spacing w:line="360" w:lineRule="auto"/>
        <w:rPr>
          <w:rFonts w:ascii="Times New Roman" w:hAnsi="Times New Roman" w:cs="Times New Roman"/>
          <w:sz w:val="24"/>
          <w:szCs w:val="24"/>
        </w:rPr>
      </w:pPr>
    </w:p>
    <w:p w14:paraId="250479DF" w14:textId="77777777" w:rsidR="003925AA" w:rsidRPr="00D75CE5" w:rsidRDefault="003925AA" w:rsidP="00F94841">
      <w:pPr>
        <w:spacing w:line="360" w:lineRule="auto"/>
        <w:rPr>
          <w:rFonts w:ascii="Times New Roman" w:hAnsi="Times New Roman" w:cs="Times New Roman"/>
          <w:sz w:val="24"/>
          <w:szCs w:val="24"/>
        </w:rPr>
      </w:pPr>
    </w:p>
    <w:p w14:paraId="7BD2AA0C" w14:textId="77777777" w:rsidR="003925AA" w:rsidRPr="00D75CE5" w:rsidRDefault="003925AA" w:rsidP="00F94841">
      <w:pPr>
        <w:spacing w:line="360" w:lineRule="auto"/>
        <w:rPr>
          <w:rFonts w:ascii="Times New Roman" w:hAnsi="Times New Roman" w:cs="Times New Roman"/>
          <w:sz w:val="24"/>
          <w:szCs w:val="24"/>
        </w:rPr>
      </w:pPr>
    </w:p>
    <w:p w14:paraId="38241717" w14:textId="77777777" w:rsidR="003925AA" w:rsidRPr="00D75CE5" w:rsidRDefault="003925AA" w:rsidP="00F94841">
      <w:pPr>
        <w:spacing w:line="360" w:lineRule="auto"/>
        <w:rPr>
          <w:rFonts w:ascii="Times New Roman" w:hAnsi="Times New Roman" w:cs="Times New Roman"/>
          <w:sz w:val="24"/>
          <w:szCs w:val="24"/>
        </w:rPr>
      </w:pPr>
    </w:p>
    <w:p w14:paraId="3E87901A" w14:textId="77777777" w:rsidR="003925AA" w:rsidRPr="00D75CE5" w:rsidRDefault="003925AA" w:rsidP="00F94841">
      <w:pPr>
        <w:spacing w:line="360" w:lineRule="auto"/>
        <w:rPr>
          <w:rFonts w:ascii="Times New Roman" w:hAnsi="Times New Roman" w:cs="Times New Roman"/>
          <w:sz w:val="24"/>
          <w:szCs w:val="24"/>
        </w:rPr>
      </w:pPr>
    </w:p>
    <w:p w14:paraId="0AB19069" w14:textId="77777777" w:rsidR="003925AA" w:rsidRPr="00D75CE5" w:rsidRDefault="003925AA" w:rsidP="00F94841">
      <w:pPr>
        <w:spacing w:line="360" w:lineRule="auto"/>
        <w:rPr>
          <w:rFonts w:ascii="Times New Roman" w:hAnsi="Times New Roman" w:cs="Times New Roman"/>
          <w:sz w:val="24"/>
          <w:szCs w:val="24"/>
        </w:rPr>
      </w:pPr>
    </w:p>
    <w:p w14:paraId="19C40767" w14:textId="77777777" w:rsidR="003925AA" w:rsidRPr="00D75CE5" w:rsidRDefault="003925AA" w:rsidP="00F94841">
      <w:pPr>
        <w:spacing w:line="360" w:lineRule="auto"/>
        <w:rPr>
          <w:rFonts w:ascii="Times New Roman" w:hAnsi="Times New Roman" w:cs="Times New Roman"/>
          <w:sz w:val="24"/>
          <w:szCs w:val="24"/>
        </w:rPr>
      </w:pPr>
    </w:p>
    <w:p w14:paraId="4F45B354" w14:textId="08367913" w:rsidR="003925AA" w:rsidRPr="00D75CE5" w:rsidRDefault="00000000" w:rsidP="00F94841">
      <w:pPr>
        <w:spacing w:line="360" w:lineRule="auto"/>
        <w:rPr>
          <w:rFonts w:ascii="Times New Roman" w:hAnsi="Times New Roman" w:cs="Times New Roman"/>
          <w:sz w:val="24"/>
          <w:szCs w:val="24"/>
        </w:rPr>
      </w:pPr>
      <w:r w:rsidRPr="00D75CE5">
        <w:rPr>
          <w:rFonts w:ascii="Times New Roman" w:hAnsi="Times New Roman" w:cs="Times New Roman"/>
          <w:sz w:val="24"/>
          <w:szCs w:val="24"/>
        </w:rPr>
        <w:br/>
      </w:r>
    </w:p>
    <w:p w14:paraId="2ABDF074" w14:textId="77777777" w:rsidR="00E74F43" w:rsidRPr="00D75CE5" w:rsidRDefault="00E74F43" w:rsidP="00F94841">
      <w:pPr>
        <w:spacing w:line="360" w:lineRule="auto"/>
        <w:rPr>
          <w:rFonts w:ascii="Times New Roman" w:hAnsi="Times New Roman" w:cs="Times New Roman"/>
          <w:sz w:val="24"/>
          <w:szCs w:val="24"/>
        </w:rPr>
      </w:pPr>
    </w:p>
    <w:p w14:paraId="1C631B46" w14:textId="77777777" w:rsidR="003925AA" w:rsidRPr="00D75CE5" w:rsidRDefault="003925AA" w:rsidP="00F94841">
      <w:pPr>
        <w:spacing w:line="360" w:lineRule="auto"/>
        <w:rPr>
          <w:rFonts w:ascii="Times New Roman" w:hAnsi="Times New Roman" w:cs="Times New Roman"/>
          <w:sz w:val="24"/>
          <w:szCs w:val="24"/>
        </w:rPr>
      </w:pPr>
    </w:p>
    <w:sdt>
      <w:sdtPr>
        <w:rPr>
          <w:b/>
          <w:bCs/>
        </w:rPr>
        <w:id w:val="483744232"/>
        <w:docPartObj>
          <w:docPartGallery w:val="Table of Contents"/>
          <w:docPartUnique/>
        </w:docPartObj>
      </w:sdtPr>
      <w:sdtEndPr>
        <w:rPr>
          <w:b w:val="0"/>
          <w:bCs w:val="0"/>
          <w:noProof/>
        </w:rPr>
      </w:sdtEndPr>
      <w:sdtContent>
        <w:p w14:paraId="7351806B" w14:textId="77777777" w:rsidR="00BB0BD2" w:rsidRPr="00D75CE5" w:rsidRDefault="00BB0BD2" w:rsidP="004F1E8C">
          <w:pPr>
            <w:pStyle w:val="TOC1"/>
            <w:tabs>
              <w:tab w:val="right" w:leader="dot" w:pos="8630"/>
            </w:tabs>
            <w:rPr>
              <w:rFonts w:ascii="Times New Roman" w:eastAsiaTheme="majorEastAsia" w:hAnsi="Times New Roman" w:cs="Times New Roman"/>
              <w:b/>
              <w:bCs/>
              <w:color w:val="365F91" w:themeColor="accent1" w:themeShade="BF"/>
              <w:sz w:val="28"/>
              <w:szCs w:val="28"/>
            </w:rPr>
          </w:pPr>
          <w:r w:rsidRPr="00D75CE5">
            <w:rPr>
              <w:rFonts w:ascii="Times New Roman" w:eastAsiaTheme="majorEastAsia" w:hAnsi="Times New Roman" w:cs="Times New Roman"/>
              <w:b/>
              <w:bCs/>
              <w:color w:val="365F91" w:themeColor="accent1" w:themeShade="BF"/>
              <w:sz w:val="28"/>
              <w:szCs w:val="28"/>
            </w:rPr>
            <w:t>Contents</w:t>
          </w:r>
        </w:p>
        <w:p w14:paraId="34E19B58" w14:textId="2005D3DA" w:rsidR="00190651" w:rsidRPr="00D75CE5" w:rsidRDefault="00BB0BD2">
          <w:pPr>
            <w:pStyle w:val="TOC1"/>
            <w:tabs>
              <w:tab w:val="right" w:leader="dot" w:pos="8630"/>
            </w:tabs>
            <w:rPr>
              <w:noProof/>
              <w:kern w:val="2"/>
              <w:sz w:val="24"/>
              <w:szCs w:val="24"/>
              <w:lang w:val="en-ZA" w:eastAsia="en-ZA"/>
              <w14:ligatures w14:val="standardContextual"/>
            </w:rPr>
          </w:pPr>
          <w:r w:rsidRPr="00D75CE5">
            <w:rPr>
              <w:rStyle w:val="Hyperlink"/>
              <w:rFonts w:ascii="Calibri" w:hAnsi="Calibri" w:cs="Calibri"/>
              <w:noProof/>
              <w:u w:val="none"/>
            </w:rPr>
            <w:fldChar w:fldCharType="begin"/>
          </w:r>
          <w:r w:rsidRPr="00D75CE5">
            <w:rPr>
              <w:rStyle w:val="Hyperlink"/>
              <w:rFonts w:ascii="Calibri" w:hAnsi="Calibri" w:cs="Calibri"/>
              <w:noProof/>
              <w:u w:val="none"/>
            </w:rPr>
            <w:instrText xml:space="preserve"> TOC \o "1-3" \h \z \u </w:instrText>
          </w:r>
          <w:r w:rsidRPr="00D75CE5">
            <w:rPr>
              <w:rStyle w:val="Hyperlink"/>
              <w:rFonts w:ascii="Calibri" w:hAnsi="Calibri" w:cs="Calibri"/>
              <w:noProof/>
              <w:u w:val="none"/>
            </w:rPr>
            <w:fldChar w:fldCharType="separate"/>
          </w:r>
          <w:hyperlink w:anchor="_Toc211266072" w:history="1">
            <w:r w:rsidR="00190651" w:rsidRPr="00D75CE5">
              <w:rPr>
                <w:rStyle w:val="Hyperlink"/>
                <w:rFonts w:ascii="Times New Roman" w:eastAsia="Times New Roman" w:hAnsi="Times New Roman" w:cs="Times New Roman"/>
                <w:noProof/>
                <w:u w:val="none"/>
              </w:rPr>
              <w:t>1. Title Page</w:t>
            </w:r>
            <w:r w:rsidR="00190651" w:rsidRPr="00D75CE5">
              <w:rPr>
                <w:noProof/>
                <w:webHidden/>
              </w:rPr>
              <w:tab/>
            </w:r>
            <w:r w:rsidR="00190651" w:rsidRPr="00D75CE5">
              <w:rPr>
                <w:noProof/>
                <w:webHidden/>
              </w:rPr>
              <w:fldChar w:fldCharType="begin"/>
            </w:r>
            <w:r w:rsidR="00190651" w:rsidRPr="00D75CE5">
              <w:rPr>
                <w:noProof/>
                <w:webHidden/>
              </w:rPr>
              <w:instrText xml:space="preserve"> PAGEREF _Toc211266072 \h </w:instrText>
            </w:r>
            <w:r w:rsidR="00190651" w:rsidRPr="00D75CE5">
              <w:rPr>
                <w:noProof/>
                <w:webHidden/>
              </w:rPr>
            </w:r>
            <w:r w:rsidR="00190651" w:rsidRPr="00D75CE5">
              <w:rPr>
                <w:noProof/>
                <w:webHidden/>
              </w:rPr>
              <w:fldChar w:fldCharType="separate"/>
            </w:r>
            <w:r w:rsidR="00190651" w:rsidRPr="00D75CE5">
              <w:rPr>
                <w:noProof/>
                <w:webHidden/>
              </w:rPr>
              <w:t>1</w:t>
            </w:r>
            <w:r w:rsidR="00190651" w:rsidRPr="00D75CE5">
              <w:rPr>
                <w:noProof/>
                <w:webHidden/>
              </w:rPr>
              <w:fldChar w:fldCharType="end"/>
            </w:r>
          </w:hyperlink>
        </w:p>
        <w:p w14:paraId="4E114D45" w14:textId="190B79D3" w:rsidR="00190651" w:rsidRPr="00D75CE5" w:rsidRDefault="00190651">
          <w:pPr>
            <w:pStyle w:val="TOC1"/>
            <w:tabs>
              <w:tab w:val="right" w:leader="dot" w:pos="8630"/>
            </w:tabs>
            <w:rPr>
              <w:noProof/>
              <w:kern w:val="2"/>
              <w:sz w:val="24"/>
              <w:szCs w:val="24"/>
              <w:lang w:val="en-ZA" w:eastAsia="en-ZA"/>
              <w14:ligatures w14:val="standardContextual"/>
            </w:rPr>
          </w:pPr>
          <w:hyperlink w:anchor="_Toc211266073" w:history="1">
            <w:r w:rsidRPr="00D75CE5">
              <w:rPr>
                <w:rStyle w:val="Hyperlink"/>
                <w:rFonts w:ascii="Times New Roman" w:eastAsia="Times New Roman" w:hAnsi="Times New Roman" w:cs="Times New Roman"/>
                <w:noProof/>
                <w:u w:val="none"/>
              </w:rPr>
              <w:t>2. Abstract</w:t>
            </w:r>
            <w:r w:rsidRPr="00D75CE5">
              <w:rPr>
                <w:noProof/>
                <w:webHidden/>
              </w:rPr>
              <w:tab/>
            </w:r>
            <w:r w:rsidRPr="00D75CE5">
              <w:rPr>
                <w:noProof/>
                <w:webHidden/>
              </w:rPr>
              <w:fldChar w:fldCharType="begin"/>
            </w:r>
            <w:r w:rsidRPr="00D75CE5">
              <w:rPr>
                <w:noProof/>
                <w:webHidden/>
              </w:rPr>
              <w:instrText xml:space="preserve"> PAGEREF _Toc211266073 \h </w:instrText>
            </w:r>
            <w:r w:rsidRPr="00D75CE5">
              <w:rPr>
                <w:noProof/>
                <w:webHidden/>
              </w:rPr>
            </w:r>
            <w:r w:rsidRPr="00D75CE5">
              <w:rPr>
                <w:noProof/>
                <w:webHidden/>
              </w:rPr>
              <w:fldChar w:fldCharType="separate"/>
            </w:r>
            <w:r w:rsidRPr="00D75CE5">
              <w:rPr>
                <w:noProof/>
                <w:webHidden/>
              </w:rPr>
              <w:t>3</w:t>
            </w:r>
            <w:r w:rsidRPr="00D75CE5">
              <w:rPr>
                <w:noProof/>
                <w:webHidden/>
              </w:rPr>
              <w:fldChar w:fldCharType="end"/>
            </w:r>
          </w:hyperlink>
        </w:p>
        <w:p w14:paraId="08CE22CA" w14:textId="7B8B622B" w:rsidR="00190651" w:rsidRPr="00D75CE5" w:rsidRDefault="00190651">
          <w:pPr>
            <w:pStyle w:val="TOC1"/>
            <w:tabs>
              <w:tab w:val="right" w:leader="dot" w:pos="8630"/>
            </w:tabs>
            <w:rPr>
              <w:noProof/>
              <w:kern w:val="2"/>
              <w:sz w:val="24"/>
              <w:szCs w:val="24"/>
              <w:lang w:val="en-ZA" w:eastAsia="en-ZA"/>
              <w14:ligatures w14:val="standardContextual"/>
            </w:rPr>
          </w:pPr>
          <w:hyperlink w:anchor="_Toc211266074" w:history="1">
            <w:r w:rsidRPr="00D75CE5">
              <w:rPr>
                <w:rStyle w:val="Hyperlink"/>
                <w:rFonts w:ascii="Times New Roman" w:eastAsia="Times New Roman" w:hAnsi="Times New Roman" w:cs="Times New Roman"/>
                <w:noProof/>
                <w:u w:val="none"/>
              </w:rPr>
              <w:t>3. Introduction</w:t>
            </w:r>
            <w:r w:rsidRPr="00D75CE5">
              <w:rPr>
                <w:noProof/>
                <w:webHidden/>
              </w:rPr>
              <w:tab/>
            </w:r>
            <w:r w:rsidRPr="00D75CE5">
              <w:rPr>
                <w:noProof/>
                <w:webHidden/>
              </w:rPr>
              <w:fldChar w:fldCharType="begin"/>
            </w:r>
            <w:r w:rsidRPr="00D75CE5">
              <w:rPr>
                <w:noProof/>
                <w:webHidden/>
              </w:rPr>
              <w:instrText xml:space="preserve"> PAGEREF _Toc211266074 \h </w:instrText>
            </w:r>
            <w:r w:rsidRPr="00D75CE5">
              <w:rPr>
                <w:noProof/>
                <w:webHidden/>
              </w:rPr>
            </w:r>
            <w:r w:rsidRPr="00D75CE5">
              <w:rPr>
                <w:noProof/>
                <w:webHidden/>
              </w:rPr>
              <w:fldChar w:fldCharType="separate"/>
            </w:r>
            <w:r w:rsidRPr="00D75CE5">
              <w:rPr>
                <w:noProof/>
                <w:webHidden/>
              </w:rPr>
              <w:t>4</w:t>
            </w:r>
            <w:r w:rsidRPr="00D75CE5">
              <w:rPr>
                <w:noProof/>
                <w:webHidden/>
              </w:rPr>
              <w:fldChar w:fldCharType="end"/>
            </w:r>
          </w:hyperlink>
        </w:p>
        <w:p w14:paraId="6719673D" w14:textId="5A002D12" w:rsidR="00190651" w:rsidRPr="00D75CE5" w:rsidRDefault="00190651">
          <w:pPr>
            <w:pStyle w:val="TOC2"/>
            <w:tabs>
              <w:tab w:val="right" w:leader="dot" w:pos="8630"/>
            </w:tabs>
            <w:rPr>
              <w:noProof/>
              <w:kern w:val="2"/>
              <w:sz w:val="24"/>
              <w:szCs w:val="24"/>
              <w:lang w:val="en-ZA" w:eastAsia="en-ZA"/>
              <w14:ligatures w14:val="standardContextual"/>
            </w:rPr>
          </w:pPr>
          <w:hyperlink w:anchor="_Toc211266075" w:history="1">
            <w:r w:rsidRPr="00D75CE5">
              <w:rPr>
                <w:rStyle w:val="Hyperlink"/>
                <w:rFonts w:ascii="Times New Roman" w:eastAsia="Times New Roman" w:hAnsi="Times New Roman" w:cs="Times New Roman"/>
                <w:noProof/>
                <w:u w:val="none"/>
              </w:rPr>
              <w:t>Background and Context</w:t>
            </w:r>
            <w:r w:rsidRPr="00D75CE5">
              <w:rPr>
                <w:noProof/>
                <w:webHidden/>
              </w:rPr>
              <w:tab/>
            </w:r>
            <w:r w:rsidRPr="00D75CE5">
              <w:rPr>
                <w:noProof/>
                <w:webHidden/>
              </w:rPr>
              <w:fldChar w:fldCharType="begin"/>
            </w:r>
            <w:r w:rsidRPr="00D75CE5">
              <w:rPr>
                <w:noProof/>
                <w:webHidden/>
              </w:rPr>
              <w:instrText xml:space="preserve"> PAGEREF _Toc211266075 \h </w:instrText>
            </w:r>
            <w:r w:rsidRPr="00D75CE5">
              <w:rPr>
                <w:noProof/>
                <w:webHidden/>
              </w:rPr>
            </w:r>
            <w:r w:rsidRPr="00D75CE5">
              <w:rPr>
                <w:noProof/>
                <w:webHidden/>
              </w:rPr>
              <w:fldChar w:fldCharType="separate"/>
            </w:r>
            <w:r w:rsidRPr="00D75CE5">
              <w:rPr>
                <w:noProof/>
                <w:webHidden/>
              </w:rPr>
              <w:t>4</w:t>
            </w:r>
            <w:r w:rsidRPr="00D75CE5">
              <w:rPr>
                <w:noProof/>
                <w:webHidden/>
              </w:rPr>
              <w:fldChar w:fldCharType="end"/>
            </w:r>
          </w:hyperlink>
        </w:p>
        <w:p w14:paraId="549A706B" w14:textId="1E415C44" w:rsidR="00190651" w:rsidRPr="00D75CE5" w:rsidRDefault="00190651">
          <w:pPr>
            <w:pStyle w:val="TOC2"/>
            <w:tabs>
              <w:tab w:val="right" w:leader="dot" w:pos="8630"/>
            </w:tabs>
            <w:rPr>
              <w:noProof/>
              <w:kern w:val="2"/>
              <w:sz w:val="24"/>
              <w:szCs w:val="24"/>
              <w:lang w:val="en-ZA" w:eastAsia="en-ZA"/>
              <w14:ligatures w14:val="standardContextual"/>
            </w:rPr>
          </w:pPr>
          <w:hyperlink w:anchor="_Toc211266076" w:history="1">
            <w:r w:rsidRPr="00D75CE5">
              <w:rPr>
                <w:rStyle w:val="Hyperlink"/>
                <w:rFonts w:ascii="Times New Roman" w:eastAsia="Times New Roman" w:hAnsi="Times New Roman" w:cs="Times New Roman"/>
                <w:noProof/>
                <w:u w:val="none"/>
              </w:rPr>
              <w:t>Problem Statement</w:t>
            </w:r>
            <w:r w:rsidRPr="00D75CE5">
              <w:rPr>
                <w:noProof/>
                <w:webHidden/>
              </w:rPr>
              <w:tab/>
            </w:r>
            <w:r w:rsidRPr="00D75CE5">
              <w:rPr>
                <w:noProof/>
                <w:webHidden/>
              </w:rPr>
              <w:fldChar w:fldCharType="begin"/>
            </w:r>
            <w:r w:rsidRPr="00D75CE5">
              <w:rPr>
                <w:noProof/>
                <w:webHidden/>
              </w:rPr>
              <w:instrText xml:space="preserve"> PAGEREF _Toc211266076 \h </w:instrText>
            </w:r>
            <w:r w:rsidRPr="00D75CE5">
              <w:rPr>
                <w:noProof/>
                <w:webHidden/>
              </w:rPr>
            </w:r>
            <w:r w:rsidRPr="00D75CE5">
              <w:rPr>
                <w:noProof/>
                <w:webHidden/>
              </w:rPr>
              <w:fldChar w:fldCharType="separate"/>
            </w:r>
            <w:r w:rsidRPr="00D75CE5">
              <w:rPr>
                <w:noProof/>
                <w:webHidden/>
              </w:rPr>
              <w:t>6</w:t>
            </w:r>
            <w:r w:rsidRPr="00D75CE5">
              <w:rPr>
                <w:noProof/>
                <w:webHidden/>
              </w:rPr>
              <w:fldChar w:fldCharType="end"/>
            </w:r>
          </w:hyperlink>
        </w:p>
        <w:p w14:paraId="43D789DE" w14:textId="7E6B6707" w:rsidR="00190651" w:rsidRPr="00D75CE5" w:rsidRDefault="00190651">
          <w:pPr>
            <w:pStyle w:val="TOC2"/>
            <w:tabs>
              <w:tab w:val="right" w:leader="dot" w:pos="8630"/>
            </w:tabs>
            <w:rPr>
              <w:noProof/>
              <w:kern w:val="2"/>
              <w:sz w:val="24"/>
              <w:szCs w:val="24"/>
              <w:lang w:val="en-ZA" w:eastAsia="en-ZA"/>
              <w14:ligatures w14:val="standardContextual"/>
            </w:rPr>
          </w:pPr>
          <w:hyperlink w:anchor="_Toc211266077" w:history="1">
            <w:r w:rsidRPr="00D75CE5">
              <w:rPr>
                <w:rStyle w:val="Hyperlink"/>
                <w:rFonts w:ascii="Times New Roman" w:eastAsia="Times New Roman" w:hAnsi="Times New Roman" w:cs="Times New Roman"/>
                <w:noProof/>
                <w:u w:val="none"/>
              </w:rPr>
              <w:t>Research Aim</w:t>
            </w:r>
            <w:r w:rsidRPr="00D75CE5">
              <w:rPr>
                <w:noProof/>
                <w:webHidden/>
              </w:rPr>
              <w:tab/>
            </w:r>
            <w:r w:rsidRPr="00D75CE5">
              <w:rPr>
                <w:noProof/>
                <w:webHidden/>
              </w:rPr>
              <w:fldChar w:fldCharType="begin"/>
            </w:r>
            <w:r w:rsidRPr="00D75CE5">
              <w:rPr>
                <w:noProof/>
                <w:webHidden/>
              </w:rPr>
              <w:instrText xml:space="preserve"> PAGEREF _Toc211266077 \h </w:instrText>
            </w:r>
            <w:r w:rsidRPr="00D75CE5">
              <w:rPr>
                <w:noProof/>
                <w:webHidden/>
              </w:rPr>
            </w:r>
            <w:r w:rsidRPr="00D75CE5">
              <w:rPr>
                <w:noProof/>
                <w:webHidden/>
              </w:rPr>
              <w:fldChar w:fldCharType="separate"/>
            </w:r>
            <w:r w:rsidRPr="00D75CE5">
              <w:rPr>
                <w:noProof/>
                <w:webHidden/>
              </w:rPr>
              <w:t>7</w:t>
            </w:r>
            <w:r w:rsidRPr="00D75CE5">
              <w:rPr>
                <w:noProof/>
                <w:webHidden/>
              </w:rPr>
              <w:fldChar w:fldCharType="end"/>
            </w:r>
          </w:hyperlink>
        </w:p>
        <w:p w14:paraId="3ED0F10D" w14:textId="68B02B7C" w:rsidR="00190651" w:rsidRPr="00D75CE5" w:rsidRDefault="00190651">
          <w:pPr>
            <w:pStyle w:val="TOC1"/>
            <w:tabs>
              <w:tab w:val="right" w:leader="dot" w:pos="8630"/>
            </w:tabs>
            <w:rPr>
              <w:noProof/>
              <w:kern w:val="2"/>
              <w:sz w:val="24"/>
              <w:szCs w:val="24"/>
              <w:lang w:val="en-ZA" w:eastAsia="en-ZA"/>
              <w14:ligatures w14:val="standardContextual"/>
            </w:rPr>
          </w:pPr>
          <w:hyperlink w:anchor="_Toc211266078" w:history="1">
            <w:r w:rsidRPr="00D75CE5">
              <w:rPr>
                <w:rStyle w:val="Hyperlink"/>
                <w:rFonts w:ascii="Times New Roman" w:eastAsia="Times New Roman" w:hAnsi="Times New Roman" w:cs="Times New Roman"/>
                <w:noProof/>
                <w:u w:val="none"/>
              </w:rPr>
              <w:t>4. Research Questions</w:t>
            </w:r>
            <w:r w:rsidRPr="00D75CE5">
              <w:rPr>
                <w:noProof/>
                <w:webHidden/>
              </w:rPr>
              <w:tab/>
            </w:r>
            <w:r w:rsidRPr="00D75CE5">
              <w:rPr>
                <w:noProof/>
                <w:webHidden/>
              </w:rPr>
              <w:fldChar w:fldCharType="begin"/>
            </w:r>
            <w:r w:rsidRPr="00D75CE5">
              <w:rPr>
                <w:noProof/>
                <w:webHidden/>
              </w:rPr>
              <w:instrText xml:space="preserve"> PAGEREF _Toc211266078 \h </w:instrText>
            </w:r>
            <w:r w:rsidRPr="00D75CE5">
              <w:rPr>
                <w:noProof/>
                <w:webHidden/>
              </w:rPr>
            </w:r>
            <w:r w:rsidRPr="00D75CE5">
              <w:rPr>
                <w:noProof/>
                <w:webHidden/>
              </w:rPr>
              <w:fldChar w:fldCharType="separate"/>
            </w:r>
            <w:r w:rsidRPr="00D75CE5">
              <w:rPr>
                <w:noProof/>
                <w:webHidden/>
              </w:rPr>
              <w:t>7</w:t>
            </w:r>
            <w:r w:rsidRPr="00D75CE5">
              <w:rPr>
                <w:noProof/>
                <w:webHidden/>
              </w:rPr>
              <w:fldChar w:fldCharType="end"/>
            </w:r>
          </w:hyperlink>
        </w:p>
        <w:p w14:paraId="70BC4CAC" w14:textId="778888ED" w:rsidR="00190651" w:rsidRPr="00D75CE5" w:rsidRDefault="00190651">
          <w:pPr>
            <w:pStyle w:val="TOC1"/>
            <w:tabs>
              <w:tab w:val="right" w:leader="dot" w:pos="8630"/>
            </w:tabs>
            <w:rPr>
              <w:noProof/>
              <w:kern w:val="2"/>
              <w:sz w:val="24"/>
              <w:szCs w:val="24"/>
              <w:lang w:val="en-ZA" w:eastAsia="en-ZA"/>
              <w14:ligatures w14:val="standardContextual"/>
            </w:rPr>
          </w:pPr>
          <w:hyperlink w:anchor="_Toc211266079" w:history="1">
            <w:r w:rsidRPr="00D75CE5">
              <w:rPr>
                <w:rStyle w:val="Hyperlink"/>
                <w:rFonts w:ascii="Times New Roman" w:eastAsia="Times New Roman" w:hAnsi="Times New Roman" w:cs="Times New Roman"/>
                <w:noProof/>
                <w:u w:val="none"/>
              </w:rPr>
              <w:t>5. Research Objectives</w:t>
            </w:r>
            <w:r w:rsidRPr="00D75CE5">
              <w:rPr>
                <w:noProof/>
                <w:webHidden/>
              </w:rPr>
              <w:tab/>
            </w:r>
            <w:r w:rsidRPr="00D75CE5">
              <w:rPr>
                <w:noProof/>
                <w:webHidden/>
              </w:rPr>
              <w:fldChar w:fldCharType="begin"/>
            </w:r>
            <w:r w:rsidRPr="00D75CE5">
              <w:rPr>
                <w:noProof/>
                <w:webHidden/>
              </w:rPr>
              <w:instrText xml:space="preserve"> PAGEREF _Toc211266079 \h </w:instrText>
            </w:r>
            <w:r w:rsidRPr="00D75CE5">
              <w:rPr>
                <w:noProof/>
                <w:webHidden/>
              </w:rPr>
            </w:r>
            <w:r w:rsidRPr="00D75CE5">
              <w:rPr>
                <w:noProof/>
                <w:webHidden/>
              </w:rPr>
              <w:fldChar w:fldCharType="separate"/>
            </w:r>
            <w:r w:rsidRPr="00D75CE5">
              <w:rPr>
                <w:noProof/>
                <w:webHidden/>
              </w:rPr>
              <w:t>8</w:t>
            </w:r>
            <w:r w:rsidRPr="00D75CE5">
              <w:rPr>
                <w:noProof/>
                <w:webHidden/>
              </w:rPr>
              <w:fldChar w:fldCharType="end"/>
            </w:r>
          </w:hyperlink>
        </w:p>
        <w:p w14:paraId="02D6513C" w14:textId="4CF3E2D7" w:rsidR="00190651" w:rsidRPr="00D75CE5" w:rsidRDefault="00190651">
          <w:pPr>
            <w:pStyle w:val="TOC1"/>
            <w:tabs>
              <w:tab w:val="right" w:leader="dot" w:pos="8630"/>
            </w:tabs>
            <w:rPr>
              <w:noProof/>
              <w:kern w:val="2"/>
              <w:sz w:val="24"/>
              <w:szCs w:val="24"/>
              <w:lang w:val="en-ZA" w:eastAsia="en-ZA"/>
              <w14:ligatures w14:val="standardContextual"/>
            </w:rPr>
          </w:pPr>
          <w:hyperlink w:anchor="_Toc211266080" w:history="1">
            <w:r w:rsidRPr="00D75CE5">
              <w:rPr>
                <w:rStyle w:val="Hyperlink"/>
                <w:rFonts w:ascii="Times New Roman" w:eastAsia="Times New Roman" w:hAnsi="Times New Roman" w:cs="Times New Roman"/>
                <w:noProof/>
                <w:u w:val="none"/>
              </w:rPr>
              <w:t>6. Literature Review</w:t>
            </w:r>
            <w:r w:rsidRPr="00D75CE5">
              <w:rPr>
                <w:noProof/>
                <w:webHidden/>
              </w:rPr>
              <w:tab/>
            </w:r>
            <w:r w:rsidRPr="00D75CE5">
              <w:rPr>
                <w:noProof/>
                <w:webHidden/>
              </w:rPr>
              <w:fldChar w:fldCharType="begin"/>
            </w:r>
            <w:r w:rsidRPr="00D75CE5">
              <w:rPr>
                <w:noProof/>
                <w:webHidden/>
              </w:rPr>
              <w:instrText xml:space="preserve"> PAGEREF _Toc211266080 \h </w:instrText>
            </w:r>
            <w:r w:rsidRPr="00D75CE5">
              <w:rPr>
                <w:noProof/>
                <w:webHidden/>
              </w:rPr>
            </w:r>
            <w:r w:rsidRPr="00D75CE5">
              <w:rPr>
                <w:noProof/>
                <w:webHidden/>
              </w:rPr>
              <w:fldChar w:fldCharType="separate"/>
            </w:r>
            <w:r w:rsidRPr="00D75CE5">
              <w:rPr>
                <w:noProof/>
                <w:webHidden/>
              </w:rPr>
              <w:t>9</w:t>
            </w:r>
            <w:r w:rsidRPr="00D75CE5">
              <w:rPr>
                <w:noProof/>
                <w:webHidden/>
              </w:rPr>
              <w:fldChar w:fldCharType="end"/>
            </w:r>
          </w:hyperlink>
        </w:p>
        <w:p w14:paraId="72F709E4" w14:textId="44C5798F" w:rsidR="00190651" w:rsidRPr="00D75CE5" w:rsidRDefault="00190651">
          <w:pPr>
            <w:pStyle w:val="TOC2"/>
            <w:tabs>
              <w:tab w:val="right" w:leader="dot" w:pos="8630"/>
            </w:tabs>
            <w:rPr>
              <w:noProof/>
              <w:kern w:val="2"/>
              <w:sz w:val="24"/>
              <w:szCs w:val="24"/>
              <w:lang w:val="en-ZA" w:eastAsia="en-ZA"/>
              <w14:ligatures w14:val="standardContextual"/>
            </w:rPr>
          </w:pPr>
          <w:hyperlink w:anchor="_Toc211266081" w:history="1">
            <w:r w:rsidRPr="00D75CE5">
              <w:rPr>
                <w:rStyle w:val="Hyperlink"/>
                <w:rFonts w:ascii="Times New Roman" w:eastAsia="Times New Roman" w:hAnsi="Times New Roman" w:cs="Times New Roman"/>
                <w:noProof/>
                <w:u w:val="none"/>
              </w:rPr>
              <w:t>Multi-Agent AI Systems</w:t>
            </w:r>
            <w:r w:rsidRPr="00D75CE5">
              <w:rPr>
                <w:noProof/>
                <w:webHidden/>
              </w:rPr>
              <w:tab/>
            </w:r>
            <w:r w:rsidRPr="00D75CE5">
              <w:rPr>
                <w:noProof/>
                <w:webHidden/>
              </w:rPr>
              <w:fldChar w:fldCharType="begin"/>
            </w:r>
            <w:r w:rsidRPr="00D75CE5">
              <w:rPr>
                <w:noProof/>
                <w:webHidden/>
              </w:rPr>
              <w:instrText xml:space="preserve"> PAGEREF _Toc211266081 \h </w:instrText>
            </w:r>
            <w:r w:rsidRPr="00D75CE5">
              <w:rPr>
                <w:noProof/>
                <w:webHidden/>
              </w:rPr>
            </w:r>
            <w:r w:rsidRPr="00D75CE5">
              <w:rPr>
                <w:noProof/>
                <w:webHidden/>
              </w:rPr>
              <w:fldChar w:fldCharType="separate"/>
            </w:r>
            <w:r w:rsidRPr="00D75CE5">
              <w:rPr>
                <w:noProof/>
                <w:webHidden/>
              </w:rPr>
              <w:t>10</w:t>
            </w:r>
            <w:r w:rsidRPr="00D75CE5">
              <w:rPr>
                <w:noProof/>
                <w:webHidden/>
              </w:rPr>
              <w:fldChar w:fldCharType="end"/>
            </w:r>
          </w:hyperlink>
        </w:p>
        <w:p w14:paraId="0A435849" w14:textId="1AE0A1B5" w:rsidR="00190651" w:rsidRPr="00D75CE5" w:rsidRDefault="00190651">
          <w:pPr>
            <w:pStyle w:val="TOC2"/>
            <w:tabs>
              <w:tab w:val="right" w:leader="dot" w:pos="8630"/>
            </w:tabs>
            <w:rPr>
              <w:noProof/>
              <w:kern w:val="2"/>
              <w:sz w:val="24"/>
              <w:szCs w:val="24"/>
              <w:lang w:val="en-ZA" w:eastAsia="en-ZA"/>
              <w14:ligatures w14:val="standardContextual"/>
            </w:rPr>
          </w:pPr>
          <w:hyperlink w:anchor="_Toc211266082" w:history="1">
            <w:r w:rsidRPr="00D75CE5">
              <w:rPr>
                <w:rStyle w:val="Hyperlink"/>
                <w:rFonts w:ascii="Times New Roman" w:eastAsia="Times New Roman" w:hAnsi="Times New Roman" w:cs="Times New Roman"/>
                <w:noProof/>
                <w:u w:val="none"/>
              </w:rPr>
              <w:t>Cultural Philosophy and AI</w:t>
            </w:r>
            <w:r w:rsidRPr="00D75CE5">
              <w:rPr>
                <w:noProof/>
                <w:webHidden/>
              </w:rPr>
              <w:tab/>
            </w:r>
            <w:r w:rsidRPr="00D75CE5">
              <w:rPr>
                <w:noProof/>
                <w:webHidden/>
              </w:rPr>
              <w:fldChar w:fldCharType="begin"/>
            </w:r>
            <w:r w:rsidRPr="00D75CE5">
              <w:rPr>
                <w:noProof/>
                <w:webHidden/>
              </w:rPr>
              <w:instrText xml:space="preserve"> PAGEREF _Toc211266082 \h </w:instrText>
            </w:r>
            <w:r w:rsidRPr="00D75CE5">
              <w:rPr>
                <w:noProof/>
                <w:webHidden/>
              </w:rPr>
            </w:r>
            <w:r w:rsidRPr="00D75CE5">
              <w:rPr>
                <w:noProof/>
                <w:webHidden/>
              </w:rPr>
              <w:fldChar w:fldCharType="separate"/>
            </w:r>
            <w:r w:rsidRPr="00D75CE5">
              <w:rPr>
                <w:noProof/>
                <w:webHidden/>
              </w:rPr>
              <w:t>10</w:t>
            </w:r>
            <w:r w:rsidRPr="00D75CE5">
              <w:rPr>
                <w:noProof/>
                <w:webHidden/>
              </w:rPr>
              <w:fldChar w:fldCharType="end"/>
            </w:r>
          </w:hyperlink>
        </w:p>
        <w:p w14:paraId="549E94A7" w14:textId="74ACFB7D" w:rsidR="00190651" w:rsidRPr="00D75CE5" w:rsidRDefault="00190651">
          <w:pPr>
            <w:pStyle w:val="TOC2"/>
            <w:tabs>
              <w:tab w:val="right" w:leader="dot" w:pos="8630"/>
            </w:tabs>
            <w:rPr>
              <w:noProof/>
              <w:kern w:val="2"/>
              <w:sz w:val="24"/>
              <w:szCs w:val="24"/>
              <w:lang w:val="en-ZA" w:eastAsia="en-ZA"/>
              <w14:ligatures w14:val="standardContextual"/>
            </w:rPr>
          </w:pPr>
          <w:hyperlink w:anchor="_Toc211266083" w:history="1">
            <w:r w:rsidRPr="00D75CE5">
              <w:rPr>
                <w:rStyle w:val="Hyperlink"/>
                <w:rFonts w:ascii="Times New Roman" w:eastAsia="Times New Roman" w:hAnsi="Times New Roman" w:cs="Times New Roman"/>
                <w:noProof/>
                <w:u w:val="none"/>
              </w:rPr>
              <w:t>Organizational Implementation</w:t>
            </w:r>
            <w:r w:rsidRPr="00D75CE5">
              <w:rPr>
                <w:noProof/>
                <w:webHidden/>
              </w:rPr>
              <w:tab/>
            </w:r>
            <w:r w:rsidRPr="00D75CE5">
              <w:rPr>
                <w:noProof/>
                <w:webHidden/>
              </w:rPr>
              <w:fldChar w:fldCharType="begin"/>
            </w:r>
            <w:r w:rsidRPr="00D75CE5">
              <w:rPr>
                <w:noProof/>
                <w:webHidden/>
              </w:rPr>
              <w:instrText xml:space="preserve"> PAGEREF _Toc211266083 \h </w:instrText>
            </w:r>
            <w:r w:rsidRPr="00D75CE5">
              <w:rPr>
                <w:noProof/>
                <w:webHidden/>
              </w:rPr>
            </w:r>
            <w:r w:rsidRPr="00D75CE5">
              <w:rPr>
                <w:noProof/>
                <w:webHidden/>
              </w:rPr>
              <w:fldChar w:fldCharType="separate"/>
            </w:r>
            <w:r w:rsidRPr="00D75CE5">
              <w:rPr>
                <w:noProof/>
                <w:webHidden/>
              </w:rPr>
              <w:t>10</w:t>
            </w:r>
            <w:r w:rsidRPr="00D75CE5">
              <w:rPr>
                <w:noProof/>
                <w:webHidden/>
              </w:rPr>
              <w:fldChar w:fldCharType="end"/>
            </w:r>
          </w:hyperlink>
        </w:p>
        <w:p w14:paraId="62B9A3FB" w14:textId="3E09A356" w:rsidR="00190651" w:rsidRPr="00D75CE5" w:rsidRDefault="00190651">
          <w:pPr>
            <w:pStyle w:val="TOC2"/>
            <w:tabs>
              <w:tab w:val="right" w:leader="dot" w:pos="8630"/>
            </w:tabs>
            <w:rPr>
              <w:noProof/>
              <w:kern w:val="2"/>
              <w:sz w:val="24"/>
              <w:szCs w:val="24"/>
              <w:lang w:val="en-ZA" w:eastAsia="en-ZA"/>
              <w14:ligatures w14:val="standardContextual"/>
            </w:rPr>
          </w:pPr>
          <w:hyperlink w:anchor="_Toc211266084" w:history="1">
            <w:r w:rsidRPr="00D75CE5">
              <w:rPr>
                <w:rStyle w:val="Hyperlink"/>
                <w:rFonts w:ascii="Times New Roman" w:eastAsia="Times New Roman" w:hAnsi="Times New Roman" w:cs="Times New Roman"/>
                <w:noProof/>
                <w:u w:val="none"/>
              </w:rPr>
              <w:t>Retrieval-Augmented Generation</w:t>
            </w:r>
            <w:r w:rsidRPr="00D75CE5">
              <w:rPr>
                <w:noProof/>
                <w:webHidden/>
              </w:rPr>
              <w:tab/>
            </w:r>
            <w:r w:rsidRPr="00D75CE5">
              <w:rPr>
                <w:noProof/>
                <w:webHidden/>
              </w:rPr>
              <w:fldChar w:fldCharType="begin"/>
            </w:r>
            <w:r w:rsidRPr="00D75CE5">
              <w:rPr>
                <w:noProof/>
                <w:webHidden/>
              </w:rPr>
              <w:instrText xml:space="preserve"> PAGEREF _Toc211266084 \h </w:instrText>
            </w:r>
            <w:r w:rsidRPr="00D75CE5">
              <w:rPr>
                <w:noProof/>
                <w:webHidden/>
              </w:rPr>
            </w:r>
            <w:r w:rsidRPr="00D75CE5">
              <w:rPr>
                <w:noProof/>
                <w:webHidden/>
              </w:rPr>
              <w:fldChar w:fldCharType="separate"/>
            </w:r>
            <w:r w:rsidRPr="00D75CE5">
              <w:rPr>
                <w:noProof/>
                <w:webHidden/>
              </w:rPr>
              <w:t>11</w:t>
            </w:r>
            <w:r w:rsidRPr="00D75CE5">
              <w:rPr>
                <w:noProof/>
                <w:webHidden/>
              </w:rPr>
              <w:fldChar w:fldCharType="end"/>
            </w:r>
          </w:hyperlink>
        </w:p>
        <w:p w14:paraId="06D4C1CF" w14:textId="353A3CFC" w:rsidR="00190651" w:rsidRPr="00D75CE5" w:rsidRDefault="00190651">
          <w:pPr>
            <w:pStyle w:val="TOC2"/>
            <w:tabs>
              <w:tab w:val="right" w:leader="dot" w:pos="8630"/>
            </w:tabs>
            <w:rPr>
              <w:noProof/>
              <w:kern w:val="2"/>
              <w:sz w:val="24"/>
              <w:szCs w:val="24"/>
              <w:lang w:val="en-ZA" w:eastAsia="en-ZA"/>
              <w14:ligatures w14:val="standardContextual"/>
            </w:rPr>
          </w:pPr>
          <w:hyperlink w:anchor="_Toc211266085" w:history="1">
            <w:r w:rsidRPr="00D75CE5">
              <w:rPr>
                <w:rStyle w:val="Hyperlink"/>
                <w:rFonts w:ascii="Times New Roman" w:eastAsia="Times New Roman" w:hAnsi="Times New Roman" w:cs="Times New Roman"/>
                <w:noProof/>
                <w:u w:val="none"/>
              </w:rPr>
              <w:t>Human-AI Teaming</w:t>
            </w:r>
            <w:r w:rsidRPr="00D75CE5">
              <w:rPr>
                <w:noProof/>
                <w:webHidden/>
              </w:rPr>
              <w:tab/>
            </w:r>
            <w:r w:rsidRPr="00D75CE5">
              <w:rPr>
                <w:noProof/>
                <w:webHidden/>
              </w:rPr>
              <w:fldChar w:fldCharType="begin"/>
            </w:r>
            <w:r w:rsidRPr="00D75CE5">
              <w:rPr>
                <w:noProof/>
                <w:webHidden/>
              </w:rPr>
              <w:instrText xml:space="preserve"> PAGEREF _Toc211266085 \h </w:instrText>
            </w:r>
            <w:r w:rsidRPr="00D75CE5">
              <w:rPr>
                <w:noProof/>
                <w:webHidden/>
              </w:rPr>
            </w:r>
            <w:r w:rsidRPr="00D75CE5">
              <w:rPr>
                <w:noProof/>
                <w:webHidden/>
              </w:rPr>
              <w:fldChar w:fldCharType="separate"/>
            </w:r>
            <w:r w:rsidRPr="00D75CE5">
              <w:rPr>
                <w:noProof/>
                <w:webHidden/>
              </w:rPr>
              <w:t>11</w:t>
            </w:r>
            <w:r w:rsidRPr="00D75CE5">
              <w:rPr>
                <w:noProof/>
                <w:webHidden/>
              </w:rPr>
              <w:fldChar w:fldCharType="end"/>
            </w:r>
          </w:hyperlink>
        </w:p>
        <w:p w14:paraId="2B1BCBB6" w14:textId="09485561" w:rsidR="00190651" w:rsidRPr="00D75CE5" w:rsidRDefault="00190651">
          <w:pPr>
            <w:pStyle w:val="TOC2"/>
            <w:tabs>
              <w:tab w:val="right" w:leader="dot" w:pos="8630"/>
            </w:tabs>
            <w:rPr>
              <w:noProof/>
              <w:kern w:val="2"/>
              <w:sz w:val="24"/>
              <w:szCs w:val="24"/>
              <w:lang w:val="en-ZA" w:eastAsia="en-ZA"/>
              <w14:ligatures w14:val="standardContextual"/>
            </w:rPr>
          </w:pPr>
          <w:hyperlink w:anchor="_Toc211266086" w:history="1">
            <w:r w:rsidRPr="00D75CE5">
              <w:rPr>
                <w:rStyle w:val="Hyperlink"/>
                <w:rFonts w:ascii="Times New Roman" w:eastAsia="Times New Roman" w:hAnsi="Times New Roman" w:cs="Times New Roman"/>
                <w:noProof/>
                <w:u w:val="none"/>
              </w:rPr>
              <w:t>South African Context</w:t>
            </w:r>
            <w:r w:rsidRPr="00D75CE5">
              <w:rPr>
                <w:noProof/>
                <w:webHidden/>
              </w:rPr>
              <w:tab/>
            </w:r>
            <w:r w:rsidRPr="00D75CE5">
              <w:rPr>
                <w:noProof/>
                <w:webHidden/>
              </w:rPr>
              <w:fldChar w:fldCharType="begin"/>
            </w:r>
            <w:r w:rsidRPr="00D75CE5">
              <w:rPr>
                <w:noProof/>
                <w:webHidden/>
              </w:rPr>
              <w:instrText xml:space="preserve"> PAGEREF _Toc211266086 \h </w:instrText>
            </w:r>
            <w:r w:rsidRPr="00D75CE5">
              <w:rPr>
                <w:noProof/>
                <w:webHidden/>
              </w:rPr>
            </w:r>
            <w:r w:rsidRPr="00D75CE5">
              <w:rPr>
                <w:noProof/>
                <w:webHidden/>
              </w:rPr>
              <w:fldChar w:fldCharType="separate"/>
            </w:r>
            <w:r w:rsidRPr="00D75CE5">
              <w:rPr>
                <w:noProof/>
                <w:webHidden/>
              </w:rPr>
              <w:t>11</w:t>
            </w:r>
            <w:r w:rsidRPr="00D75CE5">
              <w:rPr>
                <w:noProof/>
                <w:webHidden/>
              </w:rPr>
              <w:fldChar w:fldCharType="end"/>
            </w:r>
          </w:hyperlink>
        </w:p>
        <w:p w14:paraId="6462D0B8" w14:textId="1980F2AA" w:rsidR="00190651" w:rsidRPr="00D75CE5" w:rsidRDefault="00190651">
          <w:pPr>
            <w:pStyle w:val="TOC2"/>
            <w:tabs>
              <w:tab w:val="right" w:leader="dot" w:pos="8630"/>
            </w:tabs>
            <w:rPr>
              <w:noProof/>
              <w:kern w:val="2"/>
              <w:sz w:val="24"/>
              <w:szCs w:val="24"/>
              <w:lang w:val="en-ZA" w:eastAsia="en-ZA"/>
              <w14:ligatures w14:val="standardContextual"/>
            </w:rPr>
          </w:pPr>
          <w:hyperlink w:anchor="_Toc211266087" w:history="1">
            <w:r w:rsidRPr="00D75CE5">
              <w:rPr>
                <w:rStyle w:val="Hyperlink"/>
                <w:rFonts w:ascii="Times New Roman" w:eastAsia="Times New Roman" w:hAnsi="Times New Roman" w:cs="Times New Roman"/>
                <w:noProof/>
                <w:u w:val="none"/>
              </w:rPr>
              <w:t>Identified Research Gap</w:t>
            </w:r>
            <w:r w:rsidRPr="00D75CE5">
              <w:rPr>
                <w:noProof/>
                <w:webHidden/>
              </w:rPr>
              <w:tab/>
            </w:r>
            <w:r w:rsidRPr="00D75CE5">
              <w:rPr>
                <w:noProof/>
                <w:webHidden/>
              </w:rPr>
              <w:fldChar w:fldCharType="begin"/>
            </w:r>
            <w:r w:rsidRPr="00D75CE5">
              <w:rPr>
                <w:noProof/>
                <w:webHidden/>
              </w:rPr>
              <w:instrText xml:space="preserve"> PAGEREF _Toc211266087 \h </w:instrText>
            </w:r>
            <w:r w:rsidRPr="00D75CE5">
              <w:rPr>
                <w:noProof/>
                <w:webHidden/>
              </w:rPr>
            </w:r>
            <w:r w:rsidRPr="00D75CE5">
              <w:rPr>
                <w:noProof/>
                <w:webHidden/>
              </w:rPr>
              <w:fldChar w:fldCharType="separate"/>
            </w:r>
            <w:r w:rsidRPr="00D75CE5">
              <w:rPr>
                <w:noProof/>
                <w:webHidden/>
              </w:rPr>
              <w:t>12</w:t>
            </w:r>
            <w:r w:rsidRPr="00D75CE5">
              <w:rPr>
                <w:noProof/>
                <w:webHidden/>
              </w:rPr>
              <w:fldChar w:fldCharType="end"/>
            </w:r>
          </w:hyperlink>
        </w:p>
        <w:p w14:paraId="3DEE0740" w14:textId="6CB1E620" w:rsidR="00190651" w:rsidRPr="00D75CE5" w:rsidRDefault="00190651">
          <w:pPr>
            <w:pStyle w:val="TOC1"/>
            <w:tabs>
              <w:tab w:val="right" w:leader="dot" w:pos="8630"/>
            </w:tabs>
            <w:rPr>
              <w:noProof/>
              <w:kern w:val="2"/>
              <w:sz w:val="24"/>
              <w:szCs w:val="24"/>
              <w:lang w:val="en-ZA" w:eastAsia="en-ZA"/>
              <w14:ligatures w14:val="standardContextual"/>
            </w:rPr>
          </w:pPr>
          <w:hyperlink w:anchor="_Toc211266088" w:history="1">
            <w:r w:rsidRPr="00D75CE5">
              <w:rPr>
                <w:rStyle w:val="Hyperlink"/>
                <w:rFonts w:ascii="Times New Roman" w:eastAsia="Times New Roman" w:hAnsi="Times New Roman" w:cs="Times New Roman"/>
                <w:noProof/>
                <w:u w:val="none"/>
              </w:rPr>
              <w:t>7. Research Methodology</w:t>
            </w:r>
            <w:r w:rsidRPr="00D75CE5">
              <w:rPr>
                <w:noProof/>
                <w:webHidden/>
              </w:rPr>
              <w:tab/>
            </w:r>
            <w:r w:rsidRPr="00D75CE5">
              <w:rPr>
                <w:noProof/>
                <w:webHidden/>
              </w:rPr>
              <w:fldChar w:fldCharType="begin"/>
            </w:r>
            <w:r w:rsidRPr="00D75CE5">
              <w:rPr>
                <w:noProof/>
                <w:webHidden/>
              </w:rPr>
              <w:instrText xml:space="preserve"> PAGEREF _Toc211266088 \h </w:instrText>
            </w:r>
            <w:r w:rsidRPr="00D75CE5">
              <w:rPr>
                <w:noProof/>
                <w:webHidden/>
              </w:rPr>
            </w:r>
            <w:r w:rsidRPr="00D75CE5">
              <w:rPr>
                <w:noProof/>
                <w:webHidden/>
              </w:rPr>
              <w:fldChar w:fldCharType="separate"/>
            </w:r>
            <w:r w:rsidRPr="00D75CE5">
              <w:rPr>
                <w:noProof/>
                <w:webHidden/>
              </w:rPr>
              <w:t>12</w:t>
            </w:r>
            <w:r w:rsidRPr="00D75CE5">
              <w:rPr>
                <w:noProof/>
                <w:webHidden/>
              </w:rPr>
              <w:fldChar w:fldCharType="end"/>
            </w:r>
          </w:hyperlink>
        </w:p>
        <w:p w14:paraId="6F98E502" w14:textId="5C1EAFD3" w:rsidR="00190651" w:rsidRPr="00D75CE5" w:rsidRDefault="00190651">
          <w:pPr>
            <w:pStyle w:val="TOC2"/>
            <w:tabs>
              <w:tab w:val="right" w:leader="dot" w:pos="8630"/>
            </w:tabs>
            <w:rPr>
              <w:noProof/>
              <w:kern w:val="2"/>
              <w:sz w:val="24"/>
              <w:szCs w:val="24"/>
              <w:lang w:val="en-ZA" w:eastAsia="en-ZA"/>
              <w14:ligatures w14:val="standardContextual"/>
            </w:rPr>
          </w:pPr>
          <w:hyperlink w:anchor="_Toc211266089" w:history="1">
            <w:r w:rsidRPr="00D75CE5">
              <w:rPr>
                <w:rStyle w:val="Hyperlink"/>
                <w:rFonts w:ascii="Times New Roman" w:eastAsia="Times New Roman" w:hAnsi="Times New Roman" w:cs="Times New Roman"/>
                <w:noProof/>
                <w:u w:val="none"/>
              </w:rPr>
              <w:t>Research Design</w:t>
            </w:r>
            <w:r w:rsidRPr="00D75CE5">
              <w:rPr>
                <w:noProof/>
                <w:webHidden/>
              </w:rPr>
              <w:tab/>
            </w:r>
            <w:r w:rsidRPr="00D75CE5">
              <w:rPr>
                <w:noProof/>
                <w:webHidden/>
              </w:rPr>
              <w:fldChar w:fldCharType="begin"/>
            </w:r>
            <w:r w:rsidRPr="00D75CE5">
              <w:rPr>
                <w:noProof/>
                <w:webHidden/>
              </w:rPr>
              <w:instrText xml:space="preserve"> PAGEREF _Toc211266089 \h </w:instrText>
            </w:r>
            <w:r w:rsidRPr="00D75CE5">
              <w:rPr>
                <w:noProof/>
                <w:webHidden/>
              </w:rPr>
            </w:r>
            <w:r w:rsidRPr="00D75CE5">
              <w:rPr>
                <w:noProof/>
                <w:webHidden/>
              </w:rPr>
              <w:fldChar w:fldCharType="separate"/>
            </w:r>
            <w:r w:rsidRPr="00D75CE5">
              <w:rPr>
                <w:noProof/>
                <w:webHidden/>
              </w:rPr>
              <w:t>12</w:t>
            </w:r>
            <w:r w:rsidRPr="00D75CE5">
              <w:rPr>
                <w:noProof/>
                <w:webHidden/>
              </w:rPr>
              <w:fldChar w:fldCharType="end"/>
            </w:r>
          </w:hyperlink>
        </w:p>
        <w:p w14:paraId="579677DC" w14:textId="24E53E75" w:rsidR="00190651" w:rsidRPr="00D75CE5" w:rsidRDefault="00190651">
          <w:pPr>
            <w:pStyle w:val="TOC2"/>
            <w:tabs>
              <w:tab w:val="right" w:leader="dot" w:pos="8630"/>
            </w:tabs>
            <w:rPr>
              <w:noProof/>
              <w:kern w:val="2"/>
              <w:sz w:val="24"/>
              <w:szCs w:val="24"/>
              <w:lang w:val="en-ZA" w:eastAsia="en-ZA"/>
              <w14:ligatures w14:val="standardContextual"/>
            </w:rPr>
          </w:pPr>
          <w:hyperlink w:anchor="_Toc211266090" w:history="1">
            <w:r w:rsidRPr="00D75CE5">
              <w:rPr>
                <w:rStyle w:val="Hyperlink"/>
                <w:rFonts w:ascii="Times New Roman" w:eastAsia="Times New Roman" w:hAnsi="Times New Roman" w:cs="Times New Roman"/>
                <w:noProof/>
                <w:u w:val="none"/>
              </w:rPr>
              <w:t>Design Science Research Framework</w:t>
            </w:r>
            <w:r w:rsidRPr="00D75CE5">
              <w:rPr>
                <w:noProof/>
                <w:webHidden/>
              </w:rPr>
              <w:tab/>
            </w:r>
            <w:r w:rsidRPr="00D75CE5">
              <w:rPr>
                <w:noProof/>
                <w:webHidden/>
              </w:rPr>
              <w:fldChar w:fldCharType="begin"/>
            </w:r>
            <w:r w:rsidRPr="00D75CE5">
              <w:rPr>
                <w:noProof/>
                <w:webHidden/>
              </w:rPr>
              <w:instrText xml:space="preserve"> PAGEREF _Toc211266090 \h </w:instrText>
            </w:r>
            <w:r w:rsidRPr="00D75CE5">
              <w:rPr>
                <w:noProof/>
                <w:webHidden/>
              </w:rPr>
            </w:r>
            <w:r w:rsidRPr="00D75CE5">
              <w:rPr>
                <w:noProof/>
                <w:webHidden/>
              </w:rPr>
              <w:fldChar w:fldCharType="separate"/>
            </w:r>
            <w:r w:rsidRPr="00D75CE5">
              <w:rPr>
                <w:noProof/>
                <w:webHidden/>
              </w:rPr>
              <w:t>13</w:t>
            </w:r>
            <w:r w:rsidRPr="00D75CE5">
              <w:rPr>
                <w:noProof/>
                <w:webHidden/>
              </w:rPr>
              <w:fldChar w:fldCharType="end"/>
            </w:r>
          </w:hyperlink>
        </w:p>
        <w:p w14:paraId="42810FC2" w14:textId="6F53D692" w:rsidR="00190651" w:rsidRPr="00D75CE5" w:rsidRDefault="00190651">
          <w:pPr>
            <w:pStyle w:val="TOC2"/>
            <w:tabs>
              <w:tab w:val="right" w:leader="dot" w:pos="8630"/>
            </w:tabs>
            <w:rPr>
              <w:noProof/>
              <w:kern w:val="2"/>
              <w:sz w:val="24"/>
              <w:szCs w:val="24"/>
              <w:lang w:val="en-ZA" w:eastAsia="en-ZA"/>
              <w14:ligatures w14:val="standardContextual"/>
            </w:rPr>
          </w:pPr>
          <w:hyperlink w:anchor="_Toc211266091" w:history="1">
            <w:r w:rsidRPr="00D75CE5">
              <w:rPr>
                <w:rStyle w:val="Hyperlink"/>
                <w:rFonts w:ascii="Times New Roman" w:eastAsia="Times New Roman" w:hAnsi="Times New Roman" w:cs="Times New Roman"/>
                <w:noProof/>
                <w:u w:val="none"/>
              </w:rPr>
              <w:t>Three-Phase Research Implementation</w:t>
            </w:r>
            <w:r w:rsidRPr="00D75CE5">
              <w:rPr>
                <w:noProof/>
                <w:webHidden/>
              </w:rPr>
              <w:tab/>
            </w:r>
            <w:r w:rsidRPr="00D75CE5">
              <w:rPr>
                <w:noProof/>
                <w:webHidden/>
              </w:rPr>
              <w:fldChar w:fldCharType="begin"/>
            </w:r>
            <w:r w:rsidRPr="00D75CE5">
              <w:rPr>
                <w:noProof/>
                <w:webHidden/>
              </w:rPr>
              <w:instrText xml:space="preserve"> PAGEREF _Toc211266091 \h </w:instrText>
            </w:r>
            <w:r w:rsidRPr="00D75CE5">
              <w:rPr>
                <w:noProof/>
                <w:webHidden/>
              </w:rPr>
            </w:r>
            <w:r w:rsidRPr="00D75CE5">
              <w:rPr>
                <w:noProof/>
                <w:webHidden/>
              </w:rPr>
              <w:fldChar w:fldCharType="separate"/>
            </w:r>
            <w:r w:rsidRPr="00D75CE5">
              <w:rPr>
                <w:noProof/>
                <w:webHidden/>
              </w:rPr>
              <w:t>14</w:t>
            </w:r>
            <w:r w:rsidRPr="00D75CE5">
              <w:rPr>
                <w:noProof/>
                <w:webHidden/>
              </w:rPr>
              <w:fldChar w:fldCharType="end"/>
            </w:r>
          </w:hyperlink>
        </w:p>
        <w:p w14:paraId="6C466156" w14:textId="1A6C311F" w:rsidR="00190651" w:rsidRPr="00D75CE5" w:rsidRDefault="00190651">
          <w:pPr>
            <w:pStyle w:val="TOC2"/>
            <w:tabs>
              <w:tab w:val="right" w:leader="dot" w:pos="8630"/>
            </w:tabs>
            <w:rPr>
              <w:noProof/>
              <w:kern w:val="2"/>
              <w:sz w:val="24"/>
              <w:szCs w:val="24"/>
              <w:lang w:val="en-ZA" w:eastAsia="en-ZA"/>
              <w14:ligatures w14:val="standardContextual"/>
            </w:rPr>
          </w:pPr>
          <w:hyperlink w:anchor="_Toc211266092" w:history="1">
            <w:r w:rsidRPr="00D75CE5">
              <w:rPr>
                <w:rStyle w:val="Hyperlink"/>
                <w:rFonts w:ascii="Times New Roman" w:eastAsia="Times New Roman" w:hAnsi="Times New Roman" w:cs="Times New Roman"/>
                <w:noProof/>
                <w:u w:val="none"/>
              </w:rPr>
              <w:t>Participant Requirements</w:t>
            </w:r>
            <w:r w:rsidRPr="00D75CE5">
              <w:rPr>
                <w:noProof/>
                <w:webHidden/>
              </w:rPr>
              <w:tab/>
            </w:r>
            <w:r w:rsidRPr="00D75CE5">
              <w:rPr>
                <w:noProof/>
                <w:webHidden/>
              </w:rPr>
              <w:fldChar w:fldCharType="begin"/>
            </w:r>
            <w:r w:rsidRPr="00D75CE5">
              <w:rPr>
                <w:noProof/>
                <w:webHidden/>
              </w:rPr>
              <w:instrText xml:space="preserve"> PAGEREF _Toc211266092 \h </w:instrText>
            </w:r>
            <w:r w:rsidRPr="00D75CE5">
              <w:rPr>
                <w:noProof/>
                <w:webHidden/>
              </w:rPr>
            </w:r>
            <w:r w:rsidRPr="00D75CE5">
              <w:rPr>
                <w:noProof/>
                <w:webHidden/>
              </w:rPr>
              <w:fldChar w:fldCharType="separate"/>
            </w:r>
            <w:r w:rsidRPr="00D75CE5">
              <w:rPr>
                <w:noProof/>
                <w:webHidden/>
              </w:rPr>
              <w:t>14</w:t>
            </w:r>
            <w:r w:rsidRPr="00D75CE5">
              <w:rPr>
                <w:noProof/>
                <w:webHidden/>
              </w:rPr>
              <w:fldChar w:fldCharType="end"/>
            </w:r>
          </w:hyperlink>
        </w:p>
        <w:p w14:paraId="6311149B" w14:textId="319FD598" w:rsidR="00190651" w:rsidRPr="00D75CE5" w:rsidRDefault="00190651">
          <w:pPr>
            <w:pStyle w:val="TOC2"/>
            <w:tabs>
              <w:tab w:val="right" w:leader="dot" w:pos="8630"/>
            </w:tabs>
            <w:rPr>
              <w:noProof/>
              <w:kern w:val="2"/>
              <w:sz w:val="24"/>
              <w:szCs w:val="24"/>
              <w:lang w:val="en-ZA" w:eastAsia="en-ZA"/>
              <w14:ligatures w14:val="standardContextual"/>
            </w:rPr>
          </w:pPr>
          <w:hyperlink w:anchor="_Toc211266093" w:history="1">
            <w:r w:rsidRPr="00D75CE5">
              <w:rPr>
                <w:rStyle w:val="Hyperlink"/>
                <w:rFonts w:ascii="Times New Roman" w:eastAsia="Times New Roman" w:hAnsi="Times New Roman" w:cs="Times New Roman"/>
                <w:noProof/>
                <w:u w:val="none"/>
              </w:rPr>
              <w:t>Data Collection Methods</w:t>
            </w:r>
            <w:r w:rsidRPr="00D75CE5">
              <w:rPr>
                <w:noProof/>
                <w:webHidden/>
              </w:rPr>
              <w:tab/>
            </w:r>
            <w:r w:rsidRPr="00D75CE5">
              <w:rPr>
                <w:noProof/>
                <w:webHidden/>
              </w:rPr>
              <w:fldChar w:fldCharType="begin"/>
            </w:r>
            <w:r w:rsidRPr="00D75CE5">
              <w:rPr>
                <w:noProof/>
                <w:webHidden/>
              </w:rPr>
              <w:instrText xml:space="preserve"> PAGEREF _Toc211266093 \h </w:instrText>
            </w:r>
            <w:r w:rsidRPr="00D75CE5">
              <w:rPr>
                <w:noProof/>
                <w:webHidden/>
              </w:rPr>
            </w:r>
            <w:r w:rsidRPr="00D75CE5">
              <w:rPr>
                <w:noProof/>
                <w:webHidden/>
              </w:rPr>
              <w:fldChar w:fldCharType="separate"/>
            </w:r>
            <w:r w:rsidRPr="00D75CE5">
              <w:rPr>
                <w:noProof/>
                <w:webHidden/>
              </w:rPr>
              <w:t>15</w:t>
            </w:r>
            <w:r w:rsidRPr="00D75CE5">
              <w:rPr>
                <w:noProof/>
                <w:webHidden/>
              </w:rPr>
              <w:fldChar w:fldCharType="end"/>
            </w:r>
          </w:hyperlink>
        </w:p>
        <w:p w14:paraId="21505B99" w14:textId="1E10FFE3" w:rsidR="00190651" w:rsidRPr="00D75CE5" w:rsidRDefault="00190651">
          <w:pPr>
            <w:pStyle w:val="TOC2"/>
            <w:tabs>
              <w:tab w:val="right" w:leader="dot" w:pos="8630"/>
            </w:tabs>
            <w:rPr>
              <w:noProof/>
              <w:kern w:val="2"/>
              <w:sz w:val="24"/>
              <w:szCs w:val="24"/>
              <w:lang w:val="en-ZA" w:eastAsia="en-ZA"/>
              <w14:ligatures w14:val="standardContextual"/>
            </w:rPr>
          </w:pPr>
          <w:hyperlink w:anchor="_Toc211266094" w:history="1">
            <w:r w:rsidRPr="00D75CE5">
              <w:rPr>
                <w:rStyle w:val="Hyperlink"/>
                <w:rFonts w:ascii="Times New Roman" w:eastAsia="Times New Roman" w:hAnsi="Times New Roman" w:cs="Times New Roman"/>
                <w:noProof/>
                <w:u w:val="none"/>
              </w:rPr>
              <w:t>Data Analysis Techniques</w:t>
            </w:r>
            <w:r w:rsidRPr="00D75CE5">
              <w:rPr>
                <w:noProof/>
                <w:webHidden/>
              </w:rPr>
              <w:tab/>
            </w:r>
            <w:r w:rsidRPr="00D75CE5">
              <w:rPr>
                <w:noProof/>
                <w:webHidden/>
              </w:rPr>
              <w:fldChar w:fldCharType="begin"/>
            </w:r>
            <w:r w:rsidRPr="00D75CE5">
              <w:rPr>
                <w:noProof/>
                <w:webHidden/>
              </w:rPr>
              <w:instrText xml:space="preserve"> PAGEREF _Toc211266094 \h </w:instrText>
            </w:r>
            <w:r w:rsidRPr="00D75CE5">
              <w:rPr>
                <w:noProof/>
                <w:webHidden/>
              </w:rPr>
            </w:r>
            <w:r w:rsidRPr="00D75CE5">
              <w:rPr>
                <w:noProof/>
                <w:webHidden/>
              </w:rPr>
              <w:fldChar w:fldCharType="separate"/>
            </w:r>
            <w:r w:rsidRPr="00D75CE5">
              <w:rPr>
                <w:noProof/>
                <w:webHidden/>
              </w:rPr>
              <w:t>15</w:t>
            </w:r>
            <w:r w:rsidRPr="00D75CE5">
              <w:rPr>
                <w:noProof/>
                <w:webHidden/>
              </w:rPr>
              <w:fldChar w:fldCharType="end"/>
            </w:r>
          </w:hyperlink>
        </w:p>
        <w:p w14:paraId="22D6B588" w14:textId="57A02B2A" w:rsidR="00190651" w:rsidRPr="00D75CE5" w:rsidRDefault="00190651">
          <w:pPr>
            <w:pStyle w:val="TOC2"/>
            <w:tabs>
              <w:tab w:val="right" w:leader="dot" w:pos="8630"/>
            </w:tabs>
            <w:rPr>
              <w:noProof/>
              <w:kern w:val="2"/>
              <w:sz w:val="24"/>
              <w:szCs w:val="24"/>
              <w:lang w:val="en-ZA" w:eastAsia="en-ZA"/>
              <w14:ligatures w14:val="standardContextual"/>
            </w:rPr>
          </w:pPr>
          <w:hyperlink w:anchor="_Toc211266095" w:history="1">
            <w:r w:rsidRPr="00D75CE5">
              <w:rPr>
                <w:rStyle w:val="Hyperlink"/>
                <w:rFonts w:ascii="Times New Roman" w:eastAsia="Times New Roman" w:hAnsi="Times New Roman" w:cs="Times New Roman"/>
                <w:noProof/>
                <w:u w:val="none"/>
              </w:rPr>
              <w:t>Ethical Considerations</w:t>
            </w:r>
            <w:r w:rsidRPr="00D75CE5">
              <w:rPr>
                <w:noProof/>
                <w:webHidden/>
              </w:rPr>
              <w:tab/>
            </w:r>
            <w:r w:rsidRPr="00D75CE5">
              <w:rPr>
                <w:noProof/>
                <w:webHidden/>
              </w:rPr>
              <w:fldChar w:fldCharType="begin"/>
            </w:r>
            <w:r w:rsidRPr="00D75CE5">
              <w:rPr>
                <w:noProof/>
                <w:webHidden/>
              </w:rPr>
              <w:instrText xml:space="preserve"> PAGEREF _Toc211266095 \h </w:instrText>
            </w:r>
            <w:r w:rsidRPr="00D75CE5">
              <w:rPr>
                <w:noProof/>
                <w:webHidden/>
              </w:rPr>
            </w:r>
            <w:r w:rsidRPr="00D75CE5">
              <w:rPr>
                <w:noProof/>
                <w:webHidden/>
              </w:rPr>
              <w:fldChar w:fldCharType="separate"/>
            </w:r>
            <w:r w:rsidRPr="00D75CE5">
              <w:rPr>
                <w:noProof/>
                <w:webHidden/>
              </w:rPr>
              <w:t>16</w:t>
            </w:r>
            <w:r w:rsidRPr="00D75CE5">
              <w:rPr>
                <w:noProof/>
                <w:webHidden/>
              </w:rPr>
              <w:fldChar w:fldCharType="end"/>
            </w:r>
          </w:hyperlink>
        </w:p>
        <w:p w14:paraId="21FED7AF" w14:textId="6A823F10" w:rsidR="00190651" w:rsidRPr="00D75CE5" w:rsidRDefault="00190651">
          <w:pPr>
            <w:pStyle w:val="TOC1"/>
            <w:tabs>
              <w:tab w:val="right" w:leader="dot" w:pos="8630"/>
            </w:tabs>
            <w:rPr>
              <w:noProof/>
              <w:kern w:val="2"/>
              <w:sz w:val="24"/>
              <w:szCs w:val="24"/>
              <w:lang w:val="en-ZA" w:eastAsia="en-ZA"/>
              <w14:ligatures w14:val="standardContextual"/>
            </w:rPr>
          </w:pPr>
          <w:hyperlink w:anchor="_Toc211266096" w:history="1">
            <w:r w:rsidRPr="00D75CE5">
              <w:rPr>
                <w:rStyle w:val="Hyperlink"/>
                <w:rFonts w:ascii="Times New Roman" w:eastAsia="Times New Roman" w:hAnsi="Times New Roman" w:cs="Times New Roman"/>
                <w:noProof/>
                <w:u w:val="none"/>
              </w:rPr>
              <w:t>8. Expected Outcomes</w:t>
            </w:r>
            <w:r w:rsidRPr="00D75CE5">
              <w:rPr>
                <w:noProof/>
                <w:webHidden/>
              </w:rPr>
              <w:tab/>
            </w:r>
            <w:r w:rsidRPr="00D75CE5">
              <w:rPr>
                <w:noProof/>
                <w:webHidden/>
              </w:rPr>
              <w:fldChar w:fldCharType="begin"/>
            </w:r>
            <w:r w:rsidRPr="00D75CE5">
              <w:rPr>
                <w:noProof/>
                <w:webHidden/>
              </w:rPr>
              <w:instrText xml:space="preserve"> PAGEREF _Toc211266096 \h </w:instrText>
            </w:r>
            <w:r w:rsidRPr="00D75CE5">
              <w:rPr>
                <w:noProof/>
                <w:webHidden/>
              </w:rPr>
            </w:r>
            <w:r w:rsidRPr="00D75CE5">
              <w:rPr>
                <w:noProof/>
                <w:webHidden/>
              </w:rPr>
              <w:fldChar w:fldCharType="separate"/>
            </w:r>
            <w:r w:rsidRPr="00D75CE5">
              <w:rPr>
                <w:noProof/>
                <w:webHidden/>
              </w:rPr>
              <w:t>17</w:t>
            </w:r>
            <w:r w:rsidRPr="00D75CE5">
              <w:rPr>
                <w:noProof/>
                <w:webHidden/>
              </w:rPr>
              <w:fldChar w:fldCharType="end"/>
            </w:r>
          </w:hyperlink>
        </w:p>
        <w:p w14:paraId="48A50DAB" w14:textId="7E516102" w:rsidR="00190651" w:rsidRPr="00D75CE5" w:rsidRDefault="00190651">
          <w:pPr>
            <w:pStyle w:val="TOC1"/>
            <w:tabs>
              <w:tab w:val="right" w:leader="dot" w:pos="8630"/>
            </w:tabs>
            <w:rPr>
              <w:noProof/>
              <w:kern w:val="2"/>
              <w:sz w:val="24"/>
              <w:szCs w:val="24"/>
              <w:lang w:val="en-ZA" w:eastAsia="en-ZA"/>
              <w14:ligatures w14:val="standardContextual"/>
            </w:rPr>
          </w:pPr>
          <w:hyperlink w:anchor="_Toc211266097" w:history="1">
            <w:r w:rsidRPr="00D75CE5">
              <w:rPr>
                <w:rStyle w:val="Hyperlink"/>
                <w:rFonts w:ascii="Times New Roman" w:eastAsia="Times New Roman" w:hAnsi="Times New Roman" w:cs="Times New Roman"/>
                <w:noProof/>
                <w:u w:val="none"/>
              </w:rPr>
              <w:t>9. Limitations and Delimitations</w:t>
            </w:r>
            <w:r w:rsidRPr="00D75CE5">
              <w:rPr>
                <w:noProof/>
                <w:webHidden/>
              </w:rPr>
              <w:tab/>
            </w:r>
            <w:r w:rsidRPr="00D75CE5">
              <w:rPr>
                <w:noProof/>
                <w:webHidden/>
              </w:rPr>
              <w:fldChar w:fldCharType="begin"/>
            </w:r>
            <w:r w:rsidRPr="00D75CE5">
              <w:rPr>
                <w:noProof/>
                <w:webHidden/>
              </w:rPr>
              <w:instrText xml:space="preserve"> PAGEREF _Toc211266097 \h </w:instrText>
            </w:r>
            <w:r w:rsidRPr="00D75CE5">
              <w:rPr>
                <w:noProof/>
                <w:webHidden/>
              </w:rPr>
            </w:r>
            <w:r w:rsidRPr="00D75CE5">
              <w:rPr>
                <w:noProof/>
                <w:webHidden/>
              </w:rPr>
              <w:fldChar w:fldCharType="separate"/>
            </w:r>
            <w:r w:rsidRPr="00D75CE5">
              <w:rPr>
                <w:noProof/>
                <w:webHidden/>
              </w:rPr>
              <w:t>19</w:t>
            </w:r>
            <w:r w:rsidRPr="00D75CE5">
              <w:rPr>
                <w:noProof/>
                <w:webHidden/>
              </w:rPr>
              <w:fldChar w:fldCharType="end"/>
            </w:r>
          </w:hyperlink>
        </w:p>
        <w:p w14:paraId="7F0A42B1" w14:textId="07795C1C" w:rsidR="00190651" w:rsidRPr="00D75CE5" w:rsidRDefault="00190651">
          <w:pPr>
            <w:pStyle w:val="TOC2"/>
            <w:tabs>
              <w:tab w:val="right" w:leader="dot" w:pos="8630"/>
            </w:tabs>
            <w:rPr>
              <w:noProof/>
              <w:kern w:val="2"/>
              <w:sz w:val="24"/>
              <w:szCs w:val="24"/>
              <w:lang w:val="en-ZA" w:eastAsia="en-ZA"/>
              <w14:ligatures w14:val="standardContextual"/>
            </w:rPr>
          </w:pPr>
          <w:hyperlink w:anchor="_Toc211266098" w:history="1">
            <w:r w:rsidRPr="00D75CE5">
              <w:rPr>
                <w:rStyle w:val="Hyperlink"/>
                <w:rFonts w:ascii="Times New Roman" w:eastAsia="Times New Roman" w:hAnsi="Times New Roman" w:cs="Times New Roman"/>
                <w:noProof/>
                <w:u w:val="none"/>
              </w:rPr>
              <w:t>Research Limitations</w:t>
            </w:r>
            <w:r w:rsidRPr="00D75CE5">
              <w:rPr>
                <w:noProof/>
                <w:webHidden/>
              </w:rPr>
              <w:tab/>
            </w:r>
            <w:r w:rsidRPr="00D75CE5">
              <w:rPr>
                <w:noProof/>
                <w:webHidden/>
              </w:rPr>
              <w:fldChar w:fldCharType="begin"/>
            </w:r>
            <w:r w:rsidRPr="00D75CE5">
              <w:rPr>
                <w:noProof/>
                <w:webHidden/>
              </w:rPr>
              <w:instrText xml:space="preserve"> PAGEREF _Toc211266098 \h </w:instrText>
            </w:r>
            <w:r w:rsidRPr="00D75CE5">
              <w:rPr>
                <w:noProof/>
                <w:webHidden/>
              </w:rPr>
            </w:r>
            <w:r w:rsidRPr="00D75CE5">
              <w:rPr>
                <w:noProof/>
                <w:webHidden/>
              </w:rPr>
              <w:fldChar w:fldCharType="separate"/>
            </w:r>
            <w:r w:rsidRPr="00D75CE5">
              <w:rPr>
                <w:noProof/>
                <w:webHidden/>
              </w:rPr>
              <w:t>19</w:t>
            </w:r>
            <w:r w:rsidRPr="00D75CE5">
              <w:rPr>
                <w:noProof/>
                <w:webHidden/>
              </w:rPr>
              <w:fldChar w:fldCharType="end"/>
            </w:r>
          </w:hyperlink>
        </w:p>
        <w:p w14:paraId="47AD7DE1" w14:textId="10701CF8" w:rsidR="00190651" w:rsidRPr="00D75CE5" w:rsidRDefault="00190651">
          <w:pPr>
            <w:pStyle w:val="TOC2"/>
            <w:tabs>
              <w:tab w:val="right" w:leader="dot" w:pos="8630"/>
            </w:tabs>
            <w:rPr>
              <w:noProof/>
              <w:kern w:val="2"/>
              <w:sz w:val="24"/>
              <w:szCs w:val="24"/>
              <w:lang w:val="en-ZA" w:eastAsia="en-ZA"/>
              <w14:ligatures w14:val="standardContextual"/>
            </w:rPr>
          </w:pPr>
          <w:hyperlink w:anchor="_Toc211266099" w:history="1">
            <w:r w:rsidRPr="00D75CE5">
              <w:rPr>
                <w:rStyle w:val="Hyperlink"/>
                <w:rFonts w:ascii="Times New Roman" w:eastAsia="Times New Roman" w:hAnsi="Times New Roman" w:cs="Times New Roman"/>
                <w:noProof/>
                <w:u w:val="none"/>
              </w:rPr>
              <w:t>Research Delimitations</w:t>
            </w:r>
            <w:r w:rsidRPr="00D75CE5">
              <w:rPr>
                <w:noProof/>
                <w:webHidden/>
              </w:rPr>
              <w:tab/>
            </w:r>
            <w:r w:rsidRPr="00D75CE5">
              <w:rPr>
                <w:noProof/>
                <w:webHidden/>
              </w:rPr>
              <w:fldChar w:fldCharType="begin"/>
            </w:r>
            <w:r w:rsidRPr="00D75CE5">
              <w:rPr>
                <w:noProof/>
                <w:webHidden/>
              </w:rPr>
              <w:instrText xml:space="preserve"> PAGEREF _Toc211266099 \h </w:instrText>
            </w:r>
            <w:r w:rsidRPr="00D75CE5">
              <w:rPr>
                <w:noProof/>
                <w:webHidden/>
              </w:rPr>
            </w:r>
            <w:r w:rsidRPr="00D75CE5">
              <w:rPr>
                <w:noProof/>
                <w:webHidden/>
              </w:rPr>
              <w:fldChar w:fldCharType="separate"/>
            </w:r>
            <w:r w:rsidRPr="00D75CE5">
              <w:rPr>
                <w:noProof/>
                <w:webHidden/>
              </w:rPr>
              <w:t>20</w:t>
            </w:r>
            <w:r w:rsidRPr="00D75CE5">
              <w:rPr>
                <w:noProof/>
                <w:webHidden/>
              </w:rPr>
              <w:fldChar w:fldCharType="end"/>
            </w:r>
          </w:hyperlink>
        </w:p>
        <w:p w14:paraId="65C30B0F" w14:textId="723BE92B" w:rsidR="00190651" w:rsidRPr="00D75CE5" w:rsidRDefault="00190651">
          <w:pPr>
            <w:pStyle w:val="TOC1"/>
            <w:tabs>
              <w:tab w:val="right" w:leader="dot" w:pos="8630"/>
            </w:tabs>
            <w:rPr>
              <w:noProof/>
              <w:kern w:val="2"/>
              <w:sz w:val="24"/>
              <w:szCs w:val="24"/>
              <w:lang w:val="en-ZA" w:eastAsia="en-ZA"/>
              <w14:ligatures w14:val="standardContextual"/>
            </w:rPr>
          </w:pPr>
          <w:hyperlink w:anchor="_Toc211266100" w:history="1">
            <w:r w:rsidRPr="00D75CE5">
              <w:rPr>
                <w:rStyle w:val="Hyperlink"/>
                <w:rFonts w:ascii="Times New Roman" w:eastAsia="Times New Roman" w:hAnsi="Times New Roman" w:cs="Times New Roman"/>
                <w:noProof/>
                <w:u w:val="none"/>
              </w:rPr>
              <w:t>10. Proposed Chapter Outline</w:t>
            </w:r>
            <w:r w:rsidRPr="00D75CE5">
              <w:rPr>
                <w:noProof/>
                <w:webHidden/>
              </w:rPr>
              <w:tab/>
            </w:r>
            <w:r w:rsidRPr="00D75CE5">
              <w:rPr>
                <w:noProof/>
                <w:webHidden/>
              </w:rPr>
              <w:fldChar w:fldCharType="begin"/>
            </w:r>
            <w:r w:rsidRPr="00D75CE5">
              <w:rPr>
                <w:noProof/>
                <w:webHidden/>
              </w:rPr>
              <w:instrText xml:space="preserve"> PAGEREF _Toc211266100 \h </w:instrText>
            </w:r>
            <w:r w:rsidRPr="00D75CE5">
              <w:rPr>
                <w:noProof/>
                <w:webHidden/>
              </w:rPr>
            </w:r>
            <w:r w:rsidRPr="00D75CE5">
              <w:rPr>
                <w:noProof/>
                <w:webHidden/>
              </w:rPr>
              <w:fldChar w:fldCharType="separate"/>
            </w:r>
            <w:r w:rsidRPr="00D75CE5">
              <w:rPr>
                <w:noProof/>
                <w:webHidden/>
              </w:rPr>
              <w:t>20</w:t>
            </w:r>
            <w:r w:rsidRPr="00D75CE5">
              <w:rPr>
                <w:noProof/>
                <w:webHidden/>
              </w:rPr>
              <w:fldChar w:fldCharType="end"/>
            </w:r>
          </w:hyperlink>
        </w:p>
        <w:p w14:paraId="068C34FD" w14:textId="1423303B" w:rsidR="00190651" w:rsidRPr="00D75CE5" w:rsidRDefault="00190651">
          <w:pPr>
            <w:pStyle w:val="TOC1"/>
            <w:tabs>
              <w:tab w:val="right" w:leader="dot" w:pos="8630"/>
            </w:tabs>
            <w:rPr>
              <w:noProof/>
              <w:kern w:val="2"/>
              <w:sz w:val="24"/>
              <w:szCs w:val="24"/>
              <w:lang w:val="en-ZA" w:eastAsia="en-ZA"/>
              <w14:ligatures w14:val="standardContextual"/>
            </w:rPr>
          </w:pPr>
          <w:hyperlink w:anchor="_Toc211266101" w:history="1">
            <w:r w:rsidRPr="00D75CE5">
              <w:rPr>
                <w:rStyle w:val="Hyperlink"/>
                <w:rFonts w:ascii="Times New Roman" w:eastAsia="Times New Roman" w:hAnsi="Times New Roman" w:cs="Times New Roman"/>
                <w:noProof/>
                <w:u w:val="none"/>
              </w:rPr>
              <w:t>11. References</w:t>
            </w:r>
            <w:r w:rsidRPr="00D75CE5">
              <w:rPr>
                <w:noProof/>
                <w:webHidden/>
              </w:rPr>
              <w:tab/>
            </w:r>
            <w:r w:rsidRPr="00D75CE5">
              <w:rPr>
                <w:noProof/>
                <w:webHidden/>
              </w:rPr>
              <w:fldChar w:fldCharType="begin"/>
            </w:r>
            <w:r w:rsidRPr="00D75CE5">
              <w:rPr>
                <w:noProof/>
                <w:webHidden/>
              </w:rPr>
              <w:instrText xml:space="preserve"> PAGEREF _Toc211266101 \h </w:instrText>
            </w:r>
            <w:r w:rsidRPr="00D75CE5">
              <w:rPr>
                <w:noProof/>
                <w:webHidden/>
              </w:rPr>
            </w:r>
            <w:r w:rsidRPr="00D75CE5">
              <w:rPr>
                <w:noProof/>
                <w:webHidden/>
              </w:rPr>
              <w:fldChar w:fldCharType="separate"/>
            </w:r>
            <w:r w:rsidRPr="00D75CE5">
              <w:rPr>
                <w:noProof/>
                <w:webHidden/>
              </w:rPr>
              <w:t>22</w:t>
            </w:r>
            <w:r w:rsidRPr="00D75CE5">
              <w:rPr>
                <w:noProof/>
                <w:webHidden/>
              </w:rPr>
              <w:fldChar w:fldCharType="end"/>
            </w:r>
          </w:hyperlink>
        </w:p>
        <w:p w14:paraId="4E2F56BA" w14:textId="4BD98F06" w:rsidR="00F94841" w:rsidRPr="00D75CE5" w:rsidRDefault="00BB0BD2" w:rsidP="00594A40">
          <w:pPr>
            <w:pStyle w:val="TOC1"/>
            <w:tabs>
              <w:tab w:val="right" w:leader="dot" w:pos="8630"/>
            </w:tabs>
          </w:pPr>
          <w:r w:rsidRPr="00D75CE5">
            <w:rPr>
              <w:rStyle w:val="Hyperlink"/>
              <w:rFonts w:ascii="Calibri" w:hAnsi="Calibri" w:cs="Calibri"/>
              <w:u w:val="none"/>
            </w:rPr>
            <w:fldChar w:fldCharType="end"/>
          </w:r>
        </w:p>
      </w:sdtContent>
    </w:sdt>
    <w:p w14:paraId="6181F876" w14:textId="77777777" w:rsidR="009921EB" w:rsidRPr="00D75CE5" w:rsidRDefault="00000000" w:rsidP="00BF2AA0">
      <w:pPr>
        <w:pStyle w:val="Heading1"/>
        <w:spacing w:line="360" w:lineRule="auto"/>
        <w:jc w:val="both"/>
        <w:rPr>
          <w:rFonts w:ascii="Times New Roman" w:eastAsia="Times New Roman" w:hAnsi="Times New Roman" w:cs="Times New Roman"/>
          <w:color w:val="4F81BD"/>
        </w:rPr>
      </w:pPr>
      <w:bookmarkStart w:id="3" w:name="_Toc207165575"/>
      <w:bookmarkStart w:id="4" w:name="_Toc211264827"/>
      <w:bookmarkStart w:id="5" w:name="_Toc211266073"/>
      <w:r w:rsidRPr="00D75CE5">
        <w:rPr>
          <w:rFonts w:ascii="Times New Roman" w:eastAsia="Times New Roman" w:hAnsi="Times New Roman" w:cs="Times New Roman"/>
          <w:color w:val="4F81BD"/>
        </w:rPr>
        <w:lastRenderedPageBreak/>
        <w:t>2. Abstract</w:t>
      </w:r>
      <w:bookmarkEnd w:id="3"/>
      <w:bookmarkEnd w:id="4"/>
      <w:bookmarkEnd w:id="5"/>
    </w:p>
    <w:p w14:paraId="62F51C2D" w14:textId="63B5B622" w:rsidR="00F94841" w:rsidRPr="00D75CE5" w:rsidRDefault="00000000" w:rsidP="00F94841">
      <w:pPr>
        <w:pStyle w:val="FirstParagraph"/>
        <w:spacing w:line="360" w:lineRule="auto"/>
        <w:rPr>
          <w:rFonts w:ascii="Times New Roman" w:hAnsi="Times New Roman" w:cs="Times New Roman"/>
        </w:rPr>
      </w:pPr>
      <w:r w:rsidRPr="00D75CE5">
        <w:rPr>
          <w:rFonts w:ascii="Times New Roman" w:hAnsi="Times New Roman" w:cs="Times New Roman"/>
        </w:rPr>
        <w:t xml:space="preserve">The </w:t>
      </w:r>
      <w:bookmarkStart w:id="6" w:name="_Hlk211263701"/>
      <w:proofErr w:type="gramStart"/>
      <w:r w:rsidR="00F94841" w:rsidRPr="00D75CE5">
        <w:rPr>
          <w:rFonts w:ascii="Times New Roman" w:hAnsi="Times New Roman" w:cs="Times New Roman"/>
        </w:rPr>
        <w:t>Multi-agent</w:t>
      </w:r>
      <w:proofErr w:type="gramEnd"/>
      <w:r w:rsidR="00F94841" w:rsidRPr="00D75CE5">
        <w:rPr>
          <w:rFonts w:ascii="Times New Roman" w:hAnsi="Times New Roman" w:cs="Times New Roman"/>
        </w:rPr>
        <w:t xml:space="preserve"> </w:t>
      </w:r>
      <w:bookmarkEnd w:id="6"/>
      <w:r w:rsidR="00F94841" w:rsidRPr="00D75CE5">
        <w:rPr>
          <w:rFonts w:ascii="Times New Roman" w:hAnsi="Times New Roman" w:cs="Times New Roman"/>
        </w:rPr>
        <w:t>artificial intelligence systems offer significant potential for organizational IT support, yet most implementations lack cultural coherence with collaborative organizational values. This research develops and evaluates UGENTIC (Ubuntu + Agentic: Ubuntu-Driven Agentic Collective Intelligence), a multi-agent AI system integrating Ubuntu philosophy with organizational IT workflows through design science research methodology.</w:t>
      </w:r>
    </w:p>
    <w:p w14:paraId="7046D9D7"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sz w:val="24"/>
          <w:szCs w:val="24"/>
        </w:rPr>
        <w:t>The study develops a working UGENTIC prototype - a six-agent AI system built using Sun International GrandWest Casino’s IT department as the case study context. The developed system includes agents representing IT Manager, Service Desk Manager, IT Support, Application Support, Network Support, and Infrastructure roles, mirroring the actual departmental structure. The system implements cultural principles of collective humanity through specific agent behaviors, coordination protocols, and decision-making mechanisms, operationalizing the philosophy “I am because we are” within technical multi-agent architecture, or in other words, bridging the gap between cultural wisdom and AI system development.</w:t>
      </w:r>
    </w:p>
    <w:p w14:paraId="691FF1BB"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sz w:val="24"/>
          <w:szCs w:val="24"/>
        </w:rPr>
        <w:t xml:space="preserve">Using an explanatory sequential mixed methods approach within a single case study, the research combines system development with expert evaluation through semi-structured interviews with 10-14 IT staff across strategic, tactical, and operational levels. These interviews evaluate the developed system’s effectiveness for cross-departmental collaboration, assess its feasibility and organizational fit, validate cultural authenticity, and provide implementation recommendations. The research aims to demonstrate whether </w:t>
      </w:r>
      <w:proofErr w:type="gramStart"/>
      <w:r w:rsidRPr="00D75CE5">
        <w:rPr>
          <w:rFonts w:ascii="Times New Roman" w:eastAsia="Cambria" w:hAnsi="Times New Roman" w:cs="Times New Roman"/>
          <w:sz w:val="24"/>
          <w:szCs w:val="24"/>
        </w:rPr>
        <w:t>culturally-grounded</w:t>
      </w:r>
      <w:proofErr w:type="gramEnd"/>
      <w:r w:rsidRPr="00D75CE5">
        <w:rPr>
          <w:rFonts w:ascii="Times New Roman" w:eastAsia="Cambria" w:hAnsi="Times New Roman" w:cs="Times New Roman"/>
          <w:sz w:val="24"/>
          <w:szCs w:val="24"/>
        </w:rPr>
        <w:t xml:space="preserve"> multi-agent AI systems can enhance organizational collaboration while developing transferable implementation methodologies for other organizations.</w:t>
      </w:r>
    </w:p>
    <w:p w14:paraId="0989910B"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sz w:val="24"/>
          <w:szCs w:val="24"/>
        </w:rPr>
        <w:t xml:space="preserve">This represents the first study developing and evaluating multi-agent organizational AI systems that integrate Ubuntu philosophy with real departmental workflows and authentic hierarchical structures. Expected outcomes include empirical evaluation of the developed </w:t>
      </w:r>
      <w:r w:rsidRPr="00D75CE5">
        <w:rPr>
          <w:rFonts w:ascii="Times New Roman" w:eastAsia="Cambria" w:hAnsi="Times New Roman" w:cs="Times New Roman"/>
          <w:sz w:val="24"/>
          <w:szCs w:val="24"/>
        </w:rPr>
        <w:lastRenderedPageBreak/>
        <w:t xml:space="preserve">system’s effectiveness, documented development methodology and implementation guidelines, and contribution to </w:t>
      </w:r>
      <w:proofErr w:type="gramStart"/>
      <w:r w:rsidRPr="00D75CE5">
        <w:rPr>
          <w:rFonts w:ascii="Times New Roman" w:eastAsia="Cambria" w:hAnsi="Times New Roman" w:cs="Times New Roman"/>
          <w:sz w:val="24"/>
          <w:szCs w:val="24"/>
        </w:rPr>
        <w:t>culturally-grounded</w:t>
      </w:r>
      <w:proofErr w:type="gramEnd"/>
      <w:r w:rsidRPr="00D75CE5">
        <w:rPr>
          <w:rFonts w:ascii="Times New Roman" w:eastAsia="Cambria" w:hAnsi="Times New Roman" w:cs="Times New Roman"/>
          <w:sz w:val="24"/>
          <w:szCs w:val="24"/>
        </w:rPr>
        <w:t xml:space="preserve"> AI system development approaches.</w:t>
      </w:r>
    </w:p>
    <w:p w14:paraId="4AE3556A" w14:textId="2D590511" w:rsidR="00F94841" w:rsidRPr="00D75CE5" w:rsidRDefault="00F94841" w:rsidP="004F1E8C">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b/>
          <w:bCs/>
          <w:sz w:val="24"/>
          <w:szCs w:val="24"/>
        </w:rPr>
        <w:t>Keywords:</w:t>
      </w:r>
      <w:r w:rsidRPr="00D75CE5">
        <w:rPr>
          <w:rFonts w:ascii="Times New Roman" w:eastAsia="Cambria" w:hAnsi="Times New Roman" w:cs="Times New Roman"/>
          <w:sz w:val="24"/>
          <w:szCs w:val="24"/>
        </w:rPr>
        <w:t xml:space="preserve"> Ubuntu philosophy, multi-agent AI systems, organizational collaboration, IT departments, design science research, cultural AI integration, human-AI teaming</w:t>
      </w:r>
    </w:p>
    <w:p w14:paraId="0E50ADAF" w14:textId="3CE47E1C" w:rsidR="00F94841" w:rsidRPr="00D75CE5" w:rsidRDefault="00F94841" w:rsidP="00BF2AA0">
      <w:pPr>
        <w:pStyle w:val="Heading1"/>
        <w:spacing w:line="360" w:lineRule="auto"/>
        <w:jc w:val="both"/>
        <w:rPr>
          <w:rFonts w:ascii="Calibri" w:hAnsi="Calibri" w:cs="Calibri"/>
          <w:sz w:val="24"/>
          <w:szCs w:val="24"/>
        </w:rPr>
      </w:pPr>
      <w:bookmarkStart w:id="7" w:name="_Toc211264828"/>
      <w:bookmarkStart w:id="8" w:name="_Toc211266074"/>
      <w:bookmarkStart w:id="9" w:name="introduction"/>
      <w:r w:rsidRPr="00D75CE5">
        <w:rPr>
          <w:rFonts w:ascii="Times New Roman" w:eastAsia="Times New Roman" w:hAnsi="Times New Roman" w:cs="Times New Roman"/>
          <w:color w:val="4F81BD"/>
        </w:rPr>
        <w:t xml:space="preserve">3. </w:t>
      </w:r>
      <w:bookmarkEnd w:id="7"/>
      <w:r w:rsidR="00E250D9" w:rsidRPr="00D75CE5">
        <w:rPr>
          <w:rFonts w:ascii="Times New Roman" w:eastAsia="Times New Roman" w:hAnsi="Times New Roman" w:cs="Times New Roman"/>
          <w:color w:val="4F81BD"/>
        </w:rPr>
        <w:t>Introduction</w:t>
      </w:r>
      <w:bookmarkEnd w:id="8"/>
    </w:p>
    <w:p w14:paraId="4823D4D0" w14:textId="77777777" w:rsidR="00F94841" w:rsidRPr="00D75CE5" w:rsidRDefault="00F94841" w:rsidP="004F1E8C">
      <w:pPr>
        <w:pStyle w:val="Heading2"/>
        <w:spacing w:line="360" w:lineRule="auto"/>
        <w:jc w:val="both"/>
        <w:rPr>
          <w:rFonts w:ascii="Times New Roman" w:eastAsia="Times New Roman" w:hAnsi="Times New Roman" w:cs="Times New Roman"/>
          <w:color w:val="4F81BD"/>
          <w:sz w:val="24"/>
          <w:szCs w:val="24"/>
        </w:rPr>
      </w:pPr>
      <w:bookmarkStart w:id="10" w:name="_Toc211264829"/>
      <w:bookmarkStart w:id="11" w:name="_Toc211266075"/>
      <w:bookmarkStart w:id="12" w:name="background-and-context"/>
      <w:r w:rsidRPr="00D75CE5">
        <w:rPr>
          <w:rFonts w:ascii="Times New Roman" w:eastAsia="Times New Roman" w:hAnsi="Times New Roman" w:cs="Times New Roman"/>
          <w:color w:val="4F81BD"/>
          <w:sz w:val="24"/>
          <w:szCs w:val="24"/>
        </w:rPr>
        <w:t>Background and Context</w:t>
      </w:r>
      <w:bookmarkEnd w:id="10"/>
      <w:bookmarkEnd w:id="11"/>
    </w:p>
    <w:p w14:paraId="21A7F8EB"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sz w:val="24"/>
          <w:szCs w:val="24"/>
        </w:rPr>
        <w:t xml:space="preserve">Organizations worldwide face persistent challenges integrating AI with human work practices. Recent research reveals significant AI-workplace misalignment: the Upwork Research Institute (2024) survey of 2,500 global workers found that 77% of employees using AI </w:t>
      </w:r>
      <w:proofErr w:type="gramStart"/>
      <w:r w:rsidRPr="00D75CE5">
        <w:rPr>
          <w:rFonts w:ascii="Times New Roman" w:eastAsia="Cambria" w:hAnsi="Times New Roman" w:cs="Times New Roman"/>
          <w:sz w:val="24"/>
          <w:szCs w:val="24"/>
        </w:rPr>
        <w:t>report</w:t>
      </w:r>
      <w:proofErr w:type="gramEnd"/>
      <w:r w:rsidRPr="00D75CE5">
        <w:rPr>
          <w:rFonts w:ascii="Times New Roman" w:eastAsia="Cambria" w:hAnsi="Times New Roman" w:cs="Times New Roman"/>
          <w:sz w:val="24"/>
          <w:szCs w:val="24"/>
        </w:rPr>
        <w:t xml:space="preserve"> it has increased their workload, with 47% uncertain how to achieve expected productivity gains. This is corroborated by Gallup’s (2024) survey of 21,543 working adults, which revealed that only 15% of employees report their organization has communicated a clear AI integration plan or strategy. This </w:t>
      </w:r>
      <w:proofErr w:type="gramStart"/>
      <w:r w:rsidRPr="00D75CE5">
        <w:rPr>
          <w:rFonts w:ascii="Times New Roman" w:eastAsia="Cambria" w:hAnsi="Times New Roman" w:cs="Times New Roman"/>
          <w:sz w:val="24"/>
          <w:szCs w:val="24"/>
        </w:rPr>
        <w:t>disconnect</w:t>
      </w:r>
      <w:proofErr w:type="gramEnd"/>
      <w:r w:rsidRPr="00D75CE5">
        <w:rPr>
          <w:rFonts w:ascii="Times New Roman" w:eastAsia="Cambria" w:hAnsi="Times New Roman" w:cs="Times New Roman"/>
          <w:sz w:val="24"/>
          <w:szCs w:val="24"/>
        </w:rPr>
        <w:t xml:space="preserve"> between AI capabilities and actual work practices creates productivity barriers rather than improvements.</w:t>
      </w:r>
    </w:p>
    <w:p w14:paraId="4405228B"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sz w:val="24"/>
          <w:szCs w:val="24"/>
        </w:rPr>
        <w:t>Traditional AI implementations often ignore organizational hierarchies and team dynamics, optimize individual performance at expense of collective goals, lack cultural coherence with collaborative organizational values, and fail to respect authentic departmental workflows (Davenport and Ronanki, 2021; Bean, 2025). Organizations face persistent challenges with departmental silos that impede cross-functional collaboration and decision-making (Kanter, 2020).</w:t>
      </w:r>
    </w:p>
    <w:p w14:paraId="140AF9CD"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sz w:val="24"/>
          <w:szCs w:val="24"/>
        </w:rPr>
        <w:t>Multi-agent artificial intelligence systems offer potential solutions through distributed coordination and collaborative decision-making (Moore, 2025; Krishnan, 2025). However, most multi-agent implementations lack cultural frameworks that align with organizational values. Indigenous African philosophy - specifically the concept of collective humanity where individual identity emerges through community relationships - provides a stable cultural framework for AI integration that transcends changing company policies (</w:t>
      </w:r>
      <w:proofErr w:type="spellStart"/>
      <w:r w:rsidRPr="00D75CE5">
        <w:rPr>
          <w:rFonts w:ascii="Times New Roman" w:eastAsia="Cambria" w:hAnsi="Times New Roman" w:cs="Times New Roman"/>
          <w:sz w:val="24"/>
          <w:szCs w:val="24"/>
        </w:rPr>
        <w:t>Mhlambi</w:t>
      </w:r>
      <w:proofErr w:type="spellEnd"/>
      <w:r w:rsidRPr="00D75CE5">
        <w:rPr>
          <w:rFonts w:ascii="Times New Roman" w:eastAsia="Cambria" w:hAnsi="Times New Roman" w:cs="Times New Roman"/>
          <w:sz w:val="24"/>
          <w:szCs w:val="24"/>
        </w:rPr>
        <w:t>, 2020).</w:t>
      </w:r>
    </w:p>
    <w:p w14:paraId="041DF602"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sz w:val="24"/>
          <w:szCs w:val="24"/>
        </w:rPr>
        <w:lastRenderedPageBreak/>
        <w:t xml:space="preserve">This foundational principle - “I am because we are” - remains constant while organizational policies evolve and AI capabilities advance rapidly. This stability makes it particularly valuable as a guiding philosophy for AI systems operating in dynamic organizational environments because it provides unchanging ethical and operational grounding, works on cultural grounds for AI integration, ensures technology doesn’t lose the human aspect, and demonstrates structural coherence with multi-agent architectures where agents are literally defined by their relationships (Mkhize, 2022; van </w:t>
      </w:r>
      <w:proofErr w:type="spellStart"/>
      <w:r w:rsidRPr="00D75CE5">
        <w:rPr>
          <w:rFonts w:ascii="Times New Roman" w:eastAsia="Cambria" w:hAnsi="Times New Roman" w:cs="Times New Roman"/>
          <w:sz w:val="24"/>
          <w:szCs w:val="24"/>
        </w:rPr>
        <w:t>Norren</w:t>
      </w:r>
      <w:proofErr w:type="spellEnd"/>
      <w:r w:rsidRPr="00D75CE5">
        <w:rPr>
          <w:rFonts w:ascii="Times New Roman" w:eastAsia="Cambria" w:hAnsi="Times New Roman" w:cs="Times New Roman"/>
          <w:sz w:val="24"/>
          <w:szCs w:val="24"/>
        </w:rPr>
        <w:t>, 2023).</w:t>
      </w:r>
    </w:p>
    <w:p w14:paraId="0C73579D"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b/>
          <w:bCs/>
          <w:sz w:val="24"/>
          <w:szCs w:val="24"/>
        </w:rPr>
        <w:t>The UGENTIC Research Prototype</w:t>
      </w:r>
    </w:p>
    <w:p w14:paraId="3FF4CDF2"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sz w:val="24"/>
          <w:szCs w:val="24"/>
        </w:rPr>
        <w:t>To investigate these questions, this research develops UGENTIC (Ubuntu-Driven Agentic Collective Intelligence) as a research prototype and proof-of-concept system. UGENTIC functions as a methodological artifact enabling systematic investigation of whether cultural principles can enhance AI collaboration design. The prototype uses Sun International GrandWest Casino’s IT department as the case study context for authentic organizational grounding.</w:t>
      </w:r>
    </w:p>
    <w:p w14:paraId="2D8D8153"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sz w:val="24"/>
          <w:szCs w:val="24"/>
        </w:rPr>
        <w:t xml:space="preserve">UGENTIC consists of six AI agents, each representing an actual IT department role: </w:t>
      </w:r>
    </w:p>
    <w:p w14:paraId="28A720C6"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sz w:val="24"/>
          <w:szCs w:val="24"/>
        </w:rPr>
        <w:t xml:space="preserve">- </w:t>
      </w:r>
      <w:r w:rsidRPr="00D75CE5">
        <w:rPr>
          <w:rFonts w:ascii="Times New Roman" w:eastAsia="Cambria" w:hAnsi="Times New Roman" w:cs="Times New Roman"/>
          <w:b/>
          <w:bCs/>
          <w:sz w:val="24"/>
          <w:szCs w:val="24"/>
        </w:rPr>
        <w:t>IT Manager Agent</w:t>
      </w:r>
      <w:r w:rsidRPr="00D75CE5">
        <w:rPr>
          <w:rFonts w:ascii="Times New Roman" w:eastAsia="Cambria" w:hAnsi="Times New Roman" w:cs="Times New Roman"/>
          <w:sz w:val="24"/>
          <w:szCs w:val="24"/>
        </w:rPr>
        <w:t xml:space="preserve"> - Strategic leadership and resource allocation </w:t>
      </w:r>
    </w:p>
    <w:p w14:paraId="2EA11AAE"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sz w:val="24"/>
          <w:szCs w:val="24"/>
        </w:rPr>
        <w:t xml:space="preserve">- </w:t>
      </w:r>
      <w:r w:rsidRPr="00D75CE5">
        <w:rPr>
          <w:rFonts w:ascii="Times New Roman" w:eastAsia="Cambria" w:hAnsi="Times New Roman" w:cs="Times New Roman"/>
          <w:b/>
          <w:bCs/>
          <w:sz w:val="24"/>
          <w:szCs w:val="24"/>
        </w:rPr>
        <w:t>Service Desk Manager Agent</w:t>
      </w:r>
      <w:r w:rsidRPr="00D75CE5">
        <w:rPr>
          <w:rFonts w:ascii="Times New Roman" w:eastAsia="Cambria" w:hAnsi="Times New Roman" w:cs="Times New Roman"/>
          <w:sz w:val="24"/>
          <w:szCs w:val="24"/>
        </w:rPr>
        <w:t xml:space="preserve"> - Team coordination (manages IT Support only) </w:t>
      </w:r>
    </w:p>
    <w:p w14:paraId="75895B60"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sz w:val="24"/>
          <w:szCs w:val="24"/>
        </w:rPr>
        <w:t xml:space="preserve">- </w:t>
      </w:r>
      <w:r w:rsidRPr="00D75CE5">
        <w:rPr>
          <w:rFonts w:ascii="Times New Roman" w:eastAsia="Cambria" w:hAnsi="Times New Roman" w:cs="Times New Roman"/>
          <w:b/>
          <w:bCs/>
          <w:sz w:val="24"/>
          <w:szCs w:val="24"/>
        </w:rPr>
        <w:t>IT Support Agent</w:t>
      </w:r>
      <w:r w:rsidRPr="00D75CE5">
        <w:rPr>
          <w:rFonts w:ascii="Times New Roman" w:eastAsia="Cambria" w:hAnsi="Times New Roman" w:cs="Times New Roman"/>
          <w:sz w:val="24"/>
          <w:szCs w:val="24"/>
        </w:rPr>
        <w:t xml:space="preserve"> - Front-line technical support (reports to Service Desk Manager) </w:t>
      </w:r>
    </w:p>
    <w:p w14:paraId="31836DBC"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sz w:val="24"/>
          <w:szCs w:val="24"/>
        </w:rPr>
        <w:t xml:space="preserve">- </w:t>
      </w:r>
      <w:r w:rsidRPr="00D75CE5">
        <w:rPr>
          <w:rFonts w:ascii="Times New Roman" w:eastAsia="Cambria" w:hAnsi="Times New Roman" w:cs="Times New Roman"/>
          <w:b/>
          <w:bCs/>
          <w:sz w:val="24"/>
          <w:szCs w:val="24"/>
        </w:rPr>
        <w:t>Application Support Agent</w:t>
      </w:r>
      <w:r w:rsidRPr="00D75CE5">
        <w:rPr>
          <w:rFonts w:ascii="Times New Roman" w:eastAsia="Cambria" w:hAnsi="Times New Roman" w:cs="Times New Roman"/>
          <w:sz w:val="24"/>
          <w:szCs w:val="24"/>
        </w:rPr>
        <w:t xml:space="preserve"> - Software troubleshooting (reports to IT Manager) </w:t>
      </w:r>
    </w:p>
    <w:p w14:paraId="1A158284"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sz w:val="24"/>
          <w:szCs w:val="24"/>
        </w:rPr>
        <w:t xml:space="preserve">- </w:t>
      </w:r>
      <w:r w:rsidRPr="00D75CE5">
        <w:rPr>
          <w:rFonts w:ascii="Times New Roman" w:eastAsia="Cambria" w:hAnsi="Times New Roman" w:cs="Times New Roman"/>
          <w:b/>
          <w:bCs/>
          <w:sz w:val="24"/>
          <w:szCs w:val="24"/>
        </w:rPr>
        <w:t>Network Support Agent</w:t>
      </w:r>
      <w:r w:rsidRPr="00D75CE5">
        <w:rPr>
          <w:rFonts w:ascii="Times New Roman" w:eastAsia="Cambria" w:hAnsi="Times New Roman" w:cs="Times New Roman"/>
          <w:sz w:val="24"/>
          <w:szCs w:val="24"/>
        </w:rPr>
        <w:t xml:space="preserve"> - Network infrastructure management (reports to IT Manager) </w:t>
      </w:r>
    </w:p>
    <w:p w14:paraId="463CC4CA"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sz w:val="24"/>
          <w:szCs w:val="24"/>
        </w:rPr>
        <w:t xml:space="preserve">- </w:t>
      </w:r>
      <w:r w:rsidRPr="00D75CE5">
        <w:rPr>
          <w:rFonts w:ascii="Times New Roman" w:eastAsia="Cambria" w:hAnsi="Times New Roman" w:cs="Times New Roman"/>
          <w:b/>
          <w:bCs/>
          <w:sz w:val="24"/>
          <w:szCs w:val="24"/>
        </w:rPr>
        <w:t>Infrastructure Agent</w:t>
      </w:r>
      <w:r w:rsidRPr="00D75CE5">
        <w:rPr>
          <w:rFonts w:ascii="Times New Roman" w:eastAsia="Cambria" w:hAnsi="Times New Roman" w:cs="Times New Roman"/>
          <w:sz w:val="24"/>
          <w:szCs w:val="24"/>
        </w:rPr>
        <w:t xml:space="preserve"> - Server and system management (reports to IT Manager)</w:t>
      </w:r>
    </w:p>
    <w:p w14:paraId="2456541F"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sz w:val="24"/>
          <w:szCs w:val="24"/>
        </w:rPr>
        <w:t>This hierarchy mirrors the actual GrandWest IT organizational structure, where the Service Desk Manager manages only the IT Support team, while Application Support, Network Support, and Infrastructure report directly to the IT Manager. The agents are implemented using local AI models (</w:t>
      </w:r>
      <w:proofErr w:type="spellStart"/>
      <w:r w:rsidRPr="00D75CE5">
        <w:rPr>
          <w:rFonts w:ascii="Times New Roman" w:eastAsia="Cambria" w:hAnsi="Times New Roman" w:cs="Times New Roman"/>
          <w:sz w:val="24"/>
          <w:szCs w:val="24"/>
        </w:rPr>
        <w:t>Ollama</w:t>
      </w:r>
      <w:proofErr w:type="spellEnd"/>
      <w:r w:rsidRPr="00D75CE5">
        <w:rPr>
          <w:rFonts w:ascii="Times New Roman" w:eastAsia="Cambria" w:hAnsi="Times New Roman" w:cs="Times New Roman"/>
          <w:sz w:val="24"/>
          <w:szCs w:val="24"/>
        </w:rPr>
        <w:t xml:space="preserve"> LLMs), retrieval-augmented generation </w:t>
      </w:r>
      <w:r w:rsidRPr="00D75CE5">
        <w:rPr>
          <w:rFonts w:ascii="Times New Roman" w:eastAsia="Cambria" w:hAnsi="Times New Roman" w:cs="Times New Roman"/>
          <w:sz w:val="24"/>
          <w:szCs w:val="24"/>
        </w:rPr>
        <w:lastRenderedPageBreak/>
        <w:t>(RAG) for departmental knowledge access, and the Model Context Protocol for inter-agent communication.</w:t>
      </w:r>
    </w:p>
    <w:p w14:paraId="1EE601D4"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sz w:val="24"/>
          <w:szCs w:val="24"/>
        </w:rPr>
        <w:t>The prototype demonstrates how agents could collaborate on cross-departmental decisions while maintaining authentic hierarchical relationships, using cultural principles to guide agent behaviors such as acknowledging others’ expertise, articulating collective benefits, adopting consultative approaches, providing transparent reasoning, and offering mutual support.</w:t>
      </w:r>
    </w:p>
    <w:p w14:paraId="78E0F050"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sz w:val="24"/>
          <w:szCs w:val="24"/>
        </w:rPr>
        <w:t xml:space="preserve">This research investigates whether this </w:t>
      </w:r>
      <w:proofErr w:type="gramStart"/>
      <w:r w:rsidRPr="00D75CE5">
        <w:rPr>
          <w:rFonts w:ascii="Times New Roman" w:eastAsia="Cambria" w:hAnsi="Times New Roman" w:cs="Times New Roman"/>
          <w:sz w:val="24"/>
          <w:szCs w:val="24"/>
        </w:rPr>
        <w:t>culturally-grounded</w:t>
      </w:r>
      <w:proofErr w:type="gramEnd"/>
      <w:r w:rsidRPr="00D75CE5">
        <w:rPr>
          <w:rFonts w:ascii="Times New Roman" w:eastAsia="Cambria" w:hAnsi="Times New Roman" w:cs="Times New Roman"/>
          <w:sz w:val="24"/>
          <w:szCs w:val="24"/>
        </w:rPr>
        <w:t xml:space="preserve"> design approach is feasible and valuable for organizational collaboration through expert validation with IT staff who understand the real departmental workflows and challenges.</w:t>
      </w:r>
    </w:p>
    <w:p w14:paraId="68702625" w14:textId="77777777" w:rsidR="00F94841" w:rsidRPr="00D75CE5" w:rsidRDefault="00F94841" w:rsidP="004F1E8C">
      <w:pPr>
        <w:pStyle w:val="Heading2"/>
        <w:spacing w:line="360" w:lineRule="auto"/>
        <w:jc w:val="both"/>
        <w:rPr>
          <w:rFonts w:ascii="Times New Roman" w:eastAsia="Times New Roman" w:hAnsi="Times New Roman" w:cs="Times New Roman"/>
          <w:color w:val="4F81BD"/>
          <w:sz w:val="24"/>
          <w:szCs w:val="24"/>
        </w:rPr>
      </w:pPr>
      <w:bookmarkStart w:id="13" w:name="_Toc211264830"/>
      <w:bookmarkStart w:id="14" w:name="_Toc211266076"/>
      <w:bookmarkStart w:id="15" w:name="problem-statement"/>
      <w:bookmarkEnd w:id="12"/>
      <w:r w:rsidRPr="00D75CE5">
        <w:rPr>
          <w:rFonts w:ascii="Times New Roman" w:eastAsia="Times New Roman" w:hAnsi="Times New Roman" w:cs="Times New Roman"/>
          <w:color w:val="4F81BD"/>
          <w:sz w:val="24"/>
          <w:szCs w:val="24"/>
        </w:rPr>
        <w:t>Problem Statement</w:t>
      </w:r>
      <w:bookmarkEnd w:id="13"/>
      <w:bookmarkEnd w:id="14"/>
    </w:p>
    <w:p w14:paraId="317447AA"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sz w:val="24"/>
          <w:szCs w:val="24"/>
        </w:rPr>
        <w:t>Despite significant advances in multi-agent AI systems and organizational collaboration theory, a critical gap exists in understanding whether and how AI agents can be designed to integrate with real departmental operations to improve organizational collaboration while maintaining cultural authenticity and respecting authentic hierarchical structures.</w:t>
      </w:r>
    </w:p>
    <w:p w14:paraId="54EDFFA7"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sz w:val="24"/>
          <w:szCs w:val="24"/>
        </w:rPr>
        <w:t>While extensive research exists in multi-agent AI (Moore, 2025; Wu et al., 2023), cultural philosophy (</w:t>
      </w:r>
      <w:proofErr w:type="spellStart"/>
      <w:r w:rsidRPr="00D75CE5">
        <w:rPr>
          <w:rFonts w:ascii="Times New Roman" w:eastAsia="Cambria" w:hAnsi="Times New Roman" w:cs="Times New Roman"/>
          <w:sz w:val="24"/>
          <w:szCs w:val="24"/>
        </w:rPr>
        <w:t>Mhlambi</w:t>
      </w:r>
      <w:proofErr w:type="spellEnd"/>
      <w:r w:rsidRPr="00D75CE5">
        <w:rPr>
          <w:rFonts w:ascii="Times New Roman" w:eastAsia="Cambria" w:hAnsi="Times New Roman" w:cs="Times New Roman"/>
          <w:sz w:val="24"/>
          <w:szCs w:val="24"/>
        </w:rPr>
        <w:t xml:space="preserve">, 2020; </w:t>
      </w:r>
      <w:proofErr w:type="spellStart"/>
      <w:r w:rsidRPr="00D75CE5">
        <w:rPr>
          <w:rFonts w:ascii="Times New Roman" w:eastAsia="Cambria" w:hAnsi="Times New Roman" w:cs="Times New Roman"/>
          <w:sz w:val="24"/>
          <w:szCs w:val="24"/>
        </w:rPr>
        <w:t>Bührmann</w:t>
      </w:r>
      <w:proofErr w:type="spellEnd"/>
      <w:r w:rsidRPr="00D75CE5">
        <w:rPr>
          <w:rFonts w:ascii="Times New Roman" w:eastAsia="Cambria" w:hAnsi="Times New Roman" w:cs="Times New Roman"/>
          <w:sz w:val="24"/>
          <w:szCs w:val="24"/>
        </w:rPr>
        <w:t>, 2024), and organizational implementation (</w:t>
      </w:r>
      <w:proofErr w:type="spellStart"/>
      <w:r w:rsidRPr="00D75CE5">
        <w:rPr>
          <w:rFonts w:ascii="Times New Roman" w:eastAsia="Cambria" w:hAnsi="Times New Roman" w:cs="Times New Roman"/>
          <w:sz w:val="24"/>
          <w:szCs w:val="24"/>
        </w:rPr>
        <w:t>Aldoseri</w:t>
      </w:r>
      <w:proofErr w:type="spellEnd"/>
      <w:r w:rsidRPr="00D75CE5">
        <w:rPr>
          <w:rFonts w:ascii="Times New Roman" w:eastAsia="Cambria" w:hAnsi="Times New Roman" w:cs="Times New Roman"/>
          <w:sz w:val="24"/>
          <w:szCs w:val="24"/>
        </w:rPr>
        <w:t xml:space="preserve"> et al., 2024; Holmström et al., 2025) separately, virtually no research combines cultural philosophy with multi-agent organizational AI systems in real departmental contexts with authentic hierarchical structures.</w:t>
      </w:r>
    </w:p>
    <w:p w14:paraId="49757AAA"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sz w:val="24"/>
          <w:szCs w:val="24"/>
        </w:rPr>
        <w:t>Absence of validated design methodologies for bridging real departmental operations with AI agent capabilities prevents organizations from confidently investing in AI-driven collaboration solutions. Recent evidence demonstrates significant AI-workplace challenges: the Upwork Research Institute (2024) found that 77% of employees using AI report increased workload, with 47% uncertain how to achieve expected productivity gains, while Gallup (2024) found that only 15% of employees report their organization has communicated a clear AI strategy, indicating fundamental disconnect between AI capabilities and actual work practices.</w:t>
      </w:r>
    </w:p>
    <w:p w14:paraId="3AEFB329"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sz w:val="24"/>
          <w:szCs w:val="24"/>
        </w:rPr>
        <w:lastRenderedPageBreak/>
        <w:t xml:space="preserve">Research lacks </w:t>
      </w:r>
      <w:proofErr w:type="gramStart"/>
      <w:r w:rsidRPr="00D75CE5">
        <w:rPr>
          <w:rFonts w:ascii="Times New Roman" w:eastAsia="Cambria" w:hAnsi="Times New Roman" w:cs="Times New Roman"/>
          <w:sz w:val="24"/>
          <w:szCs w:val="24"/>
        </w:rPr>
        <w:t>generalizable</w:t>
      </w:r>
      <w:proofErr w:type="gramEnd"/>
      <w:r w:rsidRPr="00D75CE5">
        <w:rPr>
          <w:rFonts w:ascii="Times New Roman" w:eastAsia="Cambria" w:hAnsi="Times New Roman" w:cs="Times New Roman"/>
          <w:sz w:val="24"/>
          <w:szCs w:val="24"/>
        </w:rPr>
        <w:t xml:space="preserve"> design frameworks enabling different organizations, particularly SMEs, to adopt AI-enhanced departmental coordination with validated implementation pathways. This study addresses this critical void through design science research using UGENTIC as a prototype to validate whether cultural principles can enhance AI collaboration design without sacrificing technical capability.</w:t>
      </w:r>
    </w:p>
    <w:p w14:paraId="18B8F8D9" w14:textId="77777777" w:rsidR="00F94841" w:rsidRPr="00D75CE5" w:rsidRDefault="00F94841" w:rsidP="008E0DE4">
      <w:pPr>
        <w:pStyle w:val="Heading2"/>
        <w:spacing w:line="360" w:lineRule="auto"/>
        <w:jc w:val="both"/>
        <w:rPr>
          <w:rFonts w:ascii="Times New Roman" w:eastAsia="Times New Roman" w:hAnsi="Times New Roman" w:cs="Times New Roman"/>
          <w:color w:val="4F81BD"/>
          <w:sz w:val="24"/>
          <w:szCs w:val="24"/>
        </w:rPr>
      </w:pPr>
      <w:bookmarkStart w:id="16" w:name="_Toc211264831"/>
      <w:bookmarkStart w:id="17" w:name="_Toc211266077"/>
      <w:bookmarkStart w:id="18" w:name="research-aim"/>
      <w:bookmarkEnd w:id="15"/>
      <w:r w:rsidRPr="00D75CE5">
        <w:rPr>
          <w:rFonts w:ascii="Times New Roman" w:eastAsia="Times New Roman" w:hAnsi="Times New Roman" w:cs="Times New Roman"/>
          <w:color w:val="4F81BD"/>
          <w:sz w:val="24"/>
          <w:szCs w:val="24"/>
        </w:rPr>
        <w:t>Research Aim</w:t>
      </w:r>
      <w:bookmarkEnd w:id="16"/>
      <w:bookmarkEnd w:id="17"/>
    </w:p>
    <w:p w14:paraId="0B2F6537"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sz w:val="24"/>
          <w:szCs w:val="24"/>
        </w:rPr>
        <w:t xml:space="preserve">To investigate whether indigenous Ubuntu philosophy can enhance the design of multi-agent artificial intelligence systems for organizational IT departments, and to develop a validated methodology for designing AI systems that bridge AI capabilities with real-world organizational work practices through </w:t>
      </w:r>
      <w:proofErr w:type="gramStart"/>
      <w:r w:rsidRPr="00D75CE5">
        <w:rPr>
          <w:rFonts w:ascii="Times New Roman" w:eastAsia="Cambria" w:hAnsi="Times New Roman" w:cs="Times New Roman"/>
          <w:sz w:val="24"/>
          <w:szCs w:val="24"/>
        </w:rPr>
        <w:t>culturally-grounded</w:t>
      </w:r>
      <w:proofErr w:type="gramEnd"/>
      <w:r w:rsidRPr="00D75CE5">
        <w:rPr>
          <w:rFonts w:ascii="Times New Roman" w:eastAsia="Cambria" w:hAnsi="Times New Roman" w:cs="Times New Roman"/>
          <w:sz w:val="24"/>
          <w:szCs w:val="24"/>
        </w:rPr>
        <w:t xml:space="preserve"> collaboration principles.</w:t>
      </w:r>
    </w:p>
    <w:p w14:paraId="30F35566" w14:textId="48E412FA" w:rsidR="00F94841" w:rsidRPr="00D75CE5" w:rsidRDefault="00F94841" w:rsidP="004F1E8C">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sz w:val="24"/>
          <w:szCs w:val="24"/>
        </w:rPr>
        <w:t>This research aims to validate whether collective cultural principles can inform both philosophical wisdom and technical multi-agent architecture design, providing empirical evidence of their structural coherence and practical feasibility.</w:t>
      </w:r>
    </w:p>
    <w:p w14:paraId="021FEDB8" w14:textId="3A0FFA71" w:rsidR="00F94841" w:rsidRPr="00D75CE5" w:rsidRDefault="00F94841" w:rsidP="00BF2AA0">
      <w:pPr>
        <w:pStyle w:val="Heading1"/>
        <w:spacing w:line="360" w:lineRule="auto"/>
        <w:jc w:val="both"/>
        <w:rPr>
          <w:rFonts w:ascii="Calibri" w:hAnsi="Calibri" w:cs="Calibri"/>
          <w:sz w:val="24"/>
          <w:szCs w:val="24"/>
        </w:rPr>
      </w:pPr>
      <w:bookmarkStart w:id="19" w:name="_Toc211264832"/>
      <w:bookmarkStart w:id="20" w:name="_Toc211266078"/>
      <w:bookmarkStart w:id="21" w:name="research-questions"/>
      <w:bookmarkEnd w:id="9"/>
      <w:bookmarkEnd w:id="18"/>
      <w:r w:rsidRPr="00D75CE5">
        <w:rPr>
          <w:rFonts w:ascii="Times New Roman" w:eastAsia="Times New Roman" w:hAnsi="Times New Roman" w:cs="Times New Roman"/>
          <w:color w:val="4F81BD"/>
        </w:rPr>
        <w:t xml:space="preserve">4. </w:t>
      </w:r>
      <w:bookmarkEnd w:id="19"/>
      <w:r w:rsidR="00E250D9" w:rsidRPr="00D75CE5">
        <w:rPr>
          <w:rFonts w:ascii="Times New Roman" w:eastAsia="Times New Roman" w:hAnsi="Times New Roman" w:cs="Times New Roman"/>
          <w:color w:val="4F81BD"/>
        </w:rPr>
        <w:t>Research Questions</w:t>
      </w:r>
      <w:bookmarkEnd w:id="20"/>
    </w:p>
    <w:p w14:paraId="1DEF6025"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b/>
          <w:bCs/>
          <w:sz w:val="24"/>
          <w:szCs w:val="24"/>
        </w:rPr>
        <w:t>Primary Research Question:</w:t>
      </w:r>
    </w:p>
    <w:p w14:paraId="03483D0B"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sz w:val="24"/>
          <w:szCs w:val="24"/>
        </w:rPr>
        <w:t>How can indigenous Ubuntu philosophy be integrated into the development of multi-agent artificial intelligence systems for organizational IT departments, and what is the effectiveness of the developed UGENTIC system in enhancing collaborative decision-making when evaluated by IT staff experts?</w:t>
      </w:r>
    </w:p>
    <w:p w14:paraId="055A9210"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b/>
          <w:bCs/>
          <w:sz w:val="24"/>
          <w:szCs w:val="24"/>
        </w:rPr>
        <w:t>Secondary Research Questions:</w:t>
      </w:r>
    </w:p>
    <w:p w14:paraId="7EA212BA"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b/>
          <w:bCs/>
          <w:sz w:val="24"/>
          <w:szCs w:val="24"/>
        </w:rPr>
        <w:t>RQ1 (System Development - Requirements):</w:t>
      </w:r>
      <w:r w:rsidRPr="00D75CE5">
        <w:rPr>
          <w:rFonts w:ascii="Times New Roman" w:eastAsia="Cambria" w:hAnsi="Times New Roman" w:cs="Times New Roman"/>
          <w:sz w:val="24"/>
          <w:szCs w:val="24"/>
        </w:rPr>
        <w:t xml:space="preserve"> How can real departmental workflows, expertise, hierarchical structures, and decision-making patterns be translated into development requirements for building multi-agent AI systems that authentically represent organizational IT contexts?</w:t>
      </w:r>
    </w:p>
    <w:p w14:paraId="2AB57322"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b/>
          <w:bCs/>
          <w:sz w:val="24"/>
          <w:szCs w:val="24"/>
        </w:rPr>
        <w:t>RQ2 (System Development - Cultural Integration):</w:t>
      </w:r>
      <w:r w:rsidRPr="00D75CE5">
        <w:rPr>
          <w:rFonts w:ascii="Times New Roman" w:eastAsia="Cambria" w:hAnsi="Times New Roman" w:cs="Times New Roman"/>
          <w:sz w:val="24"/>
          <w:szCs w:val="24"/>
        </w:rPr>
        <w:t xml:space="preserve"> How can cultural philosophy principles emphasizing collective humanity be operationalized during the development of </w:t>
      </w:r>
      <w:r w:rsidRPr="00D75CE5">
        <w:rPr>
          <w:rFonts w:ascii="Times New Roman" w:eastAsia="Cambria" w:hAnsi="Times New Roman" w:cs="Times New Roman"/>
          <w:sz w:val="24"/>
          <w:szCs w:val="24"/>
        </w:rPr>
        <w:lastRenderedPageBreak/>
        <w:t>multi-agent AI systems, and what specific agent behaviors and coordination mechanisms should be implemented to demonstrate these principles?</w:t>
      </w:r>
    </w:p>
    <w:p w14:paraId="0E0E9694"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b/>
          <w:bCs/>
          <w:sz w:val="24"/>
          <w:szCs w:val="24"/>
        </w:rPr>
        <w:t>RQ3 (System Development - Cultural Authenticity):</w:t>
      </w:r>
      <w:r w:rsidRPr="00D75CE5">
        <w:rPr>
          <w:rFonts w:ascii="Times New Roman" w:eastAsia="Cambria" w:hAnsi="Times New Roman" w:cs="Times New Roman"/>
          <w:sz w:val="24"/>
          <w:szCs w:val="24"/>
        </w:rPr>
        <w:t xml:space="preserve"> How can cultural philosophy be implemented within the development of multi-agent AI systems while preserving cultural authenticity, respecting indigenous knowledge systems, and avoiding cultural appropriation?</w:t>
      </w:r>
    </w:p>
    <w:p w14:paraId="60B35A38"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b/>
          <w:bCs/>
          <w:sz w:val="24"/>
          <w:szCs w:val="24"/>
        </w:rPr>
        <w:t>RQ4 (System Transferability - Implementation Methodology):</w:t>
      </w:r>
      <w:r w:rsidRPr="00D75CE5">
        <w:rPr>
          <w:rFonts w:ascii="Times New Roman" w:eastAsia="Cambria" w:hAnsi="Times New Roman" w:cs="Times New Roman"/>
          <w:sz w:val="24"/>
          <w:szCs w:val="24"/>
        </w:rPr>
        <w:t xml:space="preserve"> What development methodology and implementation guidelines can be derived from building the UGENTIC system to enable other organizations to successfully develop and adopt </w:t>
      </w:r>
      <w:proofErr w:type="gramStart"/>
      <w:r w:rsidRPr="00D75CE5">
        <w:rPr>
          <w:rFonts w:ascii="Times New Roman" w:eastAsia="Cambria" w:hAnsi="Times New Roman" w:cs="Times New Roman"/>
          <w:sz w:val="24"/>
          <w:szCs w:val="24"/>
        </w:rPr>
        <w:t>culturally-driven</w:t>
      </w:r>
      <w:proofErr w:type="gramEnd"/>
      <w:r w:rsidRPr="00D75CE5">
        <w:rPr>
          <w:rFonts w:ascii="Times New Roman" w:eastAsia="Cambria" w:hAnsi="Times New Roman" w:cs="Times New Roman"/>
          <w:sz w:val="24"/>
          <w:szCs w:val="24"/>
        </w:rPr>
        <w:t xml:space="preserve"> multi-agent AI frameworks?</w:t>
      </w:r>
    </w:p>
    <w:p w14:paraId="5B9907DC"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b/>
          <w:bCs/>
          <w:sz w:val="24"/>
          <w:szCs w:val="24"/>
        </w:rPr>
        <w:t>RQ5 (System Evaluation - Effectiveness):</w:t>
      </w:r>
      <w:r w:rsidRPr="00D75CE5">
        <w:rPr>
          <w:rFonts w:ascii="Times New Roman" w:eastAsia="Cambria" w:hAnsi="Times New Roman" w:cs="Times New Roman"/>
          <w:sz w:val="24"/>
          <w:szCs w:val="24"/>
        </w:rPr>
        <w:t xml:space="preserve"> What are the evaluated benefits and limitations of the developed UGENTIC system for cross-departmental collaboration, decision-making efficiency, and organizational coordination compared to traditional AI approaches, as assessed by IT staff experts?</w:t>
      </w:r>
    </w:p>
    <w:p w14:paraId="67378A39" w14:textId="0E4A47BD" w:rsidR="00F94841" w:rsidRPr="00D75CE5" w:rsidRDefault="00F94841" w:rsidP="004F1E8C">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b/>
          <w:bCs/>
          <w:sz w:val="24"/>
          <w:szCs w:val="24"/>
        </w:rPr>
        <w:t>RQ6 (System Evaluation - Feasibility):</w:t>
      </w:r>
      <w:r w:rsidRPr="00D75CE5">
        <w:rPr>
          <w:rFonts w:ascii="Times New Roman" w:eastAsia="Cambria" w:hAnsi="Times New Roman" w:cs="Times New Roman"/>
          <w:sz w:val="24"/>
          <w:szCs w:val="24"/>
        </w:rPr>
        <w:t xml:space="preserve"> How do IT staff experts evaluate the feasibility, value, and organizational fit of the developed </w:t>
      </w:r>
      <w:proofErr w:type="gramStart"/>
      <w:r w:rsidRPr="00D75CE5">
        <w:rPr>
          <w:rFonts w:ascii="Times New Roman" w:eastAsia="Cambria" w:hAnsi="Times New Roman" w:cs="Times New Roman"/>
          <w:sz w:val="24"/>
          <w:szCs w:val="24"/>
        </w:rPr>
        <w:t>culturally-driven</w:t>
      </w:r>
      <w:proofErr w:type="gramEnd"/>
      <w:r w:rsidRPr="00D75CE5">
        <w:rPr>
          <w:rFonts w:ascii="Times New Roman" w:eastAsia="Cambria" w:hAnsi="Times New Roman" w:cs="Times New Roman"/>
          <w:sz w:val="24"/>
          <w:szCs w:val="24"/>
        </w:rPr>
        <w:t xml:space="preserve"> UGENTIC system compared to traditional AI tools, and what factors influence their assessment?</w:t>
      </w:r>
    </w:p>
    <w:p w14:paraId="58BEA497" w14:textId="4E260BE7" w:rsidR="00F94841" w:rsidRPr="00D75CE5" w:rsidRDefault="00F94841" w:rsidP="00BF2AA0">
      <w:pPr>
        <w:pStyle w:val="Heading1"/>
        <w:spacing w:line="360" w:lineRule="auto"/>
        <w:jc w:val="both"/>
        <w:rPr>
          <w:rFonts w:ascii="Times New Roman" w:eastAsia="Times New Roman" w:hAnsi="Times New Roman" w:cs="Times New Roman"/>
          <w:color w:val="4F81BD"/>
        </w:rPr>
      </w:pPr>
      <w:bookmarkStart w:id="22" w:name="_Toc211264833"/>
      <w:bookmarkStart w:id="23" w:name="_Toc211266079"/>
      <w:bookmarkStart w:id="24" w:name="research-objectives"/>
      <w:bookmarkEnd w:id="21"/>
      <w:r w:rsidRPr="00D75CE5">
        <w:rPr>
          <w:rFonts w:ascii="Times New Roman" w:eastAsia="Times New Roman" w:hAnsi="Times New Roman" w:cs="Times New Roman"/>
          <w:color w:val="4F81BD"/>
        </w:rPr>
        <w:t xml:space="preserve">5. </w:t>
      </w:r>
      <w:bookmarkEnd w:id="22"/>
      <w:r w:rsidR="00E250D9" w:rsidRPr="00D75CE5">
        <w:rPr>
          <w:rFonts w:ascii="Times New Roman" w:eastAsia="Times New Roman" w:hAnsi="Times New Roman" w:cs="Times New Roman"/>
          <w:color w:val="4F81BD"/>
        </w:rPr>
        <w:t>Research Objectives</w:t>
      </w:r>
      <w:bookmarkEnd w:id="23"/>
    </w:p>
    <w:p w14:paraId="24BD26AC"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b/>
          <w:bCs/>
          <w:sz w:val="24"/>
          <w:szCs w:val="24"/>
        </w:rPr>
        <w:t>Primary Objective:</w:t>
      </w:r>
    </w:p>
    <w:p w14:paraId="07816AF5"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sz w:val="24"/>
          <w:szCs w:val="24"/>
        </w:rPr>
        <w:t>To develop the UGENTIC multi-agent AI system integrating indigenous African philosophy with organizational IT workflows, and to evaluate its effectiveness for enhancing collaborative decision-making through expert validation by IT staff across organizational levels.</w:t>
      </w:r>
    </w:p>
    <w:p w14:paraId="0AF0DDA6"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b/>
          <w:bCs/>
          <w:sz w:val="24"/>
          <w:szCs w:val="24"/>
        </w:rPr>
        <w:t>Secondary Objectives:</w:t>
      </w:r>
    </w:p>
    <w:p w14:paraId="5573D5F6"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b/>
          <w:bCs/>
          <w:sz w:val="24"/>
          <w:szCs w:val="24"/>
        </w:rPr>
        <w:t>RO1 (Addresses RQ1 - System Development Requirements):</w:t>
      </w:r>
      <w:r w:rsidRPr="00D75CE5">
        <w:rPr>
          <w:rFonts w:ascii="Times New Roman" w:eastAsia="Cambria" w:hAnsi="Times New Roman" w:cs="Times New Roman"/>
          <w:sz w:val="24"/>
          <w:szCs w:val="24"/>
        </w:rPr>
        <w:t xml:space="preserve"> To analyze real departmental workflows, hierarchical structures, and decision-making patterns, </w:t>
      </w:r>
      <w:r w:rsidRPr="00D75CE5">
        <w:rPr>
          <w:rFonts w:ascii="Times New Roman" w:eastAsia="Cambria" w:hAnsi="Times New Roman" w:cs="Times New Roman"/>
          <w:sz w:val="24"/>
          <w:szCs w:val="24"/>
        </w:rPr>
        <w:lastRenderedPageBreak/>
        <w:t>translating these into concrete development requirements and technical specifications for building multi-agent AI systems that authentically represent organizational IT contexts.</w:t>
      </w:r>
    </w:p>
    <w:p w14:paraId="57E42218"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b/>
          <w:bCs/>
          <w:sz w:val="24"/>
          <w:szCs w:val="24"/>
        </w:rPr>
        <w:t>RO2 (Addresses RQ2 - System Development Cultural Integration):</w:t>
      </w:r>
      <w:r w:rsidRPr="00D75CE5">
        <w:rPr>
          <w:rFonts w:ascii="Times New Roman" w:eastAsia="Cambria" w:hAnsi="Times New Roman" w:cs="Times New Roman"/>
          <w:sz w:val="24"/>
          <w:szCs w:val="24"/>
        </w:rPr>
        <w:t xml:space="preserve"> To develop and implement cultural philosophy principles within the UGENTIC system architecture, operationalizing collective humanity concepts through specific agent behaviors, coordination protocols, and communication mechanisms.</w:t>
      </w:r>
    </w:p>
    <w:p w14:paraId="65FCE9DA"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b/>
          <w:bCs/>
          <w:sz w:val="24"/>
          <w:szCs w:val="24"/>
        </w:rPr>
        <w:t>RO3 (Addresses RQ3 - System Development Cultural Authenticity):</w:t>
      </w:r>
      <w:r w:rsidRPr="00D75CE5">
        <w:rPr>
          <w:rFonts w:ascii="Times New Roman" w:eastAsia="Cambria" w:hAnsi="Times New Roman" w:cs="Times New Roman"/>
          <w:sz w:val="24"/>
          <w:szCs w:val="24"/>
        </w:rPr>
        <w:t xml:space="preserve"> To ensure cultural authenticity in the development process by validating philosophical implementation through participant feedback, respecting indigenous knowledge systems, and avoiding cultural appropriation throughout system development.</w:t>
      </w:r>
    </w:p>
    <w:p w14:paraId="32A4490E"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b/>
          <w:bCs/>
          <w:sz w:val="24"/>
          <w:szCs w:val="24"/>
        </w:rPr>
        <w:t>RO4 (Addresses RQ4 - System Transferability Implementation):</w:t>
      </w:r>
      <w:r w:rsidRPr="00D75CE5">
        <w:rPr>
          <w:rFonts w:ascii="Times New Roman" w:eastAsia="Cambria" w:hAnsi="Times New Roman" w:cs="Times New Roman"/>
          <w:sz w:val="24"/>
          <w:szCs w:val="24"/>
        </w:rPr>
        <w:t xml:space="preserve"> To document the development methodology and derive generalizable implementation guidelines from building UGENTIC, enabling other organizations (particularly SMEs) to develop and adopt </w:t>
      </w:r>
      <w:proofErr w:type="gramStart"/>
      <w:r w:rsidRPr="00D75CE5">
        <w:rPr>
          <w:rFonts w:ascii="Times New Roman" w:eastAsia="Cambria" w:hAnsi="Times New Roman" w:cs="Times New Roman"/>
          <w:sz w:val="24"/>
          <w:szCs w:val="24"/>
        </w:rPr>
        <w:t>culturally-driven</w:t>
      </w:r>
      <w:proofErr w:type="gramEnd"/>
      <w:r w:rsidRPr="00D75CE5">
        <w:rPr>
          <w:rFonts w:ascii="Times New Roman" w:eastAsia="Cambria" w:hAnsi="Times New Roman" w:cs="Times New Roman"/>
          <w:sz w:val="24"/>
          <w:szCs w:val="24"/>
        </w:rPr>
        <w:t xml:space="preserve"> multi-agent AI frameworks adapted to their specific contexts.</w:t>
      </w:r>
    </w:p>
    <w:p w14:paraId="63937766"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b/>
          <w:bCs/>
          <w:sz w:val="24"/>
          <w:szCs w:val="24"/>
        </w:rPr>
        <w:t>RO5 (Addresses RQ5 - System Evaluation Effectiveness):</w:t>
      </w:r>
      <w:r w:rsidRPr="00D75CE5">
        <w:rPr>
          <w:rFonts w:ascii="Times New Roman" w:eastAsia="Cambria" w:hAnsi="Times New Roman" w:cs="Times New Roman"/>
          <w:sz w:val="24"/>
          <w:szCs w:val="24"/>
        </w:rPr>
        <w:t xml:space="preserve"> To evaluate the developed UGENTIC system’s effectiveness through expert assessment, measuring perceived benefits and identifying limitations for cross-departmental collaboration, decision-making efficiency, and organizational coordination compared to traditional approaches.</w:t>
      </w:r>
    </w:p>
    <w:p w14:paraId="7B0DC9B8" w14:textId="4B55EE21" w:rsidR="00F94841" w:rsidRPr="00D75CE5" w:rsidRDefault="00F94841" w:rsidP="00594A40">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b/>
          <w:bCs/>
          <w:sz w:val="24"/>
          <w:szCs w:val="24"/>
        </w:rPr>
        <w:t>RO6 (Addresses RQ6 - System Evaluation Feasibility):</w:t>
      </w:r>
      <w:r w:rsidRPr="00D75CE5">
        <w:rPr>
          <w:rFonts w:ascii="Times New Roman" w:eastAsia="Cambria" w:hAnsi="Times New Roman" w:cs="Times New Roman"/>
          <w:sz w:val="24"/>
          <w:szCs w:val="24"/>
        </w:rPr>
        <w:t xml:space="preserve"> To assess the feasibility, organizational fit, and practical value of the developed UGENTIC system through qualitative analysis of IT staff expert evaluations, identifying factors that influence acceptance and implementation success.</w:t>
      </w:r>
    </w:p>
    <w:p w14:paraId="5B0089CF" w14:textId="2FC58A39" w:rsidR="00F94841" w:rsidRPr="00D75CE5" w:rsidRDefault="00F94841" w:rsidP="00BF2AA0">
      <w:pPr>
        <w:pStyle w:val="Heading1"/>
        <w:spacing w:line="360" w:lineRule="auto"/>
        <w:jc w:val="both"/>
        <w:rPr>
          <w:rFonts w:ascii="Times New Roman" w:eastAsia="Times New Roman" w:hAnsi="Times New Roman" w:cs="Times New Roman"/>
          <w:color w:val="4F81BD"/>
        </w:rPr>
      </w:pPr>
      <w:bookmarkStart w:id="25" w:name="_Toc211264834"/>
      <w:bookmarkStart w:id="26" w:name="_Toc211266080"/>
      <w:bookmarkStart w:id="27" w:name="literature-review"/>
      <w:bookmarkEnd w:id="24"/>
      <w:r w:rsidRPr="00D75CE5">
        <w:rPr>
          <w:rFonts w:ascii="Times New Roman" w:eastAsia="Times New Roman" w:hAnsi="Times New Roman" w:cs="Times New Roman"/>
          <w:color w:val="4F81BD"/>
        </w:rPr>
        <w:t xml:space="preserve">6. </w:t>
      </w:r>
      <w:bookmarkEnd w:id="25"/>
      <w:r w:rsidR="00E250D9" w:rsidRPr="00D75CE5">
        <w:rPr>
          <w:rFonts w:ascii="Times New Roman" w:eastAsia="Times New Roman" w:hAnsi="Times New Roman" w:cs="Times New Roman"/>
          <w:color w:val="4F81BD"/>
        </w:rPr>
        <w:t>Literature Review</w:t>
      </w:r>
      <w:bookmarkEnd w:id="26"/>
    </w:p>
    <w:p w14:paraId="3EB3AEAE"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sz w:val="24"/>
          <w:szCs w:val="24"/>
        </w:rPr>
        <w:t>The comprehensive literature review encompasses six critical areas, with 60 peer-reviewed sources from 2020-2025 (80% from 2024-2025) providing cutting-edge theoretical grounding.</w:t>
      </w:r>
    </w:p>
    <w:p w14:paraId="0E4112F2" w14:textId="77777777" w:rsidR="00F94841" w:rsidRPr="00D75CE5" w:rsidRDefault="00F94841" w:rsidP="00D702FE">
      <w:pPr>
        <w:pStyle w:val="Heading2"/>
        <w:spacing w:line="360" w:lineRule="auto"/>
        <w:jc w:val="both"/>
        <w:rPr>
          <w:rFonts w:ascii="Times New Roman" w:eastAsia="Times New Roman" w:hAnsi="Times New Roman" w:cs="Times New Roman"/>
          <w:color w:val="4F81BD"/>
          <w:sz w:val="24"/>
          <w:szCs w:val="24"/>
        </w:rPr>
      </w:pPr>
      <w:bookmarkStart w:id="28" w:name="_Toc211264835"/>
      <w:bookmarkStart w:id="29" w:name="_Toc211266081"/>
      <w:bookmarkStart w:id="30" w:name="multi-agent-ai-systems"/>
      <w:r w:rsidRPr="00D75CE5">
        <w:rPr>
          <w:rFonts w:ascii="Times New Roman" w:eastAsia="Times New Roman" w:hAnsi="Times New Roman" w:cs="Times New Roman"/>
          <w:color w:val="4F81BD"/>
          <w:sz w:val="24"/>
          <w:szCs w:val="24"/>
        </w:rPr>
        <w:lastRenderedPageBreak/>
        <w:t>Multi-Agent AI Systems</w:t>
      </w:r>
      <w:bookmarkEnd w:id="28"/>
      <w:bookmarkEnd w:id="29"/>
    </w:p>
    <w:p w14:paraId="71807732"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sz w:val="24"/>
          <w:szCs w:val="24"/>
        </w:rPr>
        <w:t>Research demonstrates significant theoretical advances in multi-agent coordination, with frameworks for agent communication, coordination protocols, and distributed decision-making well-established (Moore, 2025; Krishnan, 2025; Ju, 2025). However, empirical evidence of successful design integration with real organizational structures remained limited. Moore (2025) provides hierarchical multi-agent taxonomy for industrial applications, while Krishnan (2025) presents the Model Context Protocol for agent interoperability. Ju (2025) demonstrates 73% productivity improvements in human-agent collaboration, though primarily in controlled environments. This research provides design validation in real departmental operational contexts with authentic hierarchical structures.</w:t>
      </w:r>
    </w:p>
    <w:p w14:paraId="6869BC96" w14:textId="77777777" w:rsidR="00F94841" w:rsidRPr="00D75CE5" w:rsidRDefault="00F94841" w:rsidP="00D702FE">
      <w:pPr>
        <w:pStyle w:val="Heading2"/>
        <w:spacing w:line="360" w:lineRule="auto"/>
        <w:jc w:val="both"/>
        <w:rPr>
          <w:rFonts w:ascii="Times New Roman" w:eastAsia="Times New Roman" w:hAnsi="Times New Roman" w:cs="Times New Roman"/>
          <w:color w:val="4F81BD"/>
          <w:sz w:val="24"/>
          <w:szCs w:val="24"/>
        </w:rPr>
      </w:pPr>
      <w:bookmarkStart w:id="31" w:name="_Toc211264836"/>
      <w:bookmarkStart w:id="32" w:name="_Toc211266082"/>
      <w:bookmarkStart w:id="33" w:name="cultural-philosophy-and-ai"/>
      <w:bookmarkEnd w:id="30"/>
      <w:r w:rsidRPr="00D75CE5">
        <w:rPr>
          <w:rFonts w:ascii="Times New Roman" w:eastAsia="Times New Roman" w:hAnsi="Times New Roman" w:cs="Times New Roman"/>
          <w:color w:val="4F81BD"/>
          <w:sz w:val="24"/>
          <w:szCs w:val="24"/>
        </w:rPr>
        <w:t>Cultural Philosophy and AI</w:t>
      </w:r>
      <w:bookmarkEnd w:id="31"/>
      <w:bookmarkEnd w:id="32"/>
    </w:p>
    <w:p w14:paraId="3B74B769"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sz w:val="24"/>
          <w:szCs w:val="24"/>
        </w:rPr>
        <w:t>Academic exploration demonstrates effectiveness of collective philosophical frameworks in enhancing organizational decision-making (</w:t>
      </w:r>
      <w:proofErr w:type="spellStart"/>
      <w:r w:rsidRPr="00D75CE5">
        <w:rPr>
          <w:rFonts w:ascii="Times New Roman" w:eastAsia="Cambria" w:hAnsi="Times New Roman" w:cs="Times New Roman"/>
          <w:sz w:val="24"/>
          <w:szCs w:val="24"/>
        </w:rPr>
        <w:t>Mhlambi</w:t>
      </w:r>
      <w:proofErr w:type="spellEnd"/>
      <w:r w:rsidRPr="00D75CE5">
        <w:rPr>
          <w:rFonts w:ascii="Times New Roman" w:eastAsia="Cambria" w:hAnsi="Times New Roman" w:cs="Times New Roman"/>
          <w:sz w:val="24"/>
          <w:szCs w:val="24"/>
        </w:rPr>
        <w:t xml:space="preserve">, 2020; Mkhize, 2022). However, application to multi-agent AI system design remained largely theoretical. </w:t>
      </w:r>
      <w:proofErr w:type="spellStart"/>
      <w:r w:rsidRPr="00D75CE5">
        <w:rPr>
          <w:rFonts w:ascii="Times New Roman" w:eastAsia="Cambria" w:hAnsi="Times New Roman" w:cs="Times New Roman"/>
          <w:sz w:val="24"/>
          <w:szCs w:val="24"/>
        </w:rPr>
        <w:t>Mhlambi</w:t>
      </w:r>
      <w:proofErr w:type="spellEnd"/>
      <w:r w:rsidRPr="00D75CE5">
        <w:rPr>
          <w:rFonts w:ascii="Times New Roman" w:eastAsia="Cambria" w:hAnsi="Times New Roman" w:cs="Times New Roman"/>
          <w:sz w:val="24"/>
          <w:szCs w:val="24"/>
        </w:rPr>
        <w:t xml:space="preserve"> (2020) establishes indigenous philosophy as an AI ethics and governance framework, emphasizing relationality over pure rationality. Mkhize (2022) explores the role of African values in global AI inclusion discourse from a normative ethics perspective. </w:t>
      </w:r>
      <w:proofErr w:type="spellStart"/>
      <w:r w:rsidRPr="00D75CE5">
        <w:rPr>
          <w:rFonts w:ascii="Times New Roman" w:eastAsia="Cambria" w:hAnsi="Times New Roman" w:cs="Times New Roman"/>
          <w:sz w:val="24"/>
          <w:szCs w:val="24"/>
        </w:rPr>
        <w:t>Bührmann</w:t>
      </w:r>
      <w:proofErr w:type="spellEnd"/>
      <w:r w:rsidRPr="00D75CE5">
        <w:rPr>
          <w:rFonts w:ascii="Times New Roman" w:eastAsia="Cambria" w:hAnsi="Times New Roman" w:cs="Times New Roman"/>
          <w:sz w:val="24"/>
          <w:szCs w:val="24"/>
        </w:rPr>
        <w:t xml:space="preserve"> (2024) examines how traditional economics paradigms can be reimagined through communal philosophies, while van </w:t>
      </w:r>
      <w:proofErr w:type="spellStart"/>
      <w:r w:rsidRPr="00D75CE5">
        <w:rPr>
          <w:rFonts w:ascii="Times New Roman" w:eastAsia="Cambria" w:hAnsi="Times New Roman" w:cs="Times New Roman"/>
          <w:sz w:val="24"/>
          <w:szCs w:val="24"/>
        </w:rPr>
        <w:t>Norren</w:t>
      </w:r>
      <w:proofErr w:type="spellEnd"/>
      <w:r w:rsidRPr="00D75CE5">
        <w:rPr>
          <w:rFonts w:ascii="Times New Roman" w:eastAsia="Cambria" w:hAnsi="Times New Roman" w:cs="Times New Roman"/>
          <w:sz w:val="24"/>
          <w:szCs w:val="24"/>
        </w:rPr>
        <w:t xml:space="preserve"> (2023) discusses community reconstitution through shared values. This research explores practical operationalization in AI system design, investigating whether cultural frameworks enhance technological implementation.</w:t>
      </w:r>
    </w:p>
    <w:p w14:paraId="07AD06B9" w14:textId="77777777" w:rsidR="00F94841" w:rsidRPr="00D75CE5" w:rsidRDefault="00F94841" w:rsidP="00D702FE">
      <w:pPr>
        <w:pStyle w:val="Heading2"/>
        <w:spacing w:line="360" w:lineRule="auto"/>
        <w:jc w:val="both"/>
        <w:rPr>
          <w:rFonts w:ascii="Times New Roman" w:eastAsia="Times New Roman" w:hAnsi="Times New Roman" w:cs="Times New Roman"/>
          <w:color w:val="4F81BD"/>
          <w:sz w:val="24"/>
          <w:szCs w:val="24"/>
        </w:rPr>
      </w:pPr>
      <w:bookmarkStart w:id="34" w:name="_Toc211264837"/>
      <w:bookmarkStart w:id="35" w:name="_Toc211266083"/>
      <w:bookmarkStart w:id="36" w:name="organizational-implementation"/>
      <w:bookmarkEnd w:id="33"/>
      <w:r w:rsidRPr="00D75CE5">
        <w:rPr>
          <w:rFonts w:ascii="Times New Roman" w:eastAsia="Times New Roman" w:hAnsi="Times New Roman" w:cs="Times New Roman"/>
          <w:color w:val="4F81BD"/>
          <w:sz w:val="24"/>
          <w:szCs w:val="24"/>
        </w:rPr>
        <w:t>Organizational Implementation</w:t>
      </w:r>
      <w:bookmarkEnd w:id="34"/>
      <w:bookmarkEnd w:id="35"/>
    </w:p>
    <w:p w14:paraId="13E796F0"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sz w:val="24"/>
          <w:szCs w:val="24"/>
        </w:rPr>
        <w:t>Research consistently identifies organizational readiness as critical for AI adoption success (</w:t>
      </w:r>
      <w:proofErr w:type="spellStart"/>
      <w:r w:rsidRPr="00D75CE5">
        <w:rPr>
          <w:rFonts w:ascii="Times New Roman" w:eastAsia="Cambria" w:hAnsi="Times New Roman" w:cs="Times New Roman"/>
          <w:sz w:val="24"/>
          <w:szCs w:val="24"/>
        </w:rPr>
        <w:t>Aldoseri</w:t>
      </w:r>
      <w:proofErr w:type="spellEnd"/>
      <w:r w:rsidRPr="00D75CE5">
        <w:rPr>
          <w:rFonts w:ascii="Times New Roman" w:eastAsia="Cambria" w:hAnsi="Times New Roman" w:cs="Times New Roman"/>
          <w:sz w:val="24"/>
          <w:szCs w:val="24"/>
        </w:rPr>
        <w:t xml:space="preserve"> et al., 2024; Bean, 2025; Holmström et al., 2025). This research addresses the gap by investigating AI design integration with real IT departmental structures. </w:t>
      </w:r>
      <w:proofErr w:type="spellStart"/>
      <w:r w:rsidRPr="00D75CE5">
        <w:rPr>
          <w:rFonts w:ascii="Times New Roman" w:eastAsia="Cambria" w:hAnsi="Times New Roman" w:cs="Times New Roman"/>
          <w:sz w:val="24"/>
          <w:szCs w:val="24"/>
        </w:rPr>
        <w:t>Aldoseri</w:t>
      </w:r>
      <w:proofErr w:type="spellEnd"/>
      <w:r w:rsidRPr="00D75CE5">
        <w:rPr>
          <w:rFonts w:ascii="Times New Roman" w:eastAsia="Cambria" w:hAnsi="Times New Roman" w:cs="Times New Roman"/>
          <w:sz w:val="24"/>
          <w:szCs w:val="24"/>
        </w:rPr>
        <w:t xml:space="preserve"> et al. (2024) provides automation integration roadmap, while Bean (2025) examines how companies use AI in 2024. Holmström et al. (2025) presents the phased AI transformation framework for navigating organizational AI journeys. Kanter </w:t>
      </w:r>
      <w:r w:rsidRPr="00D75CE5">
        <w:rPr>
          <w:rFonts w:ascii="Times New Roman" w:eastAsia="Cambria" w:hAnsi="Times New Roman" w:cs="Times New Roman"/>
          <w:sz w:val="24"/>
          <w:szCs w:val="24"/>
        </w:rPr>
        <w:lastRenderedPageBreak/>
        <w:t>(2020) explores organizational innovation beyond traditional boundaries. The research contributes practical design implementation knowledge beyond theoretical frameworks, exploring feasibility of integration with authentic hierarchies.</w:t>
      </w:r>
    </w:p>
    <w:p w14:paraId="369643B7" w14:textId="77777777" w:rsidR="00F94841" w:rsidRPr="00D75CE5" w:rsidRDefault="00F94841" w:rsidP="00D702FE">
      <w:pPr>
        <w:pStyle w:val="Heading2"/>
        <w:spacing w:line="360" w:lineRule="auto"/>
        <w:jc w:val="both"/>
        <w:rPr>
          <w:rFonts w:ascii="Times New Roman" w:eastAsia="Times New Roman" w:hAnsi="Times New Roman" w:cs="Times New Roman"/>
          <w:color w:val="4F81BD"/>
          <w:sz w:val="24"/>
          <w:szCs w:val="24"/>
        </w:rPr>
      </w:pPr>
      <w:bookmarkStart w:id="37" w:name="_Toc211264838"/>
      <w:bookmarkStart w:id="38" w:name="_Toc211266084"/>
      <w:bookmarkStart w:id="39" w:name="retrieval-augmented-generation"/>
      <w:bookmarkEnd w:id="36"/>
      <w:r w:rsidRPr="00D75CE5">
        <w:rPr>
          <w:rFonts w:ascii="Times New Roman" w:eastAsia="Times New Roman" w:hAnsi="Times New Roman" w:cs="Times New Roman"/>
          <w:color w:val="4F81BD"/>
          <w:sz w:val="24"/>
          <w:szCs w:val="24"/>
        </w:rPr>
        <w:t>Retrieval-Augmented Generation</w:t>
      </w:r>
      <w:bookmarkEnd w:id="37"/>
      <w:bookmarkEnd w:id="38"/>
    </w:p>
    <w:p w14:paraId="3DB084BE"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sz w:val="24"/>
          <w:szCs w:val="24"/>
        </w:rPr>
        <w:t xml:space="preserve">Advanced RAG </w:t>
      </w:r>
      <w:proofErr w:type="gramStart"/>
      <w:r w:rsidRPr="00D75CE5">
        <w:rPr>
          <w:rFonts w:ascii="Times New Roman" w:eastAsia="Cambria" w:hAnsi="Times New Roman" w:cs="Times New Roman"/>
          <w:sz w:val="24"/>
          <w:szCs w:val="24"/>
        </w:rPr>
        <w:t>architectures demonstrate</w:t>
      </w:r>
      <w:proofErr w:type="gramEnd"/>
      <w:r w:rsidRPr="00D75CE5">
        <w:rPr>
          <w:rFonts w:ascii="Times New Roman" w:eastAsia="Cambria" w:hAnsi="Times New Roman" w:cs="Times New Roman"/>
          <w:sz w:val="24"/>
          <w:szCs w:val="24"/>
        </w:rPr>
        <w:t xml:space="preserve"> significant potential for enterprise knowledge management (Balaguer et al., 2025; Zhang et al., 2024; Ranjan et al., 2024). The UGENTIC research prototype implements RAG capabilities for departmental knowledge access design. Balaguer et al. (2025) presents contemporary RAG frameworks for enterprise knowledge management, addressing latest advances including </w:t>
      </w:r>
      <w:proofErr w:type="spellStart"/>
      <w:r w:rsidRPr="00D75CE5">
        <w:rPr>
          <w:rFonts w:ascii="Times New Roman" w:eastAsia="Cambria" w:hAnsi="Times New Roman" w:cs="Times New Roman"/>
          <w:sz w:val="24"/>
          <w:szCs w:val="24"/>
        </w:rPr>
        <w:t>GraphRAG</w:t>
      </w:r>
      <w:proofErr w:type="spellEnd"/>
      <w:r w:rsidRPr="00D75CE5">
        <w:rPr>
          <w:rFonts w:ascii="Times New Roman" w:eastAsia="Cambria" w:hAnsi="Times New Roman" w:cs="Times New Roman"/>
          <w:sz w:val="24"/>
          <w:szCs w:val="24"/>
        </w:rPr>
        <w:t xml:space="preserve"> and hierarchical retrieval. Zhang et al. (2024) provides RAG framework specifically for IT operations. Ranjan et al. (2024) offers comprehensive survey of RAG evolution and future directions. Practical RAG implementation design enables cultural principles through shared </w:t>
      </w:r>
      <w:proofErr w:type="gramStart"/>
      <w:r w:rsidRPr="00D75CE5">
        <w:rPr>
          <w:rFonts w:ascii="Times New Roman" w:eastAsia="Cambria" w:hAnsi="Times New Roman" w:cs="Times New Roman"/>
          <w:sz w:val="24"/>
          <w:szCs w:val="24"/>
        </w:rPr>
        <w:t>knowledge</w:t>
      </w:r>
      <w:proofErr w:type="gramEnd"/>
      <w:r w:rsidRPr="00D75CE5">
        <w:rPr>
          <w:rFonts w:ascii="Times New Roman" w:eastAsia="Cambria" w:hAnsi="Times New Roman" w:cs="Times New Roman"/>
          <w:sz w:val="24"/>
          <w:szCs w:val="24"/>
        </w:rPr>
        <w:t xml:space="preserve"> access and value retrieval.</w:t>
      </w:r>
    </w:p>
    <w:p w14:paraId="37E14EE1" w14:textId="77777777" w:rsidR="00F94841" w:rsidRPr="00D75CE5" w:rsidRDefault="00F94841" w:rsidP="00D702FE">
      <w:pPr>
        <w:pStyle w:val="Heading2"/>
        <w:spacing w:line="360" w:lineRule="auto"/>
        <w:jc w:val="both"/>
        <w:rPr>
          <w:rFonts w:ascii="Times New Roman" w:eastAsia="Times New Roman" w:hAnsi="Times New Roman" w:cs="Times New Roman"/>
          <w:color w:val="4F81BD"/>
          <w:sz w:val="24"/>
          <w:szCs w:val="24"/>
        </w:rPr>
      </w:pPr>
      <w:bookmarkStart w:id="40" w:name="_Toc211264839"/>
      <w:bookmarkStart w:id="41" w:name="_Toc211266085"/>
      <w:bookmarkStart w:id="42" w:name="human-ai-teaming"/>
      <w:bookmarkEnd w:id="39"/>
      <w:r w:rsidRPr="00D75CE5">
        <w:rPr>
          <w:rFonts w:ascii="Times New Roman" w:eastAsia="Times New Roman" w:hAnsi="Times New Roman" w:cs="Times New Roman"/>
          <w:color w:val="4F81BD"/>
          <w:sz w:val="24"/>
          <w:szCs w:val="24"/>
        </w:rPr>
        <w:t>Human-AI Teaming</w:t>
      </w:r>
      <w:bookmarkEnd w:id="40"/>
      <w:bookmarkEnd w:id="41"/>
    </w:p>
    <w:p w14:paraId="599BF01E"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sz w:val="24"/>
          <w:szCs w:val="24"/>
        </w:rPr>
        <w:t>Authoritative frameworks establish human-AI teaming requirements (National Academies, 2022; Daugherty and Wilson, 2024; Berretta et al., 2023). The UGENTIC research prototype design implements these principles through departmental agent specifications preserving human expertise while enabling collaborative capabilities. National Academies (2022) provides comprehensive human-AI teaming state-of-the-art analysis. Ju (2025) demonstrates 73% productivity gains empirical evidence. Daugherty and Wilson (2024) reimagine work in the age of AI, emphasizing human and machine complementary strengths. Research explores design principles for complementary strengths in collaborative intelligence while respecting human expertise and cultural values.</w:t>
      </w:r>
    </w:p>
    <w:p w14:paraId="4E579BB2" w14:textId="77777777" w:rsidR="00F94841" w:rsidRPr="00D75CE5" w:rsidRDefault="00F94841" w:rsidP="00D702FE">
      <w:pPr>
        <w:pStyle w:val="Heading2"/>
        <w:spacing w:line="360" w:lineRule="auto"/>
        <w:jc w:val="both"/>
        <w:rPr>
          <w:rFonts w:ascii="Times New Roman" w:eastAsia="Times New Roman" w:hAnsi="Times New Roman" w:cs="Times New Roman"/>
          <w:color w:val="4F81BD"/>
          <w:sz w:val="24"/>
          <w:szCs w:val="24"/>
        </w:rPr>
      </w:pPr>
      <w:bookmarkStart w:id="43" w:name="_Toc211264840"/>
      <w:bookmarkStart w:id="44" w:name="_Toc211266086"/>
      <w:bookmarkStart w:id="45" w:name="south-african-context"/>
      <w:bookmarkEnd w:id="42"/>
      <w:r w:rsidRPr="00D75CE5">
        <w:rPr>
          <w:rFonts w:ascii="Times New Roman" w:eastAsia="Times New Roman" w:hAnsi="Times New Roman" w:cs="Times New Roman"/>
          <w:color w:val="4F81BD"/>
          <w:sz w:val="24"/>
          <w:szCs w:val="24"/>
        </w:rPr>
        <w:t>South African Context</w:t>
      </w:r>
      <w:bookmarkEnd w:id="43"/>
      <w:bookmarkEnd w:id="44"/>
    </w:p>
    <w:p w14:paraId="11FCCB9E"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sz w:val="24"/>
          <w:szCs w:val="24"/>
        </w:rPr>
        <w:t xml:space="preserve">Research establishes unique challenges and opportunities for AI adoption in African contexts (CIPIT, 2025; Mastercard, 2025; McKinsey, 2025). This research contributes South African-specific design implementation evidence. CIPIT (2025) provides </w:t>
      </w:r>
      <w:r w:rsidRPr="00D75CE5">
        <w:rPr>
          <w:rFonts w:ascii="Times New Roman" w:eastAsia="Cambria" w:hAnsi="Times New Roman" w:cs="Times New Roman"/>
          <w:sz w:val="24"/>
          <w:szCs w:val="24"/>
        </w:rPr>
        <w:lastRenderedPageBreak/>
        <w:t xml:space="preserve">comprehensive analysis of AI ecosystem across Africa, examining infrastructure, skills, and policy dimensions. Mastercard (2025) explores AI’s transformative potential across African sectors including healthcare, agriculture, and financial services. McKinsey (2025) analyzes opportunities for generative AI in African markets, projecting significant economic value potential. </w:t>
      </w:r>
      <w:proofErr w:type="spellStart"/>
      <w:r w:rsidRPr="00D75CE5">
        <w:rPr>
          <w:rFonts w:ascii="Times New Roman" w:eastAsia="Cambria" w:hAnsi="Times New Roman" w:cs="Times New Roman"/>
          <w:sz w:val="24"/>
          <w:szCs w:val="24"/>
        </w:rPr>
        <w:t>Mbonye</w:t>
      </w:r>
      <w:proofErr w:type="spellEnd"/>
      <w:r w:rsidRPr="00D75CE5">
        <w:rPr>
          <w:rFonts w:ascii="Times New Roman" w:eastAsia="Cambria" w:hAnsi="Times New Roman" w:cs="Times New Roman"/>
          <w:sz w:val="24"/>
          <w:szCs w:val="24"/>
        </w:rPr>
        <w:t xml:space="preserve"> (2024) addresses POPIA compliance for AI systems with regulatory frameworks. Nzama et al. (2024) examines AI adoption barriers in South African manufacturing. Research explores feasible AI adoption design strategies despite contextual challenges while respecting POPIA requirements and cultural considerations.</w:t>
      </w:r>
    </w:p>
    <w:p w14:paraId="2A1C189C" w14:textId="77777777" w:rsidR="00F94841" w:rsidRPr="00D75CE5" w:rsidRDefault="00F94841" w:rsidP="00D702FE">
      <w:pPr>
        <w:pStyle w:val="Heading2"/>
        <w:spacing w:line="360" w:lineRule="auto"/>
        <w:jc w:val="both"/>
        <w:rPr>
          <w:rFonts w:ascii="Times New Roman" w:eastAsia="Times New Roman" w:hAnsi="Times New Roman" w:cs="Times New Roman"/>
          <w:color w:val="4F81BD"/>
          <w:sz w:val="24"/>
          <w:szCs w:val="24"/>
        </w:rPr>
      </w:pPr>
      <w:bookmarkStart w:id="46" w:name="_Toc211264841"/>
      <w:bookmarkStart w:id="47" w:name="_Toc211266087"/>
      <w:bookmarkStart w:id="48" w:name="identified-research-gap"/>
      <w:bookmarkEnd w:id="45"/>
      <w:r w:rsidRPr="00D75CE5">
        <w:rPr>
          <w:rFonts w:ascii="Times New Roman" w:eastAsia="Times New Roman" w:hAnsi="Times New Roman" w:cs="Times New Roman"/>
          <w:color w:val="4F81BD"/>
          <w:sz w:val="24"/>
          <w:szCs w:val="24"/>
        </w:rPr>
        <w:t>Identified Research Gap</w:t>
      </w:r>
      <w:bookmarkEnd w:id="46"/>
      <w:bookmarkEnd w:id="47"/>
    </w:p>
    <w:p w14:paraId="08E3D45C" w14:textId="2EC86E3F" w:rsidR="00F94841" w:rsidRPr="00D75CE5" w:rsidRDefault="00F94841" w:rsidP="004F1E8C">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sz w:val="24"/>
          <w:szCs w:val="24"/>
        </w:rPr>
        <w:t xml:space="preserve">While extensive research exists in multi-agent AI, cultural philosophy, and organizational implementation separately, virtually no research combines indigenous philosophy with multi-agent organizational AI system design in real departmental contexts with authentic hierarchical structures. This study addresses this void by providing the first design science investigation of </w:t>
      </w:r>
      <w:proofErr w:type="gramStart"/>
      <w:r w:rsidRPr="00D75CE5">
        <w:rPr>
          <w:rFonts w:ascii="Times New Roman" w:eastAsia="Cambria" w:hAnsi="Times New Roman" w:cs="Times New Roman"/>
          <w:sz w:val="24"/>
          <w:szCs w:val="24"/>
        </w:rPr>
        <w:t>culturally-driven</w:t>
      </w:r>
      <w:proofErr w:type="gramEnd"/>
      <w:r w:rsidRPr="00D75CE5">
        <w:rPr>
          <w:rFonts w:ascii="Times New Roman" w:eastAsia="Cambria" w:hAnsi="Times New Roman" w:cs="Times New Roman"/>
          <w:sz w:val="24"/>
          <w:szCs w:val="24"/>
        </w:rPr>
        <w:t xml:space="preserve"> multi-agent AI designed for integration with real organizational departmental workflows, hierarchies, and cultural frameworks.</w:t>
      </w:r>
    </w:p>
    <w:p w14:paraId="2756774F" w14:textId="0F589CF5" w:rsidR="00F94841" w:rsidRPr="00D75CE5" w:rsidRDefault="00F94841" w:rsidP="00BF2AA0">
      <w:pPr>
        <w:pStyle w:val="Heading1"/>
        <w:spacing w:line="360" w:lineRule="auto"/>
        <w:jc w:val="both"/>
        <w:rPr>
          <w:rFonts w:ascii="Times New Roman" w:eastAsia="Times New Roman" w:hAnsi="Times New Roman" w:cs="Times New Roman"/>
          <w:color w:val="4F81BD"/>
        </w:rPr>
      </w:pPr>
      <w:bookmarkStart w:id="49" w:name="_Toc211264842"/>
      <w:bookmarkStart w:id="50" w:name="_Toc211266088"/>
      <w:bookmarkStart w:id="51" w:name="research-methodology"/>
      <w:bookmarkEnd w:id="27"/>
      <w:bookmarkEnd w:id="48"/>
      <w:r w:rsidRPr="00D75CE5">
        <w:rPr>
          <w:rFonts w:ascii="Times New Roman" w:eastAsia="Times New Roman" w:hAnsi="Times New Roman" w:cs="Times New Roman"/>
          <w:color w:val="4F81BD"/>
        </w:rPr>
        <w:t xml:space="preserve">7. </w:t>
      </w:r>
      <w:bookmarkEnd w:id="49"/>
      <w:r w:rsidR="00E250D9" w:rsidRPr="00D75CE5">
        <w:rPr>
          <w:rFonts w:ascii="Times New Roman" w:eastAsia="Times New Roman" w:hAnsi="Times New Roman" w:cs="Times New Roman"/>
          <w:color w:val="4F81BD"/>
        </w:rPr>
        <w:t>Research Methodology</w:t>
      </w:r>
      <w:bookmarkEnd w:id="50"/>
    </w:p>
    <w:p w14:paraId="3B2BD9C8" w14:textId="77777777" w:rsidR="00F94841" w:rsidRPr="00D75CE5" w:rsidRDefault="00F94841" w:rsidP="00D702FE">
      <w:pPr>
        <w:pStyle w:val="Heading2"/>
        <w:spacing w:line="360" w:lineRule="auto"/>
        <w:jc w:val="both"/>
        <w:rPr>
          <w:rFonts w:ascii="Times New Roman" w:eastAsia="Times New Roman" w:hAnsi="Times New Roman" w:cs="Times New Roman"/>
          <w:color w:val="4F81BD"/>
          <w:sz w:val="24"/>
          <w:szCs w:val="24"/>
        </w:rPr>
      </w:pPr>
      <w:bookmarkStart w:id="52" w:name="_Toc211264843"/>
      <w:bookmarkStart w:id="53" w:name="_Toc211266089"/>
      <w:bookmarkStart w:id="54" w:name="research-design"/>
      <w:r w:rsidRPr="00D75CE5">
        <w:rPr>
          <w:rFonts w:ascii="Times New Roman" w:eastAsia="Times New Roman" w:hAnsi="Times New Roman" w:cs="Times New Roman"/>
          <w:color w:val="4F81BD"/>
          <w:sz w:val="24"/>
          <w:szCs w:val="24"/>
        </w:rPr>
        <w:t>Research Design</w:t>
      </w:r>
      <w:bookmarkEnd w:id="52"/>
      <w:bookmarkEnd w:id="53"/>
    </w:p>
    <w:p w14:paraId="1C4E9D75"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sz w:val="24"/>
          <w:szCs w:val="24"/>
        </w:rPr>
        <w:t xml:space="preserve">This study employs design science research methodology with explanatory sequential mixed methods approach within a single case study context. Design science research enables systematic investigation of innovative artifact design while generating scholarly knowledge about design principles and implementation feasibility. Mixed methods </w:t>
      </w:r>
      <w:proofErr w:type="gramStart"/>
      <w:r w:rsidRPr="00D75CE5">
        <w:rPr>
          <w:rFonts w:ascii="Times New Roman" w:eastAsia="Cambria" w:hAnsi="Times New Roman" w:cs="Times New Roman"/>
          <w:sz w:val="24"/>
          <w:szCs w:val="24"/>
        </w:rPr>
        <w:t>provides</w:t>
      </w:r>
      <w:proofErr w:type="gramEnd"/>
      <w:r w:rsidRPr="00D75CE5">
        <w:rPr>
          <w:rFonts w:ascii="Times New Roman" w:eastAsia="Cambria" w:hAnsi="Times New Roman" w:cs="Times New Roman"/>
          <w:sz w:val="24"/>
          <w:szCs w:val="24"/>
        </w:rPr>
        <w:t xml:space="preserve"> both depth (qualitative understanding through expert interviews) and validation (design assessment through multiple perspectives). The research uses Sun International GrandWest IT departments as the case study context for authentic organizational grounding, with framework designed for transferability to establish broader applicability.</w:t>
      </w:r>
    </w:p>
    <w:p w14:paraId="0EFB5624" w14:textId="77777777" w:rsidR="00F94841" w:rsidRPr="00D75CE5" w:rsidRDefault="00F94841" w:rsidP="00D702FE">
      <w:pPr>
        <w:pStyle w:val="Heading2"/>
        <w:spacing w:line="360" w:lineRule="auto"/>
        <w:jc w:val="both"/>
        <w:rPr>
          <w:rFonts w:ascii="Times New Roman" w:eastAsia="Times New Roman" w:hAnsi="Times New Roman" w:cs="Times New Roman"/>
          <w:color w:val="4F81BD"/>
          <w:sz w:val="24"/>
          <w:szCs w:val="24"/>
        </w:rPr>
      </w:pPr>
      <w:bookmarkStart w:id="55" w:name="_Toc211264844"/>
      <w:bookmarkStart w:id="56" w:name="_Toc211266090"/>
      <w:bookmarkStart w:id="57" w:name="design-science-research-framework"/>
      <w:bookmarkEnd w:id="54"/>
      <w:r w:rsidRPr="00D75CE5">
        <w:rPr>
          <w:rFonts w:ascii="Times New Roman" w:eastAsia="Times New Roman" w:hAnsi="Times New Roman" w:cs="Times New Roman"/>
          <w:color w:val="4F81BD"/>
          <w:sz w:val="24"/>
          <w:szCs w:val="24"/>
        </w:rPr>
        <w:lastRenderedPageBreak/>
        <w:t>Design Science Research Framework</w:t>
      </w:r>
      <w:bookmarkEnd w:id="55"/>
      <w:bookmarkEnd w:id="56"/>
    </w:p>
    <w:p w14:paraId="5B24653D"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sz w:val="24"/>
          <w:szCs w:val="24"/>
        </w:rPr>
        <w:t>Design science research follows established frameworks (</w:t>
      </w:r>
      <w:proofErr w:type="spellStart"/>
      <w:r w:rsidRPr="00D75CE5">
        <w:rPr>
          <w:rFonts w:ascii="Times New Roman" w:eastAsia="Cambria" w:hAnsi="Times New Roman" w:cs="Times New Roman"/>
          <w:sz w:val="24"/>
          <w:szCs w:val="24"/>
        </w:rPr>
        <w:t>Tuunanen</w:t>
      </w:r>
      <w:proofErr w:type="spellEnd"/>
      <w:r w:rsidRPr="00D75CE5">
        <w:rPr>
          <w:rFonts w:ascii="Times New Roman" w:eastAsia="Cambria" w:hAnsi="Times New Roman" w:cs="Times New Roman"/>
          <w:sz w:val="24"/>
          <w:szCs w:val="24"/>
        </w:rPr>
        <w:t xml:space="preserve"> et al., 2024; </w:t>
      </w:r>
      <w:proofErr w:type="spellStart"/>
      <w:r w:rsidRPr="00D75CE5">
        <w:rPr>
          <w:rFonts w:ascii="Times New Roman" w:eastAsia="Cambria" w:hAnsi="Times New Roman" w:cs="Times New Roman"/>
          <w:sz w:val="24"/>
          <w:szCs w:val="24"/>
        </w:rPr>
        <w:t>vom</w:t>
      </w:r>
      <w:proofErr w:type="spellEnd"/>
      <w:r w:rsidRPr="00D75CE5">
        <w:rPr>
          <w:rFonts w:ascii="Times New Roman" w:eastAsia="Cambria" w:hAnsi="Times New Roman" w:cs="Times New Roman"/>
          <w:sz w:val="24"/>
          <w:szCs w:val="24"/>
        </w:rPr>
        <w:t xml:space="preserve"> Brocke et al., 2020) addressing both complexity management in DSR projects and knowledge accumulation in design research. The research implements six systematic phases:</w:t>
      </w:r>
    </w:p>
    <w:p w14:paraId="1E4CBDEA"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b/>
          <w:bCs/>
          <w:sz w:val="24"/>
          <w:szCs w:val="24"/>
        </w:rPr>
        <w:t>Phase 1: Problem Identification and Motivation</w:t>
      </w:r>
      <w:r w:rsidRPr="00D75CE5">
        <w:rPr>
          <w:rFonts w:ascii="Times New Roman" w:eastAsia="Cambria" w:hAnsi="Times New Roman" w:cs="Times New Roman"/>
          <w:sz w:val="24"/>
          <w:szCs w:val="24"/>
        </w:rPr>
        <w:t xml:space="preserve"> - AI-workplace integration challenges, organizational collaboration gaps, and cultural misalignment in existing AI implementations identified through literature and organizational analysis.</w:t>
      </w:r>
    </w:p>
    <w:p w14:paraId="011E6AF1"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b/>
          <w:bCs/>
          <w:sz w:val="24"/>
          <w:szCs w:val="24"/>
        </w:rPr>
        <w:t>Phase 2: Objectives of Solution</w:t>
      </w:r>
      <w:r w:rsidRPr="00D75CE5">
        <w:rPr>
          <w:rFonts w:ascii="Times New Roman" w:eastAsia="Cambria" w:hAnsi="Times New Roman" w:cs="Times New Roman"/>
          <w:sz w:val="24"/>
          <w:szCs w:val="24"/>
        </w:rPr>
        <w:t xml:space="preserve"> - Define requirements for </w:t>
      </w:r>
      <w:proofErr w:type="gramStart"/>
      <w:r w:rsidRPr="00D75CE5">
        <w:rPr>
          <w:rFonts w:ascii="Times New Roman" w:eastAsia="Cambria" w:hAnsi="Times New Roman" w:cs="Times New Roman"/>
          <w:sz w:val="24"/>
          <w:szCs w:val="24"/>
        </w:rPr>
        <w:t>culturally-grounded</w:t>
      </w:r>
      <w:proofErr w:type="gramEnd"/>
      <w:r w:rsidRPr="00D75CE5">
        <w:rPr>
          <w:rFonts w:ascii="Times New Roman" w:eastAsia="Cambria" w:hAnsi="Times New Roman" w:cs="Times New Roman"/>
          <w:sz w:val="24"/>
          <w:szCs w:val="24"/>
        </w:rPr>
        <w:t xml:space="preserve"> multi-agent AI system that respects organizational hierarchies, enhances collaboration, and preserves cultural authenticity.</w:t>
      </w:r>
    </w:p>
    <w:p w14:paraId="06F9441F"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b/>
          <w:bCs/>
          <w:sz w:val="24"/>
          <w:szCs w:val="24"/>
        </w:rPr>
        <w:t>Phase 3: Design and Development</w:t>
      </w:r>
      <w:r w:rsidRPr="00D75CE5">
        <w:rPr>
          <w:rFonts w:ascii="Times New Roman" w:eastAsia="Cambria" w:hAnsi="Times New Roman" w:cs="Times New Roman"/>
          <w:sz w:val="24"/>
          <w:szCs w:val="24"/>
        </w:rPr>
        <w:t xml:space="preserve"> - Create UGENTIC prototype implementing Ubuntu principles in multi-agent architecture with six departmental agents mirroring GrandWest IT structure.</w:t>
      </w:r>
    </w:p>
    <w:p w14:paraId="23B6FEF4"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b/>
          <w:bCs/>
          <w:sz w:val="24"/>
          <w:szCs w:val="24"/>
        </w:rPr>
        <w:t>Phase 4: Demonstration</w:t>
      </w:r>
      <w:r w:rsidRPr="00D75CE5">
        <w:rPr>
          <w:rFonts w:ascii="Times New Roman" w:eastAsia="Cambria" w:hAnsi="Times New Roman" w:cs="Times New Roman"/>
          <w:sz w:val="24"/>
          <w:szCs w:val="24"/>
        </w:rPr>
        <w:t xml:space="preserve"> - Develop working prototype showcasing </w:t>
      </w:r>
      <w:proofErr w:type="gramStart"/>
      <w:r w:rsidRPr="00D75CE5">
        <w:rPr>
          <w:rFonts w:ascii="Times New Roman" w:eastAsia="Cambria" w:hAnsi="Times New Roman" w:cs="Times New Roman"/>
          <w:sz w:val="24"/>
          <w:szCs w:val="24"/>
        </w:rPr>
        <w:t>culturally-driven</w:t>
      </w:r>
      <w:proofErr w:type="gramEnd"/>
      <w:r w:rsidRPr="00D75CE5">
        <w:rPr>
          <w:rFonts w:ascii="Times New Roman" w:eastAsia="Cambria" w:hAnsi="Times New Roman" w:cs="Times New Roman"/>
          <w:sz w:val="24"/>
          <w:szCs w:val="24"/>
        </w:rPr>
        <w:t xml:space="preserve"> agent coordination, hierarchical decision-making, and collaborative problem-solving capabilities.</w:t>
      </w:r>
    </w:p>
    <w:p w14:paraId="3E5FA3A1"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b/>
          <w:bCs/>
          <w:sz w:val="24"/>
          <w:szCs w:val="24"/>
        </w:rPr>
        <w:t>Phase 5: Evaluation</w:t>
      </w:r>
      <w:r w:rsidRPr="00D75CE5">
        <w:rPr>
          <w:rFonts w:ascii="Times New Roman" w:eastAsia="Cambria" w:hAnsi="Times New Roman" w:cs="Times New Roman"/>
          <w:sz w:val="24"/>
          <w:szCs w:val="24"/>
        </w:rPr>
        <w:t xml:space="preserve"> - Validate design through expert interviews with IT staff assessing feasibility, organizational fit, and potential value. This research focuses primarily on this evaluation phase.</w:t>
      </w:r>
    </w:p>
    <w:p w14:paraId="76153688"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b/>
          <w:bCs/>
          <w:sz w:val="24"/>
          <w:szCs w:val="24"/>
        </w:rPr>
        <w:t>Phase 6: Communication</w:t>
      </w:r>
      <w:r w:rsidRPr="00D75CE5">
        <w:rPr>
          <w:rFonts w:ascii="Times New Roman" w:eastAsia="Cambria" w:hAnsi="Times New Roman" w:cs="Times New Roman"/>
          <w:sz w:val="24"/>
          <w:szCs w:val="24"/>
        </w:rPr>
        <w:t xml:space="preserve"> - Document findings in dissertation and disseminate through academic channels.</w:t>
      </w:r>
    </w:p>
    <w:p w14:paraId="26D9FC3D" w14:textId="77777777" w:rsidR="00F94841" w:rsidRPr="00D75CE5" w:rsidRDefault="00F94841" w:rsidP="00F94841">
      <w:pPr>
        <w:spacing w:before="180" w:after="180" w:line="360" w:lineRule="auto"/>
        <w:rPr>
          <w:rFonts w:ascii="Times New Roman" w:eastAsia="Cambria" w:hAnsi="Times New Roman" w:cs="Times New Roman"/>
          <w:sz w:val="24"/>
          <w:szCs w:val="24"/>
        </w:rPr>
      </w:pPr>
      <w:proofErr w:type="spellStart"/>
      <w:r w:rsidRPr="00D75CE5">
        <w:rPr>
          <w:rFonts w:ascii="Times New Roman" w:eastAsia="Cambria" w:hAnsi="Times New Roman" w:cs="Times New Roman"/>
          <w:sz w:val="24"/>
          <w:szCs w:val="24"/>
        </w:rPr>
        <w:t>Tuunanen</w:t>
      </w:r>
      <w:proofErr w:type="spellEnd"/>
      <w:r w:rsidRPr="00D75CE5">
        <w:rPr>
          <w:rFonts w:ascii="Times New Roman" w:eastAsia="Cambria" w:hAnsi="Times New Roman" w:cs="Times New Roman"/>
          <w:sz w:val="24"/>
          <w:szCs w:val="24"/>
        </w:rPr>
        <w:t xml:space="preserve"> et al. (2024) emphasize organizing complex DSR projects through design echelons—decomposing projects into logically coherent self-contained parts. This research applies this principle by treating UGENTIC’s six-agent architecture as interconnected design echelons, each representing a distinct organizational role while contributing to the collective system design. </w:t>
      </w:r>
      <w:proofErr w:type="spellStart"/>
      <w:r w:rsidRPr="00D75CE5">
        <w:rPr>
          <w:rFonts w:ascii="Times New Roman" w:eastAsia="Cambria" w:hAnsi="Times New Roman" w:cs="Times New Roman"/>
          <w:sz w:val="24"/>
          <w:szCs w:val="24"/>
        </w:rPr>
        <w:t>vom</w:t>
      </w:r>
      <w:proofErr w:type="spellEnd"/>
      <w:r w:rsidRPr="00D75CE5">
        <w:rPr>
          <w:rFonts w:ascii="Times New Roman" w:eastAsia="Cambria" w:hAnsi="Times New Roman" w:cs="Times New Roman"/>
          <w:sz w:val="24"/>
          <w:szCs w:val="24"/>
        </w:rPr>
        <w:t xml:space="preserve"> Brocke et al. (2020) stress the importance of positioning design knowledge contributions within wider problem and </w:t>
      </w:r>
      <w:r w:rsidRPr="00D75CE5">
        <w:rPr>
          <w:rFonts w:ascii="Times New Roman" w:eastAsia="Cambria" w:hAnsi="Times New Roman" w:cs="Times New Roman"/>
          <w:sz w:val="24"/>
          <w:szCs w:val="24"/>
        </w:rPr>
        <w:lastRenderedPageBreak/>
        <w:t>solution spaces, which this research addresses by explicitly connecting cultural philosophy (solution space) with organizational collaboration challenges (problem space).</w:t>
      </w:r>
    </w:p>
    <w:p w14:paraId="13AE7B51" w14:textId="77777777" w:rsidR="00F94841" w:rsidRPr="00D75CE5" w:rsidRDefault="00F94841" w:rsidP="00D702FE">
      <w:pPr>
        <w:pStyle w:val="Heading2"/>
        <w:spacing w:line="360" w:lineRule="auto"/>
        <w:jc w:val="both"/>
        <w:rPr>
          <w:rFonts w:ascii="Times New Roman" w:eastAsia="Times New Roman" w:hAnsi="Times New Roman" w:cs="Times New Roman"/>
          <w:color w:val="4F81BD"/>
          <w:sz w:val="24"/>
          <w:szCs w:val="24"/>
        </w:rPr>
      </w:pPr>
      <w:bookmarkStart w:id="58" w:name="_Toc211264845"/>
      <w:bookmarkStart w:id="59" w:name="_Toc211266091"/>
      <w:bookmarkStart w:id="60" w:name="three-phase-research-implementation"/>
      <w:bookmarkEnd w:id="57"/>
      <w:r w:rsidRPr="00D75CE5">
        <w:rPr>
          <w:rFonts w:ascii="Times New Roman" w:eastAsia="Times New Roman" w:hAnsi="Times New Roman" w:cs="Times New Roman"/>
          <w:color w:val="4F81BD"/>
          <w:sz w:val="24"/>
          <w:szCs w:val="24"/>
        </w:rPr>
        <w:t>Three-Phase Research Implementation</w:t>
      </w:r>
      <w:bookmarkEnd w:id="58"/>
      <w:bookmarkEnd w:id="59"/>
    </w:p>
    <w:p w14:paraId="27BD8D06"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b/>
          <w:bCs/>
          <w:sz w:val="24"/>
          <w:szCs w:val="24"/>
        </w:rPr>
        <w:t>Phase 1: Organizational Context Analysis (Completed May-August 2025)</w:t>
      </w:r>
    </w:p>
    <w:p w14:paraId="2DD7D44E"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sz w:val="24"/>
          <w:szCs w:val="24"/>
        </w:rPr>
        <w:t xml:space="preserve">Understanding the </w:t>
      </w:r>
      <w:proofErr w:type="gramStart"/>
      <w:r w:rsidRPr="00D75CE5">
        <w:rPr>
          <w:rFonts w:ascii="Times New Roman" w:eastAsia="Cambria" w:hAnsi="Times New Roman" w:cs="Times New Roman"/>
          <w:sz w:val="24"/>
          <w:szCs w:val="24"/>
        </w:rPr>
        <w:t>case</w:t>
      </w:r>
      <w:proofErr w:type="gramEnd"/>
      <w:r w:rsidRPr="00D75CE5">
        <w:rPr>
          <w:rFonts w:ascii="Times New Roman" w:eastAsia="Cambria" w:hAnsi="Times New Roman" w:cs="Times New Roman"/>
          <w:sz w:val="24"/>
          <w:szCs w:val="24"/>
        </w:rPr>
        <w:t xml:space="preserve"> study context through document analysis of departmental procedures and hierarchical structures, workflow documentation for authentic organizational patterns, hierarchical relationship mapping, and preliminary discussions with departmental staff about collaboration challenges and AI perceptions.</w:t>
      </w:r>
    </w:p>
    <w:p w14:paraId="4BF885DC"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b/>
          <w:bCs/>
          <w:sz w:val="24"/>
          <w:szCs w:val="24"/>
        </w:rPr>
        <w:t>Phase 2: Prototype Development (Completed August-September 2025)</w:t>
      </w:r>
    </w:p>
    <w:p w14:paraId="18341461"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sz w:val="24"/>
          <w:szCs w:val="24"/>
        </w:rPr>
        <w:t>Developed UGENTIC research prototype with six IT department agents (IT Manager, Service Desk Manager, IT Support, App Support, Network Support, Infrastructure), implemented cultural collaboration protocols in agent design, established three-dimensional integration (technical plus cultural plus organizational), validated hierarchical coordination design respecting authentic GrandWest structure, and created working proof-of-concept demonstrating design feasibility.</w:t>
      </w:r>
    </w:p>
    <w:p w14:paraId="20FE7D58"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b/>
          <w:bCs/>
          <w:sz w:val="24"/>
          <w:szCs w:val="24"/>
        </w:rPr>
        <w:t>Phase 3: Design Validation Through Expert Interviews (Current Phase October-November 2025)</w:t>
      </w:r>
    </w:p>
    <w:p w14:paraId="5E1B63F8"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sz w:val="24"/>
          <w:szCs w:val="24"/>
        </w:rPr>
        <w:t>Expert validation interviews with IT staff across departments and hierarchical levels, qualitative assessment of design feasibility and organizational fit, evaluation of cultural integration appropriateness, identification of design improvements and implementation considerations, and transferability assessment for framework abstraction.</w:t>
      </w:r>
    </w:p>
    <w:p w14:paraId="5BD71A7A" w14:textId="77777777" w:rsidR="00F94841" w:rsidRPr="00D75CE5" w:rsidRDefault="00F94841" w:rsidP="00D702FE">
      <w:pPr>
        <w:pStyle w:val="Heading2"/>
        <w:spacing w:line="360" w:lineRule="auto"/>
        <w:jc w:val="both"/>
        <w:rPr>
          <w:rFonts w:ascii="Times New Roman" w:eastAsia="Times New Roman" w:hAnsi="Times New Roman" w:cs="Times New Roman"/>
          <w:color w:val="4F81BD"/>
          <w:sz w:val="24"/>
          <w:szCs w:val="24"/>
        </w:rPr>
      </w:pPr>
      <w:bookmarkStart w:id="61" w:name="_Toc211264846"/>
      <w:bookmarkStart w:id="62" w:name="_Toc211266092"/>
      <w:bookmarkStart w:id="63" w:name="participant-requirements"/>
      <w:bookmarkEnd w:id="60"/>
      <w:r w:rsidRPr="00D75CE5">
        <w:rPr>
          <w:rFonts w:ascii="Times New Roman" w:eastAsia="Times New Roman" w:hAnsi="Times New Roman" w:cs="Times New Roman"/>
          <w:color w:val="4F81BD"/>
          <w:sz w:val="24"/>
          <w:szCs w:val="24"/>
        </w:rPr>
        <w:t>Participant Requirements</w:t>
      </w:r>
      <w:bookmarkEnd w:id="61"/>
      <w:bookmarkEnd w:id="62"/>
    </w:p>
    <w:p w14:paraId="661F9E0C"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sz w:val="24"/>
          <w:szCs w:val="24"/>
        </w:rPr>
        <w:t xml:space="preserve">Primary participant pool consists of Sun International GrandWest IT Staff (10-14 total) across strategic level (IT Manager: 1 participant), tactical level (Service Desk Manager: 1 participant), operational specialists (Infrastructure, App Support, Network Support: 3 participants), and operational support (IT Technicians: 6-8 participants). Selection criteria </w:t>
      </w:r>
      <w:r w:rsidRPr="00D75CE5">
        <w:rPr>
          <w:rFonts w:ascii="Times New Roman" w:eastAsia="Cambria" w:hAnsi="Times New Roman" w:cs="Times New Roman"/>
          <w:sz w:val="24"/>
          <w:szCs w:val="24"/>
        </w:rPr>
        <w:lastRenderedPageBreak/>
        <w:t xml:space="preserve">include minimum 2-3 </w:t>
      </w:r>
      <w:proofErr w:type="spellStart"/>
      <w:r w:rsidRPr="00D75CE5">
        <w:rPr>
          <w:rFonts w:ascii="Times New Roman" w:eastAsia="Cambria" w:hAnsi="Times New Roman" w:cs="Times New Roman"/>
          <w:sz w:val="24"/>
          <w:szCs w:val="24"/>
        </w:rPr>
        <w:t>years experience</w:t>
      </w:r>
      <w:proofErr w:type="spellEnd"/>
      <w:r w:rsidRPr="00D75CE5">
        <w:rPr>
          <w:rFonts w:ascii="Times New Roman" w:eastAsia="Cambria" w:hAnsi="Times New Roman" w:cs="Times New Roman"/>
          <w:sz w:val="24"/>
          <w:szCs w:val="24"/>
        </w:rPr>
        <w:t xml:space="preserve"> in current role, deep understanding of departmental processes and workflows, experience with cross-departmental coordination, willingness to provide honest feedback about AI design concepts, and availability for </w:t>
      </w:r>
      <w:proofErr w:type="gramStart"/>
      <w:r w:rsidRPr="00D75CE5">
        <w:rPr>
          <w:rFonts w:ascii="Times New Roman" w:eastAsia="Cambria" w:hAnsi="Times New Roman" w:cs="Times New Roman"/>
          <w:sz w:val="24"/>
          <w:szCs w:val="24"/>
        </w:rPr>
        <w:t>45-60 minute</w:t>
      </w:r>
      <w:proofErr w:type="gramEnd"/>
      <w:r w:rsidRPr="00D75CE5">
        <w:rPr>
          <w:rFonts w:ascii="Times New Roman" w:eastAsia="Cambria" w:hAnsi="Times New Roman" w:cs="Times New Roman"/>
          <w:sz w:val="24"/>
          <w:szCs w:val="24"/>
        </w:rPr>
        <w:t xml:space="preserve"> interviews.</w:t>
      </w:r>
    </w:p>
    <w:p w14:paraId="65FF297E" w14:textId="77777777" w:rsidR="00F94841" w:rsidRPr="00D75CE5" w:rsidRDefault="00F94841" w:rsidP="00D702FE">
      <w:pPr>
        <w:pStyle w:val="Heading2"/>
        <w:spacing w:line="360" w:lineRule="auto"/>
        <w:jc w:val="both"/>
        <w:rPr>
          <w:rFonts w:ascii="Times New Roman" w:eastAsia="Times New Roman" w:hAnsi="Times New Roman" w:cs="Times New Roman"/>
          <w:color w:val="4F81BD"/>
          <w:sz w:val="24"/>
          <w:szCs w:val="24"/>
        </w:rPr>
      </w:pPr>
      <w:bookmarkStart w:id="64" w:name="_Toc211264847"/>
      <w:bookmarkStart w:id="65" w:name="_Toc211266093"/>
      <w:bookmarkStart w:id="66" w:name="data-collection-methods"/>
      <w:bookmarkEnd w:id="63"/>
      <w:r w:rsidRPr="00D75CE5">
        <w:rPr>
          <w:rFonts w:ascii="Times New Roman" w:eastAsia="Times New Roman" w:hAnsi="Times New Roman" w:cs="Times New Roman"/>
          <w:color w:val="4F81BD"/>
          <w:sz w:val="24"/>
          <w:szCs w:val="24"/>
        </w:rPr>
        <w:t>Data Collection Methods</w:t>
      </w:r>
      <w:bookmarkEnd w:id="64"/>
      <w:bookmarkEnd w:id="65"/>
    </w:p>
    <w:p w14:paraId="08E7BFA3"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b/>
          <w:bCs/>
          <w:sz w:val="24"/>
          <w:szCs w:val="24"/>
        </w:rPr>
        <w:t>Qualitative Data Collection:</w:t>
      </w:r>
      <w:r w:rsidRPr="00D75CE5">
        <w:rPr>
          <w:rFonts w:ascii="Times New Roman" w:eastAsia="Cambria" w:hAnsi="Times New Roman" w:cs="Times New Roman"/>
          <w:sz w:val="24"/>
          <w:szCs w:val="24"/>
        </w:rPr>
        <w:t xml:space="preserve"> Semi-structured interviews with 10-14 participants across 6 departments and 3 hierarchical levels focusing on current workflow challenges and collaboration pain points, assessment of UGENTIC concept feasibility and organizational fit, evaluation of cultural integration appropriateness and authenticity, design recommendations for AI-workplace integration considerations (privacy, trust, acceptance factors), and expert validation of whether proposed design addresses identified challenges.</w:t>
      </w:r>
    </w:p>
    <w:p w14:paraId="3DAF832B"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b/>
          <w:bCs/>
          <w:sz w:val="24"/>
          <w:szCs w:val="24"/>
        </w:rPr>
        <w:t>Interview Protocol Structure:</w:t>
      </w:r>
      <w:r w:rsidRPr="00D75CE5">
        <w:rPr>
          <w:rFonts w:ascii="Times New Roman" w:eastAsia="Cambria" w:hAnsi="Times New Roman" w:cs="Times New Roman"/>
          <w:sz w:val="24"/>
          <w:szCs w:val="24"/>
        </w:rPr>
        <w:t xml:space="preserve"> </w:t>
      </w:r>
    </w:p>
    <w:p w14:paraId="1147CFE2"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sz w:val="24"/>
          <w:szCs w:val="24"/>
        </w:rPr>
        <w:t xml:space="preserve">- Section A: Current workflows and collaboration challenges (15 minutes) </w:t>
      </w:r>
    </w:p>
    <w:p w14:paraId="0AFEBA9E"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sz w:val="24"/>
          <w:szCs w:val="24"/>
        </w:rPr>
        <w:t xml:space="preserve">- Section B: UGENTIC concept presentation and feasibility assessment (15 minutes) </w:t>
      </w:r>
    </w:p>
    <w:p w14:paraId="6949E4A3"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sz w:val="24"/>
          <w:szCs w:val="24"/>
        </w:rPr>
        <w:t xml:space="preserve">- Section C: Cultural integration and design appropriateness (10 minutes) </w:t>
      </w:r>
    </w:p>
    <w:p w14:paraId="52D5259E"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sz w:val="24"/>
          <w:szCs w:val="24"/>
        </w:rPr>
        <w:t xml:space="preserve">- Section D: Design recommendations and implementation considerations (10 minutes) </w:t>
      </w:r>
    </w:p>
    <w:p w14:paraId="56110786"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sz w:val="24"/>
          <w:szCs w:val="24"/>
        </w:rPr>
        <w:t>- Section E: Transferability and organizational factors (5 minutes)</w:t>
      </w:r>
    </w:p>
    <w:p w14:paraId="665A7373"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b/>
          <w:bCs/>
          <w:sz w:val="24"/>
          <w:szCs w:val="24"/>
        </w:rPr>
        <w:t>Supporting Documentation:</w:t>
      </w:r>
      <w:r w:rsidRPr="00D75CE5">
        <w:rPr>
          <w:rFonts w:ascii="Times New Roman" w:eastAsia="Cambria" w:hAnsi="Times New Roman" w:cs="Times New Roman"/>
          <w:sz w:val="24"/>
          <w:szCs w:val="24"/>
        </w:rPr>
        <w:t xml:space="preserve"> Analysis of departmental documentation, organizational structure charts, existing workflow diagrams, and collaboration patterns to triangulate interview findings.</w:t>
      </w:r>
    </w:p>
    <w:p w14:paraId="370BDF77" w14:textId="77777777" w:rsidR="00F94841" w:rsidRPr="00D75CE5" w:rsidRDefault="00F94841" w:rsidP="00D702FE">
      <w:pPr>
        <w:pStyle w:val="Heading2"/>
        <w:spacing w:line="360" w:lineRule="auto"/>
        <w:jc w:val="both"/>
        <w:rPr>
          <w:rFonts w:ascii="Times New Roman" w:eastAsia="Times New Roman" w:hAnsi="Times New Roman" w:cs="Times New Roman"/>
          <w:color w:val="4F81BD"/>
          <w:sz w:val="24"/>
          <w:szCs w:val="24"/>
        </w:rPr>
      </w:pPr>
      <w:bookmarkStart w:id="67" w:name="_Toc211264848"/>
      <w:bookmarkStart w:id="68" w:name="_Toc211266094"/>
      <w:bookmarkStart w:id="69" w:name="data-analysis-techniques"/>
      <w:bookmarkEnd w:id="66"/>
      <w:r w:rsidRPr="00D75CE5">
        <w:rPr>
          <w:rFonts w:ascii="Times New Roman" w:eastAsia="Times New Roman" w:hAnsi="Times New Roman" w:cs="Times New Roman"/>
          <w:color w:val="4F81BD"/>
          <w:sz w:val="24"/>
          <w:szCs w:val="24"/>
        </w:rPr>
        <w:t>Data Analysis Techniques</w:t>
      </w:r>
      <w:bookmarkEnd w:id="67"/>
      <w:bookmarkEnd w:id="68"/>
    </w:p>
    <w:p w14:paraId="5D88A628"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b/>
          <w:bCs/>
          <w:sz w:val="24"/>
          <w:szCs w:val="24"/>
        </w:rPr>
        <w:t>Qualitative Analysis:</w:t>
      </w:r>
      <w:r w:rsidRPr="00D75CE5">
        <w:rPr>
          <w:rFonts w:ascii="Times New Roman" w:eastAsia="Cambria" w:hAnsi="Times New Roman" w:cs="Times New Roman"/>
          <w:sz w:val="24"/>
          <w:szCs w:val="24"/>
        </w:rPr>
        <w:t xml:space="preserve"> Reflexive thematic analysis following Braun and Clarke (2024) six-phase methodology for identifying patterns in expert assessments, content analysis of design recommendations and feasibility concerns, cultural integration assessment evaluating framework appropriateness, feasibility assessment synthesizing expert </w:t>
      </w:r>
      <w:r w:rsidRPr="00D75CE5">
        <w:rPr>
          <w:rFonts w:ascii="Times New Roman" w:eastAsia="Cambria" w:hAnsi="Times New Roman" w:cs="Times New Roman"/>
          <w:sz w:val="24"/>
          <w:szCs w:val="24"/>
        </w:rPr>
        <w:lastRenderedPageBreak/>
        <w:t>validation across participants, and NVivo software for systematic coding and theme extraction.</w:t>
      </w:r>
    </w:p>
    <w:p w14:paraId="5E5B22C6"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b/>
          <w:bCs/>
          <w:sz w:val="24"/>
          <w:szCs w:val="24"/>
        </w:rPr>
        <w:t>Thematic Analysis Process:</w:t>
      </w:r>
      <w:r w:rsidRPr="00D75CE5">
        <w:rPr>
          <w:rFonts w:ascii="Times New Roman" w:eastAsia="Cambria" w:hAnsi="Times New Roman" w:cs="Times New Roman"/>
          <w:sz w:val="24"/>
          <w:szCs w:val="24"/>
        </w:rPr>
        <w:t xml:space="preserve"> </w:t>
      </w:r>
    </w:p>
    <w:p w14:paraId="6951E264"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sz w:val="24"/>
          <w:szCs w:val="24"/>
        </w:rPr>
        <w:t xml:space="preserve">1. Familiarization with interview transcripts and documentation </w:t>
      </w:r>
    </w:p>
    <w:p w14:paraId="0566F5B7"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sz w:val="24"/>
          <w:szCs w:val="24"/>
        </w:rPr>
        <w:t xml:space="preserve">2. Generating initial codes for design feasibility, organizational fit, cultural appropriateness </w:t>
      </w:r>
    </w:p>
    <w:p w14:paraId="59ED29B9"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sz w:val="24"/>
          <w:szCs w:val="24"/>
        </w:rPr>
        <w:t xml:space="preserve">3. Searching for themes across expert assessments </w:t>
      </w:r>
    </w:p>
    <w:p w14:paraId="7A66798B"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sz w:val="24"/>
          <w:szCs w:val="24"/>
        </w:rPr>
        <w:t xml:space="preserve">4. Reviewing themes for coherence and distinctiveness </w:t>
      </w:r>
    </w:p>
    <w:p w14:paraId="4851B372"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sz w:val="24"/>
          <w:szCs w:val="24"/>
        </w:rPr>
        <w:t xml:space="preserve">5. Defining and naming themes related to design validation </w:t>
      </w:r>
    </w:p>
    <w:p w14:paraId="015DF043"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sz w:val="24"/>
          <w:szCs w:val="24"/>
        </w:rPr>
        <w:t>6. Producing final analysis integrated with design recommendations</w:t>
      </w:r>
    </w:p>
    <w:p w14:paraId="0BD6F7A2"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b/>
          <w:bCs/>
          <w:sz w:val="24"/>
          <w:szCs w:val="24"/>
        </w:rPr>
        <w:t>Design Validation Framework:</w:t>
      </w:r>
      <w:r w:rsidRPr="00D75CE5">
        <w:rPr>
          <w:rFonts w:ascii="Times New Roman" w:eastAsia="Cambria" w:hAnsi="Times New Roman" w:cs="Times New Roman"/>
          <w:sz w:val="24"/>
          <w:szCs w:val="24"/>
        </w:rPr>
        <w:t xml:space="preserve"> </w:t>
      </w:r>
    </w:p>
    <w:p w14:paraId="50E6CBA8"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sz w:val="24"/>
          <w:szCs w:val="24"/>
        </w:rPr>
        <w:t xml:space="preserve">- </w:t>
      </w:r>
      <w:r w:rsidRPr="00D75CE5">
        <w:rPr>
          <w:rFonts w:ascii="Times New Roman" w:eastAsia="Cambria" w:hAnsi="Times New Roman" w:cs="Times New Roman"/>
          <w:b/>
          <w:bCs/>
          <w:sz w:val="24"/>
          <w:szCs w:val="24"/>
        </w:rPr>
        <w:t>Feasibility Assessment:</w:t>
      </w:r>
      <w:r w:rsidRPr="00D75CE5">
        <w:rPr>
          <w:rFonts w:ascii="Times New Roman" w:eastAsia="Cambria" w:hAnsi="Times New Roman" w:cs="Times New Roman"/>
          <w:sz w:val="24"/>
          <w:szCs w:val="24"/>
        </w:rPr>
        <w:t xml:space="preserve"> Can this design work in practice? </w:t>
      </w:r>
    </w:p>
    <w:p w14:paraId="411FCE26"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sz w:val="24"/>
          <w:szCs w:val="24"/>
        </w:rPr>
        <w:t xml:space="preserve">- </w:t>
      </w:r>
      <w:r w:rsidRPr="00D75CE5">
        <w:rPr>
          <w:rFonts w:ascii="Times New Roman" w:eastAsia="Cambria" w:hAnsi="Times New Roman" w:cs="Times New Roman"/>
          <w:b/>
          <w:bCs/>
          <w:sz w:val="24"/>
          <w:szCs w:val="24"/>
        </w:rPr>
        <w:t>Value Assessment:</w:t>
      </w:r>
      <w:r w:rsidRPr="00D75CE5">
        <w:rPr>
          <w:rFonts w:ascii="Times New Roman" w:eastAsia="Cambria" w:hAnsi="Times New Roman" w:cs="Times New Roman"/>
          <w:sz w:val="24"/>
          <w:szCs w:val="24"/>
        </w:rPr>
        <w:t xml:space="preserve"> Would this design add value to organizational operations? </w:t>
      </w:r>
    </w:p>
    <w:p w14:paraId="7C346F5A"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sz w:val="24"/>
          <w:szCs w:val="24"/>
        </w:rPr>
        <w:t xml:space="preserve">- </w:t>
      </w:r>
      <w:r w:rsidRPr="00D75CE5">
        <w:rPr>
          <w:rFonts w:ascii="Times New Roman" w:eastAsia="Cambria" w:hAnsi="Times New Roman" w:cs="Times New Roman"/>
          <w:b/>
          <w:bCs/>
          <w:sz w:val="24"/>
          <w:szCs w:val="24"/>
        </w:rPr>
        <w:t>Appropriateness Assessment:</w:t>
      </w:r>
      <w:r w:rsidRPr="00D75CE5">
        <w:rPr>
          <w:rFonts w:ascii="Times New Roman" w:eastAsia="Cambria" w:hAnsi="Times New Roman" w:cs="Times New Roman"/>
          <w:sz w:val="24"/>
          <w:szCs w:val="24"/>
        </w:rPr>
        <w:t xml:space="preserve"> Does design respect cultural authenticity? </w:t>
      </w:r>
    </w:p>
    <w:p w14:paraId="02A0D0F3"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sz w:val="24"/>
          <w:szCs w:val="24"/>
        </w:rPr>
        <w:t xml:space="preserve">- </w:t>
      </w:r>
      <w:r w:rsidRPr="00D75CE5">
        <w:rPr>
          <w:rFonts w:ascii="Times New Roman" w:eastAsia="Cambria" w:hAnsi="Times New Roman" w:cs="Times New Roman"/>
          <w:b/>
          <w:bCs/>
          <w:sz w:val="24"/>
          <w:szCs w:val="24"/>
        </w:rPr>
        <w:t>Transferability Assessment:</w:t>
      </w:r>
      <w:r w:rsidRPr="00D75CE5">
        <w:rPr>
          <w:rFonts w:ascii="Times New Roman" w:eastAsia="Cambria" w:hAnsi="Times New Roman" w:cs="Times New Roman"/>
          <w:sz w:val="24"/>
          <w:szCs w:val="24"/>
        </w:rPr>
        <w:t xml:space="preserve"> Can design principles apply to other organizations?</w:t>
      </w:r>
    </w:p>
    <w:p w14:paraId="6E7CBA7D"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b/>
          <w:bCs/>
          <w:sz w:val="24"/>
          <w:szCs w:val="24"/>
        </w:rPr>
        <w:t>Mixed Methods Integration:</w:t>
      </w:r>
      <w:r w:rsidRPr="00D75CE5">
        <w:rPr>
          <w:rFonts w:ascii="Times New Roman" w:eastAsia="Cambria" w:hAnsi="Times New Roman" w:cs="Times New Roman"/>
          <w:sz w:val="24"/>
          <w:szCs w:val="24"/>
        </w:rPr>
        <w:t xml:space="preserve"> Triangulation across multiple expert perspectives for validation, convergent analysis synthesizing evidence across interviews and documentation, member checking for participant validation of interpretations, and synthesis of findings into design recommendations and implementation guidelines.</w:t>
      </w:r>
    </w:p>
    <w:p w14:paraId="420B40CD" w14:textId="77777777" w:rsidR="00F94841" w:rsidRPr="00D75CE5" w:rsidRDefault="00F94841" w:rsidP="00D702FE">
      <w:pPr>
        <w:pStyle w:val="Heading2"/>
        <w:spacing w:line="360" w:lineRule="auto"/>
        <w:jc w:val="both"/>
        <w:rPr>
          <w:rFonts w:ascii="Times New Roman" w:eastAsia="Times New Roman" w:hAnsi="Times New Roman" w:cs="Times New Roman"/>
          <w:color w:val="4F81BD"/>
          <w:sz w:val="24"/>
          <w:szCs w:val="24"/>
        </w:rPr>
      </w:pPr>
      <w:bookmarkStart w:id="70" w:name="_Toc211264849"/>
      <w:bookmarkStart w:id="71" w:name="_Toc211266095"/>
      <w:bookmarkStart w:id="72" w:name="ethical-considerations"/>
      <w:bookmarkEnd w:id="69"/>
      <w:r w:rsidRPr="00D75CE5">
        <w:rPr>
          <w:rFonts w:ascii="Times New Roman" w:eastAsia="Times New Roman" w:hAnsi="Times New Roman" w:cs="Times New Roman"/>
          <w:color w:val="4F81BD"/>
          <w:sz w:val="24"/>
          <w:szCs w:val="24"/>
        </w:rPr>
        <w:t>Ethical Considerations</w:t>
      </w:r>
      <w:bookmarkEnd w:id="70"/>
      <w:bookmarkEnd w:id="71"/>
    </w:p>
    <w:p w14:paraId="44C1DEE6"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sz w:val="24"/>
          <w:szCs w:val="24"/>
        </w:rPr>
        <w:t xml:space="preserve">Ethics application will be submitted to Richfield Ethics Committee with organizational approval request to Sun International GrandWest. Research poses minimal risk as no production deployment </w:t>
      </w:r>
      <w:proofErr w:type="gramStart"/>
      <w:r w:rsidRPr="00D75CE5">
        <w:rPr>
          <w:rFonts w:ascii="Times New Roman" w:eastAsia="Cambria" w:hAnsi="Times New Roman" w:cs="Times New Roman"/>
          <w:sz w:val="24"/>
          <w:szCs w:val="24"/>
        </w:rPr>
        <w:t>occurs</w:t>
      </w:r>
      <w:proofErr w:type="gramEnd"/>
      <w:r w:rsidRPr="00D75CE5">
        <w:rPr>
          <w:rFonts w:ascii="Times New Roman" w:eastAsia="Cambria" w:hAnsi="Times New Roman" w:cs="Times New Roman"/>
          <w:sz w:val="24"/>
          <w:szCs w:val="24"/>
        </w:rPr>
        <w:t xml:space="preserve"> and no operational systems are affected. Participants provide expert assessment only, with no requirement to use or test AI systems.</w:t>
      </w:r>
    </w:p>
    <w:p w14:paraId="5C910302"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sz w:val="24"/>
          <w:szCs w:val="24"/>
        </w:rPr>
        <w:lastRenderedPageBreak/>
        <w:t xml:space="preserve">All departmental information and participant data will be anonymized and stored securely. Organizational data remains confidential with compliance </w:t>
      </w:r>
      <w:proofErr w:type="gramStart"/>
      <w:r w:rsidRPr="00D75CE5">
        <w:rPr>
          <w:rFonts w:ascii="Times New Roman" w:eastAsia="Cambria" w:hAnsi="Times New Roman" w:cs="Times New Roman"/>
          <w:sz w:val="24"/>
          <w:szCs w:val="24"/>
        </w:rPr>
        <w:t>to</w:t>
      </w:r>
      <w:proofErr w:type="gramEnd"/>
      <w:r w:rsidRPr="00D75CE5">
        <w:rPr>
          <w:rFonts w:ascii="Times New Roman" w:eastAsia="Cambria" w:hAnsi="Times New Roman" w:cs="Times New Roman"/>
          <w:sz w:val="24"/>
          <w:szCs w:val="24"/>
        </w:rPr>
        <w:t xml:space="preserve"> POPIA (Protection of Personal Information Act) requirements throughout.</w:t>
      </w:r>
    </w:p>
    <w:p w14:paraId="422D3B51"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sz w:val="24"/>
          <w:szCs w:val="24"/>
        </w:rPr>
        <w:t xml:space="preserve">All participants receive detailed information about research objectives, interview </w:t>
      </w:r>
      <w:proofErr w:type="gramStart"/>
      <w:r w:rsidRPr="00D75CE5">
        <w:rPr>
          <w:rFonts w:ascii="Times New Roman" w:eastAsia="Cambria" w:hAnsi="Times New Roman" w:cs="Times New Roman"/>
          <w:sz w:val="24"/>
          <w:szCs w:val="24"/>
        </w:rPr>
        <w:t>process</w:t>
      </w:r>
      <w:proofErr w:type="gramEnd"/>
      <w:r w:rsidRPr="00D75CE5">
        <w:rPr>
          <w:rFonts w:ascii="Times New Roman" w:eastAsia="Cambria" w:hAnsi="Times New Roman" w:cs="Times New Roman"/>
          <w:sz w:val="24"/>
          <w:szCs w:val="24"/>
        </w:rPr>
        <w:t>, time requirements, and data usage. Voluntary consent required for participation with clear explanation of rights including withdrawal at any time. All research data stored on encrypted, password-protected systems with access limited to authorized research personnel.</w:t>
      </w:r>
    </w:p>
    <w:p w14:paraId="09BC8801" w14:textId="5E422225" w:rsidR="00F94841" w:rsidRPr="00D75CE5" w:rsidRDefault="00F94841" w:rsidP="004F1E8C">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sz w:val="24"/>
          <w:szCs w:val="24"/>
        </w:rPr>
        <w:t>Research maintains high cultural sensitivity in philosophical interpretation and application, with explicit validation of cultural appropriateness through participant feedback. Full compliance with POPIA requirements including lawful processing, purpose specification, minimal data collection, data quality, openness, security safeguards, and data subject participation rights.</w:t>
      </w:r>
    </w:p>
    <w:p w14:paraId="20BA515A" w14:textId="70D4AA0A" w:rsidR="00F94841" w:rsidRPr="00D75CE5" w:rsidRDefault="00F94841" w:rsidP="00BF2AA0">
      <w:pPr>
        <w:pStyle w:val="Heading1"/>
        <w:spacing w:line="360" w:lineRule="auto"/>
        <w:jc w:val="both"/>
        <w:rPr>
          <w:rFonts w:ascii="Times New Roman" w:eastAsia="Times New Roman" w:hAnsi="Times New Roman" w:cs="Times New Roman"/>
          <w:color w:val="4F81BD"/>
        </w:rPr>
      </w:pPr>
      <w:bookmarkStart w:id="73" w:name="_Toc211264850"/>
      <w:bookmarkStart w:id="74" w:name="_Toc211266096"/>
      <w:bookmarkStart w:id="75" w:name="expected-outcomes"/>
      <w:bookmarkEnd w:id="51"/>
      <w:bookmarkEnd w:id="72"/>
      <w:r w:rsidRPr="00D75CE5">
        <w:rPr>
          <w:rFonts w:ascii="Times New Roman" w:eastAsia="Times New Roman" w:hAnsi="Times New Roman" w:cs="Times New Roman"/>
          <w:color w:val="4F81BD"/>
        </w:rPr>
        <w:t xml:space="preserve">8. </w:t>
      </w:r>
      <w:bookmarkEnd w:id="73"/>
      <w:r w:rsidR="00E250D9" w:rsidRPr="00D75CE5">
        <w:rPr>
          <w:rFonts w:ascii="Times New Roman" w:eastAsia="Times New Roman" w:hAnsi="Times New Roman" w:cs="Times New Roman"/>
          <w:color w:val="4F81BD"/>
        </w:rPr>
        <w:t>Expected Outcomes</w:t>
      </w:r>
      <w:bookmarkEnd w:id="74"/>
    </w:p>
    <w:p w14:paraId="26CFAC02"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sz w:val="24"/>
          <w:szCs w:val="24"/>
        </w:rPr>
        <w:t xml:space="preserve">This research will produce design validation evidence demonstrating whether cultural philosophy can enhance multi-agent AI collaboration design effectiveness, expert assessment of UGENTIC concept feasibility and organizational fit, and qualitative insights into how IT staff perceive </w:t>
      </w:r>
      <w:proofErr w:type="gramStart"/>
      <w:r w:rsidRPr="00D75CE5">
        <w:rPr>
          <w:rFonts w:ascii="Times New Roman" w:eastAsia="Cambria" w:hAnsi="Times New Roman" w:cs="Times New Roman"/>
          <w:sz w:val="24"/>
          <w:szCs w:val="24"/>
        </w:rPr>
        <w:t>culturally-driven</w:t>
      </w:r>
      <w:proofErr w:type="gramEnd"/>
      <w:r w:rsidRPr="00D75CE5">
        <w:rPr>
          <w:rFonts w:ascii="Times New Roman" w:eastAsia="Cambria" w:hAnsi="Times New Roman" w:cs="Times New Roman"/>
          <w:sz w:val="24"/>
          <w:szCs w:val="24"/>
        </w:rPr>
        <w:t xml:space="preserve"> AI design compared to traditional approaches. The research will identify design recommendations for improving AI-workplace integration, understanding of cultural integration appropriateness and authenticity considerations, and evidence of factors influencing feasibility and organizational acceptance.</w:t>
      </w:r>
    </w:p>
    <w:p w14:paraId="0806990E"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sz w:val="24"/>
          <w:szCs w:val="24"/>
        </w:rPr>
        <w:t xml:space="preserve">Practical deliverables include the working UGENTIC research prototype demonstrating </w:t>
      </w:r>
      <w:proofErr w:type="gramStart"/>
      <w:r w:rsidRPr="00D75CE5">
        <w:rPr>
          <w:rFonts w:ascii="Times New Roman" w:eastAsia="Cambria" w:hAnsi="Times New Roman" w:cs="Times New Roman"/>
          <w:sz w:val="24"/>
          <w:szCs w:val="24"/>
        </w:rPr>
        <w:t>culturally-driven</w:t>
      </w:r>
      <w:proofErr w:type="gramEnd"/>
      <w:r w:rsidRPr="00D75CE5">
        <w:rPr>
          <w:rFonts w:ascii="Times New Roman" w:eastAsia="Cambria" w:hAnsi="Times New Roman" w:cs="Times New Roman"/>
          <w:sz w:val="24"/>
          <w:szCs w:val="24"/>
        </w:rPr>
        <w:t xml:space="preserve"> multi-agent framework functionality with six AI agents designed for integration with real departmental workflows respecting authentic organizational hierarchies. Comprehensive design guidelines will enable other organizations to adopt the framework, with adaptation guidelines for different organizational contexts and sizes, </w:t>
      </w:r>
      <w:r w:rsidRPr="00D75CE5">
        <w:rPr>
          <w:rFonts w:ascii="Times New Roman" w:eastAsia="Cambria" w:hAnsi="Times New Roman" w:cs="Times New Roman"/>
          <w:sz w:val="24"/>
          <w:szCs w:val="24"/>
        </w:rPr>
        <w:lastRenderedPageBreak/>
        <w:t>resource requirements and realistic timelines for implementation, and design considerations for privacy, trust, and cultural appropriateness.</w:t>
      </w:r>
    </w:p>
    <w:p w14:paraId="002A56C7"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sz w:val="24"/>
          <w:szCs w:val="24"/>
        </w:rPr>
        <w:t xml:space="preserve">Validated design principles for </w:t>
      </w:r>
      <w:proofErr w:type="gramStart"/>
      <w:r w:rsidRPr="00D75CE5">
        <w:rPr>
          <w:rFonts w:ascii="Times New Roman" w:eastAsia="Cambria" w:hAnsi="Times New Roman" w:cs="Times New Roman"/>
          <w:sz w:val="24"/>
          <w:szCs w:val="24"/>
        </w:rPr>
        <w:t>culturally-enhanced</w:t>
      </w:r>
      <w:proofErr w:type="gramEnd"/>
      <w:r w:rsidRPr="00D75CE5">
        <w:rPr>
          <w:rFonts w:ascii="Times New Roman" w:eastAsia="Cambria" w:hAnsi="Times New Roman" w:cs="Times New Roman"/>
          <w:sz w:val="24"/>
          <w:szCs w:val="24"/>
        </w:rPr>
        <w:t xml:space="preserve"> collaboration effectiveness, feasibility criteria for implementation across different organizational types, and comparison frameworks for traditional versus </w:t>
      </w:r>
      <w:proofErr w:type="gramStart"/>
      <w:r w:rsidRPr="00D75CE5">
        <w:rPr>
          <w:rFonts w:ascii="Times New Roman" w:eastAsia="Cambria" w:hAnsi="Times New Roman" w:cs="Times New Roman"/>
          <w:sz w:val="24"/>
          <w:szCs w:val="24"/>
        </w:rPr>
        <w:t>culturally-driven</w:t>
      </w:r>
      <w:proofErr w:type="gramEnd"/>
      <w:r w:rsidRPr="00D75CE5">
        <w:rPr>
          <w:rFonts w:ascii="Times New Roman" w:eastAsia="Cambria" w:hAnsi="Times New Roman" w:cs="Times New Roman"/>
          <w:sz w:val="24"/>
          <w:szCs w:val="24"/>
        </w:rPr>
        <w:t xml:space="preserve"> design approaches will provide design benchmarks for future implementations.</w:t>
      </w:r>
    </w:p>
    <w:p w14:paraId="734FB59B"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sz w:val="24"/>
          <w:szCs w:val="24"/>
        </w:rPr>
        <w:t xml:space="preserve">Academic contributions include the first design science validation of </w:t>
      </w:r>
      <w:proofErr w:type="gramStart"/>
      <w:r w:rsidRPr="00D75CE5">
        <w:rPr>
          <w:rFonts w:ascii="Times New Roman" w:eastAsia="Cambria" w:hAnsi="Times New Roman" w:cs="Times New Roman"/>
          <w:sz w:val="24"/>
          <w:szCs w:val="24"/>
        </w:rPr>
        <w:t>culturally-driven</w:t>
      </w:r>
      <w:proofErr w:type="gramEnd"/>
      <w:r w:rsidRPr="00D75CE5">
        <w:rPr>
          <w:rFonts w:ascii="Times New Roman" w:eastAsia="Cambria" w:hAnsi="Times New Roman" w:cs="Times New Roman"/>
          <w:sz w:val="24"/>
          <w:szCs w:val="24"/>
        </w:rPr>
        <w:t xml:space="preserve"> multi-agent organizational AI in real departmental contexts, novel framework for translating real departmental operations into AI agent design specifications, and mixed methods approach combining organizational analysis with expert validation. The research contributes to practical application methodology of indigenous African philosophy to AI system design and human-centered AI development discourse.</w:t>
      </w:r>
    </w:p>
    <w:p w14:paraId="53F6E6AE"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sz w:val="24"/>
          <w:szCs w:val="24"/>
        </w:rPr>
        <w:t>Societal impact includes demonstrating AI augmentation rather than replacement design principles, supporting approaches addressing societal concerns about AI impact, and preserving human expertise and dignity in technological advancement. The research shows how indigenous philosophies can inform modern AI system design while maintaining cultural authenticity and respect for indigenous knowledge, validating African philosophical contribution to global AI innovation.</w:t>
      </w:r>
    </w:p>
    <w:p w14:paraId="41FC94AD"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sz w:val="24"/>
          <w:szCs w:val="24"/>
        </w:rPr>
        <w:t xml:space="preserve">Regardless of whether findings support or challenge the hypothesis, the research will advance knowledge. If </w:t>
      </w:r>
      <w:proofErr w:type="gramStart"/>
      <w:r w:rsidRPr="00D75CE5">
        <w:rPr>
          <w:rFonts w:ascii="Times New Roman" w:eastAsia="Cambria" w:hAnsi="Times New Roman" w:cs="Times New Roman"/>
          <w:sz w:val="24"/>
          <w:szCs w:val="24"/>
        </w:rPr>
        <w:t>culturally-driven</w:t>
      </w:r>
      <w:proofErr w:type="gramEnd"/>
      <w:r w:rsidRPr="00D75CE5">
        <w:rPr>
          <w:rFonts w:ascii="Times New Roman" w:eastAsia="Cambria" w:hAnsi="Times New Roman" w:cs="Times New Roman"/>
          <w:sz w:val="24"/>
          <w:szCs w:val="24"/>
        </w:rPr>
        <w:t xml:space="preserve"> AI design proves feasible and valuable, validated approach exists for others to adopt. If expert assessment identifies significant challenges, identification of design limitations and barriers contributes knowledge. If results are mixed, realistic understanding of design opportunities and constraints emerges.</w:t>
      </w:r>
    </w:p>
    <w:p w14:paraId="11E0872B" w14:textId="25194DA3" w:rsidR="00F94841" w:rsidRPr="00D75CE5" w:rsidRDefault="00F94841" w:rsidP="00F94841">
      <w:pPr>
        <w:spacing w:line="360" w:lineRule="auto"/>
        <w:rPr>
          <w:rFonts w:ascii="Times New Roman" w:eastAsia="Cambria" w:hAnsi="Times New Roman" w:cs="Times New Roman"/>
          <w:sz w:val="24"/>
          <w:szCs w:val="24"/>
        </w:rPr>
      </w:pPr>
    </w:p>
    <w:p w14:paraId="6DAE39AF" w14:textId="5C690229" w:rsidR="00F94841" w:rsidRPr="00D75CE5" w:rsidRDefault="00F94841" w:rsidP="00BF2AA0">
      <w:pPr>
        <w:pStyle w:val="Heading1"/>
        <w:spacing w:line="360" w:lineRule="auto"/>
        <w:jc w:val="both"/>
        <w:rPr>
          <w:rFonts w:ascii="Times New Roman" w:eastAsia="Times New Roman" w:hAnsi="Times New Roman" w:cs="Times New Roman"/>
          <w:color w:val="4F81BD"/>
        </w:rPr>
      </w:pPr>
      <w:bookmarkStart w:id="76" w:name="_Toc211264851"/>
      <w:bookmarkStart w:id="77" w:name="_Toc211266097"/>
      <w:bookmarkStart w:id="78" w:name="limitations-and-delimitations"/>
      <w:bookmarkEnd w:id="75"/>
      <w:r w:rsidRPr="00D75CE5">
        <w:rPr>
          <w:rFonts w:ascii="Times New Roman" w:eastAsia="Times New Roman" w:hAnsi="Times New Roman" w:cs="Times New Roman"/>
          <w:color w:val="4F81BD"/>
        </w:rPr>
        <w:lastRenderedPageBreak/>
        <w:t xml:space="preserve">9. </w:t>
      </w:r>
      <w:bookmarkEnd w:id="76"/>
      <w:r w:rsidR="00E250D9" w:rsidRPr="00D75CE5">
        <w:rPr>
          <w:rFonts w:ascii="Times New Roman" w:eastAsia="Times New Roman" w:hAnsi="Times New Roman" w:cs="Times New Roman"/>
          <w:color w:val="4F81BD"/>
        </w:rPr>
        <w:t>Limitations and Delimitations</w:t>
      </w:r>
      <w:bookmarkEnd w:id="77"/>
    </w:p>
    <w:p w14:paraId="4FE7F033" w14:textId="77777777" w:rsidR="00F94841" w:rsidRPr="00D75CE5" w:rsidRDefault="00F94841" w:rsidP="00D702FE">
      <w:pPr>
        <w:pStyle w:val="Heading2"/>
        <w:spacing w:line="360" w:lineRule="auto"/>
        <w:jc w:val="both"/>
        <w:rPr>
          <w:rFonts w:ascii="Times New Roman" w:eastAsia="Times New Roman" w:hAnsi="Times New Roman" w:cs="Times New Roman"/>
          <w:color w:val="4F81BD"/>
          <w:sz w:val="24"/>
          <w:szCs w:val="24"/>
        </w:rPr>
      </w:pPr>
      <w:bookmarkStart w:id="79" w:name="_Toc211264852"/>
      <w:bookmarkStart w:id="80" w:name="_Toc211266098"/>
      <w:bookmarkStart w:id="81" w:name="research-limitations"/>
      <w:r w:rsidRPr="00D75CE5">
        <w:rPr>
          <w:rFonts w:ascii="Times New Roman" w:eastAsia="Times New Roman" w:hAnsi="Times New Roman" w:cs="Times New Roman"/>
          <w:color w:val="4F81BD"/>
          <w:sz w:val="24"/>
          <w:szCs w:val="24"/>
        </w:rPr>
        <w:t>Research Limitations</w:t>
      </w:r>
      <w:bookmarkEnd w:id="79"/>
      <w:bookmarkEnd w:id="80"/>
    </w:p>
    <w:p w14:paraId="0FF6B7A9"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sz w:val="24"/>
          <w:szCs w:val="24"/>
        </w:rPr>
        <w:t>Primary focus on Sun International GrandWest IT departments as case study context may limit direct generalizability to other organizational sectors. However, framework designed for transferability testing establishes broader applicability principles through detailed documentation of design adaptation strategies.</w:t>
      </w:r>
    </w:p>
    <w:p w14:paraId="06F08DCA"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sz w:val="24"/>
          <w:szCs w:val="24"/>
        </w:rPr>
        <w:t xml:space="preserve">Cultural aspects specific to South African and broader African contexts. Cultural framework design principles may translate to other collective-oriented cultural contexts, but adaptation </w:t>
      </w:r>
      <w:proofErr w:type="gramStart"/>
      <w:r w:rsidRPr="00D75CE5">
        <w:rPr>
          <w:rFonts w:ascii="Times New Roman" w:eastAsia="Cambria" w:hAnsi="Times New Roman" w:cs="Times New Roman"/>
          <w:sz w:val="24"/>
          <w:szCs w:val="24"/>
        </w:rPr>
        <w:t>required</w:t>
      </w:r>
      <w:proofErr w:type="gramEnd"/>
      <w:r w:rsidRPr="00D75CE5">
        <w:rPr>
          <w:rFonts w:ascii="Times New Roman" w:eastAsia="Cambria" w:hAnsi="Times New Roman" w:cs="Times New Roman"/>
          <w:sz w:val="24"/>
          <w:szCs w:val="24"/>
        </w:rPr>
        <w:t xml:space="preserve"> for individualistic cultural environments. Expert validation </w:t>
      </w:r>
      <w:proofErr w:type="gramStart"/>
      <w:r w:rsidRPr="00D75CE5">
        <w:rPr>
          <w:rFonts w:ascii="Times New Roman" w:eastAsia="Cambria" w:hAnsi="Times New Roman" w:cs="Times New Roman"/>
          <w:sz w:val="24"/>
          <w:szCs w:val="24"/>
        </w:rPr>
        <w:t>limited</w:t>
      </w:r>
      <w:proofErr w:type="gramEnd"/>
      <w:r w:rsidRPr="00D75CE5">
        <w:rPr>
          <w:rFonts w:ascii="Times New Roman" w:eastAsia="Cambria" w:hAnsi="Times New Roman" w:cs="Times New Roman"/>
          <w:sz w:val="24"/>
          <w:szCs w:val="24"/>
        </w:rPr>
        <w:t xml:space="preserve"> to one organizational context.</w:t>
      </w:r>
    </w:p>
    <w:p w14:paraId="557C251F"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sz w:val="24"/>
          <w:szCs w:val="24"/>
        </w:rPr>
        <w:t>Design validation through interviews rather than operational deployment means findings demonstrate conceptual feasibility rather than empirical performance measurement. Short validation timeframe (October-November 2025) captures expert assessment at single point rather than longitudinal validation.</w:t>
      </w:r>
    </w:p>
    <w:p w14:paraId="16A8EC95"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sz w:val="24"/>
          <w:szCs w:val="24"/>
        </w:rPr>
        <w:t>Sample of 10-14 expert participants, while sufficient for qualitative saturation in stratified organizational study, represents subset of total IT staff and may not capture all perspectives. Expert assessments reflect perceptions and professional judgment rather than measured operational outcomes.</w:t>
      </w:r>
    </w:p>
    <w:p w14:paraId="6988CD31"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sz w:val="24"/>
          <w:szCs w:val="24"/>
        </w:rPr>
        <w:t>Prototype design dependent on existing IT infrastructure compatibility and organizational technology environment assumptions. Replication in different technical contexts may face varying infrastructure constraints requiring design modifications.</w:t>
      </w:r>
    </w:p>
    <w:p w14:paraId="4034D26D"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sz w:val="24"/>
          <w:szCs w:val="24"/>
        </w:rPr>
        <w:t>Researcher’s role as prototype developer and investigator requires careful boundary management. However, this dual role provides unique design insights and deep organizational understanding advantages. Expert interviews may include participant bias or socially desirable responses. Mitigated through confidentiality assurances and triangulation across multiple expert perspectives.</w:t>
      </w:r>
    </w:p>
    <w:p w14:paraId="45798294" w14:textId="77777777" w:rsidR="00F94841" w:rsidRPr="00D75CE5" w:rsidRDefault="00F94841" w:rsidP="00D702FE">
      <w:pPr>
        <w:pStyle w:val="Heading2"/>
        <w:spacing w:line="360" w:lineRule="auto"/>
        <w:jc w:val="both"/>
        <w:rPr>
          <w:rFonts w:ascii="Times New Roman" w:eastAsia="Times New Roman" w:hAnsi="Times New Roman" w:cs="Times New Roman"/>
          <w:color w:val="4F81BD"/>
          <w:sz w:val="24"/>
          <w:szCs w:val="24"/>
        </w:rPr>
      </w:pPr>
      <w:bookmarkStart w:id="82" w:name="_Toc211264853"/>
      <w:bookmarkStart w:id="83" w:name="_Toc211266099"/>
      <w:bookmarkStart w:id="84" w:name="research-delimitations"/>
      <w:bookmarkEnd w:id="81"/>
      <w:r w:rsidRPr="00D75CE5">
        <w:rPr>
          <w:rFonts w:ascii="Times New Roman" w:eastAsia="Times New Roman" w:hAnsi="Times New Roman" w:cs="Times New Roman"/>
          <w:color w:val="4F81BD"/>
          <w:sz w:val="24"/>
          <w:szCs w:val="24"/>
        </w:rPr>
        <w:lastRenderedPageBreak/>
        <w:t>Research Delimitations</w:t>
      </w:r>
      <w:bookmarkEnd w:id="82"/>
      <w:bookmarkEnd w:id="83"/>
    </w:p>
    <w:p w14:paraId="61933F94"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sz w:val="24"/>
          <w:szCs w:val="24"/>
        </w:rPr>
        <w:t>Study deliberately focused on Sun International GrandWest Casino in Cape Town, South Africa for authentic cultural environment and established organizational relationships enabling deep access. Research limited to IT department operations within hospitality industry, enabling depth of investigation while providing transferable design principles.</w:t>
      </w:r>
    </w:p>
    <w:p w14:paraId="68FB0C78"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sz w:val="24"/>
          <w:szCs w:val="24"/>
        </w:rPr>
        <w:t>Focus specifically on collective cultural philosophy rather than broader spectrum of African philosophies, selected for well-established theoretical foundation and clear operationalization potential. Study examines multi-agent collaborative AI systems specifically, excluding single-agent systems or fully autonomous AI without human-in-loop design.</w:t>
      </w:r>
    </w:p>
    <w:p w14:paraId="021A5387"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sz w:val="24"/>
          <w:szCs w:val="24"/>
        </w:rPr>
        <w:t>Investigation focuses on design validation through expert interviews rather than operational deployment or performance measurement. This delimitation enables feasible completion within dissertation timeframe while providing meaningful design validation evidence.</w:t>
      </w:r>
    </w:p>
    <w:p w14:paraId="5EDB8447" w14:textId="48FAAC28" w:rsidR="00F94841" w:rsidRPr="00D75CE5" w:rsidRDefault="00F94841" w:rsidP="004F1E8C">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sz w:val="24"/>
          <w:szCs w:val="24"/>
        </w:rPr>
        <w:t>Research conducted October-November 2025 for expert validation interviews, chosen to meet dissertation deadline while providing sufficient design assessment evidence. Study includes only IT staff directly involved with departmental operations for authentic organizational expertise.</w:t>
      </w:r>
    </w:p>
    <w:p w14:paraId="266E8E08" w14:textId="325138B4" w:rsidR="00F94841" w:rsidRPr="00D75CE5" w:rsidRDefault="00F94841" w:rsidP="00BF2AA0">
      <w:pPr>
        <w:pStyle w:val="Heading1"/>
        <w:spacing w:line="360" w:lineRule="auto"/>
        <w:jc w:val="both"/>
        <w:rPr>
          <w:rFonts w:ascii="Times New Roman" w:eastAsia="Times New Roman" w:hAnsi="Times New Roman" w:cs="Times New Roman"/>
          <w:color w:val="4F81BD"/>
        </w:rPr>
      </w:pPr>
      <w:bookmarkStart w:id="85" w:name="_Toc211264854"/>
      <w:bookmarkStart w:id="86" w:name="_Toc211266100"/>
      <w:bookmarkEnd w:id="78"/>
      <w:bookmarkEnd w:id="84"/>
      <w:r w:rsidRPr="00D75CE5">
        <w:rPr>
          <w:rFonts w:ascii="Times New Roman" w:eastAsia="Times New Roman" w:hAnsi="Times New Roman" w:cs="Times New Roman"/>
          <w:color w:val="4F81BD"/>
        </w:rPr>
        <w:t xml:space="preserve">10. </w:t>
      </w:r>
      <w:bookmarkEnd w:id="85"/>
      <w:r w:rsidR="00E250D9" w:rsidRPr="00D75CE5">
        <w:rPr>
          <w:rFonts w:ascii="Times New Roman" w:eastAsia="Times New Roman" w:hAnsi="Times New Roman" w:cs="Times New Roman"/>
          <w:color w:val="4F81BD"/>
        </w:rPr>
        <w:t>Proposed Chapter Outline</w:t>
      </w:r>
      <w:bookmarkEnd w:id="86"/>
    </w:p>
    <w:p w14:paraId="7A4B9481"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sz w:val="24"/>
          <w:szCs w:val="24"/>
        </w:rPr>
        <w:t>The final dissertation will comprise seven chapters totaling 45,000-50,000 words:</w:t>
      </w:r>
    </w:p>
    <w:p w14:paraId="408D23A1"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b/>
          <w:bCs/>
          <w:sz w:val="24"/>
          <w:szCs w:val="24"/>
        </w:rPr>
        <w:t>Chapter 1: Introduction</w:t>
      </w:r>
      <w:r w:rsidRPr="00D75CE5">
        <w:rPr>
          <w:rFonts w:ascii="Times New Roman" w:eastAsia="Cambria" w:hAnsi="Times New Roman" w:cs="Times New Roman"/>
          <w:sz w:val="24"/>
          <w:szCs w:val="24"/>
        </w:rPr>
        <w:t xml:space="preserve"> - Complete. Background, problem statement, research questions (RQ1-6), research objectives (RO1-6) with 1:1 alignment, significance, scope, and dissertation structure overview.</w:t>
      </w:r>
    </w:p>
    <w:p w14:paraId="019CC09E"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b/>
          <w:bCs/>
          <w:sz w:val="24"/>
          <w:szCs w:val="24"/>
        </w:rPr>
        <w:t>Chapter 2: Literature Review</w:t>
      </w:r>
      <w:r w:rsidRPr="00D75CE5">
        <w:rPr>
          <w:rFonts w:ascii="Times New Roman" w:eastAsia="Cambria" w:hAnsi="Times New Roman" w:cs="Times New Roman"/>
          <w:sz w:val="24"/>
          <w:szCs w:val="24"/>
        </w:rPr>
        <w:t xml:space="preserve"> - Complete. Multi-Agent AI Systems (8 sources), Cultural Philosophy and AI (7 sources), Organizational Implementation (8 sources), Retrieval-Augmented Generation (8 sources), Human-AI Teaming (8 sources), South </w:t>
      </w:r>
      <w:r w:rsidRPr="00D75CE5">
        <w:rPr>
          <w:rFonts w:ascii="Times New Roman" w:eastAsia="Cambria" w:hAnsi="Times New Roman" w:cs="Times New Roman"/>
          <w:sz w:val="24"/>
          <w:szCs w:val="24"/>
        </w:rPr>
        <w:lastRenderedPageBreak/>
        <w:t>African Context (7 sources), Research Gap Identification, Theoretical Framework. Total 60 peer-reviewed sources (80% from 2024-2025).</w:t>
      </w:r>
    </w:p>
    <w:p w14:paraId="75961ACD"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b/>
          <w:bCs/>
          <w:sz w:val="24"/>
          <w:szCs w:val="24"/>
        </w:rPr>
        <w:t>Chapter 3: Research Methodology</w:t>
      </w:r>
      <w:r w:rsidRPr="00D75CE5">
        <w:rPr>
          <w:rFonts w:ascii="Times New Roman" w:eastAsia="Cambria" w:hAnsi="Times New Roman" w:cs="Times New Roman"/>
          <w:sz w:val="24"/>
          <w:szCs w:val="24"/>
        </w:rPr>
        <w:t xml:space="preserve"> - Complete. Design Science Research Framework, Case Study Context, Research Prototype (UGENTIC), three implementation phases, expert validation through interviews, data analysis techniques, ethical considerations, validity and reliability measures.</w:t>
      </w:r>
    </w:p>
    <w:p w14:paraId="1A8F2D87"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b/>
          <w:bCs/>
          <w:sz w:val="24"/>
          <w:szCs w:val="24"/>
        </w:rPr>
        <w:t>Chapter 4: System Design and Implementation</w:t>
      </w:r>
      <w:r w:rsidRPr="00D75CE5">
        <w:rPr>
          <w:rFonts w:ascii="Times New Roman" w:eastAsia="Cambria" w:hAnsi="Times New Roman" w:cs="Times New Roman"/>
          <w:sz w:val="24"/>
          <w:szCs w:val="24"/>
        </w:rPr>
        <w:t xml:space="preserve"> - Complete. UGENTIC Research Prototype Overview, Six-Agent Architecture Design, Hierarchical Structure Design, Cultural Operationalization in Design, Technical Infrastructure (</w:t>
      </w:r>
      <w:proofErr w:type="spellStart"/>
      <w:r w:rsidRPr="00D75CE5">
        <w:rPr>
          <w:rFonts w:ascii="Times New Roman" w:eastAsia="Cambria" w:hAnsi="Times New Roman" w:cs="Times New Roman"/>
          <w:sz w:val="24"/>
          <w:szCs w:val="24"/>
        </w:rPr>
        <w:t>Ollama</w:t>
      </w:r>
      <w:proofErr w:type="spellEnd"/>
      <w:r w:rsidRPr="00D75CE5">
        <w:rPr>
          <w:rFonts w:ascii="Times New Roman" w:eastAsia="Cambria" w:hAnsi="Times New Roman" w:cs="Times New Roman"/>
          <w:sz w:val="24"/>
          <w:szCs w:val="24"/>
        </w:rPr>
        <w:t>, RAG, MCP), Knowledge Management Design, Workflow Integration Design, Three-Dimensional Framework, Design Challenges, Prototype Demonstration.</w:t>
      </w:r>
    </w:p>
    <w:p w14:paraId="01D24739"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b/>
          <w:bCs/>
          <w:sz w:val="24"/>
          <w:szCs w:val="24"/>
        </w:rPr>
        <w:t>Chapter 5: Design Validation Findings</w:t>
      </w:r>
      <w:r w:rsidRPr="00D75CE5">
        <w:rPr>
          <w:rFonts w:ascii="Times New Roman" w:eastAsia="Cambria" w:hAnsi="Times New Roman" w:cs="Times New Roman"/>
          <w:sz w:val="24"/>
          <w:szCs w:val="24"/>
        </w:rPr>
        <w:t xml:space="preserve"> - Pending Interview Data Collection. Participant Demographics (10-14 IT staff), design validation findings for each research question (RQ1-6), qualitative results with thematic analysis of expert assessments, feasibility assessment synthesis, cultural appropriateness validation, design recommendations, unexpected insights. BLOCKED requires expert validation interviews (October-November 2025).</w:t>
      </w:r>
    </w:p>
    <w:p w14:paraId="7B030B81"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b/>
          <w:bCs/>
          <w:sz w:val="24"/>
          <w:szCs w:val="24"/>
        </w:rPr>
        <w:t>Chapter 6: Discussion</w:t>
      </w:r>
      <w:r w:rsidRPr="00D75CE5">
        <w:rPr>
          <w:rFonts w:ascii="Times New Roman" w:eastAsia="Cambria" w:hAnsi="Times New Roman" w:cs="Times New Roman"/>
          <w:sz w:val="24"/>
          <w:szCs w:val="24"/>
        </w:rPr>
        <w:t xml:space="preserve"> - Complete (will be revised after Chapter 5). Discussion of primary research </w:t>
      </w:r>
      <w:proofErr w:type="gramStart"/>
      <w:r w:rsidRPr="00D75CE5">
        <w:rPr>
          <w:rFonts w:ascii="Times New Roman" w:eastAsia="Cambria" w:hAnsi="Times New Roman" w:cs="Times New Roman"/>
          <w:sz w:val="24"/>
          <w:szCs w:val="24"/>
        </w:rPr>
        <w:t>question</w:t>
      </w:r>
      <w:proofErr w:type="gramEnd"/>
      <w:r w:rsidRPr="00D75CE5">
        <w:rPr>
          <w:rFonts w:ascii="Times New Roman" w:eastAsia="Cambria" w:hAnsi="Times New Roman" w:cs="Times New Roman"/>
          <w:sz w:val="24"/>
          <w:szCs w:val="24"/>
        </w:rPr>
        <w:t xml:space="preserve"> and RQ1-6 analysis, theoretical implications for design science, practical implications for implementation, comparison with literature, three-dimensional design integration effectiveness, feasibility factors, design constraints and considerations, limitations, alternative design approaches.</w:t>
      </w:r>
    </w:p>
    <w:p w14:paraId="3EDD3DBD"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b/>
          <w:bCs/>
          <w:sz w:val="24"/>
          <w:szCs w:val="24"/>
        </w:rPr>
        <w:t>Chapter 7: Conclusion and Recommendations</w:t>
      </w:r>
      <w:r w:rsidRPr="00D75CE5">
        <w:rPr>
          <w:rFonts w:ascii="Times New Roman" w:eastAsia="Cambria" w:hAnsi="Times New Roman" w:cs="Times New Roman"/>
          <w:sz w:val="24"/>
          <w:szCs w:val="24"/>
        </w:rPr>
        <w:t xml:space="preserve"> - Complete (will be revised after Chapter 5). Research summary, design validation synthesis, research aim achievement, academic contributions, practical contributions to design methodology, societal contributions, recommendations for design practice/SMEs/policy/future research, generalization principles, implementation roadmap, final reflections.</w:t>
      </w:r>
    </w:p>
    <w:p w14:paraId="48965F64"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b/>
          <w:bCs/>
          <w:sz w:val="24"/>
          <w:szCs w:val="24"/>
        </w:rPr>
        <w:t>Supporting Materials:</w:t>
      </w:r>
      <w:r w:rsidRPr="00D75CE5">
        <w:rPr>
          <w:rFonts w:ascii="Times New Roman" w:eastAsia="Cambria" w:hAnsi="Times New Roman" w:cs="Times New Roman"/>
          <w:sz w:val="24"/>
          <w:szCs w:val="24"/>
        </w:rPr>
        <w:t xml:space="preserve"> Abstract Complete. References (60 sources) Complete, Harvard style, 80% from 2024-2025. Appendices Prepared including interview protocols, ethics </w:t>
      </w:r>
      <w:r w:rsidRPr="00D75CE5">
        <w:rPr>
          <w:rFonts w:ascii="Times New Roman" w:eastAsia="Cambria" w:hAnsi="Times New Roman" w:cs="Times New Roman"/>
          <w:sz w:val="24"/>
          <w:szCs w:val="24"/>
        </w:rPr>
        <w:lastRenderedPageBreak/>
        <w:t>documents, architecture diagrams, cultural operationalization framework, design validation instruments, consent forms.</w:t>
      </w:r>
    </w:p>
    <w:p w14:paraId="698A5697" w14:textId="52FCFBE7" w:rsidR="00255027" w:rsidRPr="00D75CE5" w:rsidRDefault="00F94841" w:rsidP="00255027">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b/>
          <w:bCs/>
          <w:sz w:val="24"/>
          <w:szCs w:val="24"/>
        </w:rPr>
        <w:t>Current Status:</w:t>
      </w:r>
      <w:r w:rsidRPr="00D75CE5">
        <w:rPr>
          <w:rFonts w:ascii="Times New Roman" w:eastAsia="Cambria" w:hAnsi="Times New Roman" w:cs="Times New Roman"/>
          <w:sz w:val="24"/>
          <w:szCs w:val="24"/>
        </w:rPr>
        <w:t xml:space="preserve"> 87% Complete (6 of 7 chapters), Chapter 5 (Design Validation Findings) requires interview data, 55 days to December 5, </w:t>
      </w:r>
      <w:proofErr w:type="gramStart"/>
      <w:r w:rsidRPr="00D75CE5">
        <w:rPr>
          <w:rFonts w:ascii="Times New Roman" w:eastAsia="Cambria" w:hAnsi="Times New Roman" w:cs="Times New Roman"/>
          <w:sz w:val="24"/>
          <w:szCs w:val="24"/>
        </w:rPr>
        <w:t>2025</w:t>
      </w:r>
      <w:proofErr w:type="gramEnd"/>
      <w:r w:rsidRPr="00D75CE5">
        <w:rPr>
          <w:rFonts w:ascii="Times New Roman" w:eastAsia="Cambria" w:hAnsi="Times New Roman" w:cs="Times New Roman"/>
          <w:sz w:val="24"/>
          <w:szCs w:val="24"/>
        </w:rPr>
        <w:t xml:space="preserve"> deadline.</w:t>
      </w:r>
    </w:p>
    <w:p w14:paraId="2F55A706" w14:textId="4A56BDD6" w:rsidR="00255027" w:rsidRPr="00D75CE5" w:rsidRDefault="00255027" w:rsidP="00BF2AA0">
      <w:pPr>
        <w:pStyle w:val="Heading1"/>
        <w:spacing w:line="360" w:lineRule="auto"/>
        <w:jc w:val="both"/>
        <w:rPr>
          <w:rFonts w:ascii="Times New Roman" w:eastAsia="Times New Roman" w:hAnsi="Times New Roman" w:cs="Times New Roman"/>
          <w:color w:val="4F81BD"/>
        </w:rPr>
      </w:pPr>
      <w:bookmarkStart w:id="87" w:name="_Toc211264096"/>
      <w:bookmarkStart w:id="88" w:name="_Toc211264855"/>
      <w:bookmarkStart w:id="89" w:name="_Toc211266101"/>
      <w:r w:rsidRPr="00D75CE5">
        <w:rPr>
          <w:rFonts w:ascii="Times New Roman" w:eastAsia="Times New Roman" w:hAnsi="Times New Roman" w:cs="Times New Roman"/>
          <w:color w:val="4F81BD"/>
        </w:rPr>
        <w:t xml:space="preserve">11. </w:t>
      </w:r>
      <w:bookmarkEnd w:id="87"/>
      <w:bookmarkEnd w:id="88"/>
      <w:r w:rsidR="00E250D9" w:rsidRPr="00D75CE5">
        <w:rPr>
          <w:rFonts w:ascii="Times New Roman" w:eastAsia="Times New Roman" w:hAnsi="Times New Roman" w:cs="Times New Roman"/>
          <w:color w:val="4F81BD"/>
        </w:rPr>
        <w:t>References</w:t>
      </w:r>
      <w:bookmarkEnd w:id="89"/>
    </w:p>
    <w:p w14:paraId="61302578" w14:textId="77777777" w:rsidR="00BF2AA0" w:rsidRPr="00D75CE5" w:rsidRDefault="00BF2AA0" w:rsidP="00BF2AA0"/>
    <w:p w14:paraId="3A86AB25" w14:textId="77777777" w:rsidR="00255027" w:rsidRPr="00D75CE5" w:rsidRDefault="00255027" w:rsidP="00255027">
      <w:pPr>
        <w:pStyle w:val="BodyText"/>
        <w:rPr>
          <w:rFonts w:ascii="Times New Roman" w:hAnsi="Times New Roman" w:cs="Times New Roman"/>
        </w:rPr>
      </w:pPr>
      <w:proofErr w:type="spellStart"/>
      <w:r w:rsidRPr="00D75CE5">
        <w:rPr>
          <w:rFonts w:ascii="Times New Roman" w:hAnsi="Times New Roman" w:cs="Times New Roman"/>
        </w:rPr>
        <w:t>Aldoseri</w:t>
      </w:r>
      <w:proofErr w:type="spellEnd"/>
      <w:r w:rsidRPr="00D75CE5">
        <w:rPr>
          <w:rFonts w:ascii="Times New Roman" w:hAnsi="Times New Roman" w:cs="Times New Roman"/>
        </w:rPr>
        <w:t>, A., Al-Khalifa, K.N. and Hamouda, A.M. (</w:t>
      </w:r>
      <w:proofErr w:type="gramStart"/>
      <w:r w:rsidRPr="00D75CE5">
        <w:rPr>
          <w:rFonts w:ascii="Times New Roman" w:hAnsi="Times New Roman" w:cs="Times New Roman"/>
        </w:rPr>
        <w:t>2024) ‘</w:t>
      </w:r>
      <w:proofErr w:type="gramEnd"/>
      <w:r w:rsidRPr="00D75CE5">
        <w:rPr>
          <w:rFonts w:ascii="Times New Roman" w:hAnsi="Times New Roman" w:cs="Times New Roman"/>
        </w:rPr>
        <w:t xml:space="preserve">A Roadmap for Integrating Automation with Process Optimization for Sustainable Manufacturing’, </w:t>
      </w:r>
      <w:r w:rsidRPr="00D75CE5">
        <w:rPr>
          <w:rFonts w:ascii="Times New Roman" w:hAnsi="Times New Roman" w:cs="Times New Roman"/>
          <w:i/>
          <w:iCs/>
        </w:rPr>
        <w:t>Sustainability</w:t>
      </w:r>
      <w:r w:rsidRPr="00D75CE5">
        <w:rPr>
          <w:rFonts w:ascii="Times New Roman" w:hAnsi="Times New Roman" w:cs="Times New Roman"/>
        </w:rPr>
        <w:t>, 16(10), 3901.</w:t>
      </w:r>
    </w:p>
    <w:p w14:paraId="5B607DDF" w14:textId="77777777" w:rsidR="00255027" w:rsidRPr="00D75CE5" w:rsidRDefault="00255027" w:rsidP="00255027">
      <w:pPr>
        <w:pStyle w:val="BodyText"/>
        <w:rPr>
          <w:rFonts w:ascii="Times New Roman" w:hAnsi="Times New Roman" w:cs="Times New Roman"/>
        </w:rPr>
      </w:pPr>
      <w:r w:rsidRPr="00D75CE5">
        <w:rPr>
          <w:rFonts w:ascii="Times New Roman" w:hAnsi="Times New Roman" w:cs="Times New Roman"/>
        </w:rPr>
        <w:t>Balaguer, J., Gao, L., Pandey, G. and Xiao, J. (</w:t>
      </w:r>
      <w:proofErr w:type="gramStart"/>
      <w:r w:rsidRPr="00D75CE5">
        <w:rPr>
          <w:rFonts w:ascii="Times New Roman" w:hAnsi="Times New Roman" w:cs="Times New Roman"/>
        </w:rPr>
        <w:t>2025) ‘</w:t>
      </w:r>
      <w:proofErr w:type="gramEnd"/>
      <w:r w:rsidRPr="00D75CE5">
        <w:rPr>
          <w:rFonts w:ascii="Times New Roman" w:hAnsi="Times New Roman" w:cs="Times New Roman"/>
        </w:rPr>
        <w:t xml:space="preserve">Retrieval-Augmented Generation (RAG)’, </w:t>
      </w:r>
      <w:r w:rsidRPr="00D75CE5">
        <w:rPr>
          <w:rFonts w:ascii="Times New Roman" w:hAnsi="Times New Roman" w:cs="Times New Roman"/>
          <w:i/>
          <w:iCs/>
        </w:rPr>
        <w:t>Business &amp; Information Systems Engineering</w:t>
      </w:r>
      <w:r w:rsidRPr="00D75CE5">
        <w:rPr>
          <w:rFonts w:ascii="Times New Roman" w:hAnsi="Times New Roman" w:cs="Times New Roman"/>
        </w:rPr>
        <w:t xml:space="preserve">, 67(1), pp. 1-15. </w:t>
      </w:r>
      <w:proofErr w:type="spellStart"/>
      <w:r w:rsidRPr="00D75CE5">
        <w:rPr>
          <w:rFonts w:ascii="Times New Roman" w:hAnsi="Times New Roman" w:cs="Times New Roman"/>
        </w:rPr>
        <w:t>doi</w:t>
      </w:r>
      <w:proofErr w:type="spellEnd"/>
      <w:r w:rsidRPr="00D75CE5">
        <w:rPr>
          <w:rFonts w:ascii="Times New Roman" w:hAnsi="Times New Roman" w:cs="Times New Roman"/>
        </w:rPr>
        <w:t>: 10.1007/s12599-025-00945-3.</w:t>
      </w:r>
    </w:p>
    <w:p w14:paraId="1FC9CADA" w14:textId="77777777" w:rsidR="00255027" w:rsidRPr="00D75CE5" w:rsidRDefault="00255027" w:rsidP="00255027">
      <w:pPr>
        <w:pStyle w:val="BodyText"/>
        <w:rPr>
          <w:rFonts w:ascii="Times New Roman" w:hAnsi="Times New Roman" w:cs="Times New Roman"/>
        </w:rPr>
      </w:pPr>
      <w:r w:rsidRPr="00D75CE5">
        <w:rPr>
          <w:rFonts w:ascii="Times New Roman" w:hAnsi="Times New Roman" w:cs="Times New Roman"/>
        </w:rPr>
        <w:t>Bean, R. (</w:t>
      </w:r>
      <w:proofErr w:type="gramStart"/>
      <w:r w:rsidRPr="00D75CE5">
        <w:rPr>
          <w:rFonts w:ascii="Times New Roman" w:hAnsi="Times New Roman" w:cs="Times New Roman"/>
        </w:rPr>
        <w:t>2025) ‘</w:t>
      </w:r>
      <w:proofErr w:type="gramEnd"/>
      <w:r w:rsidRPr="00D75CE5">
        <w:rPr>
          <w:rFonts w:ascii="Times New Roman" w:hAnsi="Times New Roman" w:cs="Times New Roman"/>
        </w:rPr>
        <w:t xml:space="preserve">6 Ways AI Changed Business in 2024, According to Executives’, </w:t>
      </w:r>
      <w:r w:rsidRPr="00D75CE5">
        <w:rPr>
          <w:rFonts w:ascii="Times New Roman" w:hAnsi="Times New Roman" w:cs="Times New Roman"/>
          <w:i/>
          <w:iCs/>
        </w:rPr>
        <w:t>Harvard Business Review</w:t>
      </w:r>
      <w:r w:rsidRPr="00D75CE5">
        <w:rPr>
          <w:rFonts w:ascii="Times New Roman" w:hAnsi="Times New Roman" w:cs="Times New Roman"/>
        </w:rPr>
        <w:t>, 8 January. Available at: https://hbr.org/2025/01/6-ways-ai-changed-business-in-2024-according-to-executives [Accessed: 11 October 2025].</w:t>
      </w:r>
    </w:p>
    <w:p w14:paraId="1B77C3D2" w14:textId="77777777" w:rsidR="00255027" w:rsidRPr="00D75CE5" w:rsidRDefault="00255027" w:rsidP="00255027">
      <w:pPr>
        <w:pStyle w:val="BodyText"/>
        <w:rPr>
          <w:rFonts w:ascii="Times New Roman" w:hAnsi="Times New Roman" w:cs="Times New Roman"/>
        </w:rPr>
      </w:pPr>
      <w:r w:rsidRPr="00D75CE5">
        <w:rPr>
          <w:rFonts w:ascii="Times New Roman" w:hAnsi="Times New Roman" w:cs="Times New Roman"/>
        </w:rPr>
        <w:t>Berretta, M., et al. (</w:t>
      </w:r>
      <w:proofErr w:type="gramStart"/>
      <w:r w:rsidRPr="00D75CE5">
        <w:rPr>
          <w:rFonts w:ascii="Times New Roman" w:hAnsi="Times New Roman" w:cs="Times New Roman"/>
        </w:rPr>
        <w:t>2023) ‘</w:t>
      </w:r>
      <w:proofErr w:type="gramEnd"/>
      <w:r w:rsidRPr="00D75CE5">
        <w:rPr>
          <w:rFonts w:ascii="Times New Roman" w:hAnsi="Times New Roman" w:cs="Times New Roman"/>
        </w:rPr>
        <w:t xml:space="preserve">Human-Centered AI Teaming: Complementary Strengths in Collaborative Intelligence’, </w:t>
      </w:r>
      <w:r w:rsidRPr="00D75CE5">
        <w:rPr>
          <w:rFonts w:ascii="Times New Roman" w:hAnsi="Times New Roman" w:cs="Times New Roman"/>
          <w:i/>
          <w:iCs/>
        </w:rPr>
        <w:t>AI &amp; Society</w:t>
      </w:r>
      <w:r w:rsidRPr="00D75CE5">
        <w:rPr>
          <w:rFonts w:ascii="Times New Roman" w:hAnsi="Times New Roman" w:cs="Times New Roman"/>
        </w:rPr>
        <w:t>, 38(4), pp. 1567-1584.</w:t>
      </w:r>
    </w:p>
    <w:p w14:paraId="5CA012B9" w14:textId="77777777" w:rsidR="00255027" w:rsidRPr="00D75CE5" w:rsidRDefault="00255027" w:rsidP="00255027">
      <w:pPr>
        <w:pStyle w:val="BodyText"/>
        <w:rPr>
          <w:rFonts w:ascii="Times New Roman" w:hAnsi="Times New Roman" w:cs="Times New Roman"/>
        </w:rPr>
      </w:pPr>
      <w:r w:rsidRPr="00D75CE5">
        <w:rPr>
          <w:rFonts w:ascii="Times New Roman" w:hAnsi="Times New Roman" w:cs="Times New Roman"/>
        </w:rPr>
        <w:t>Braun, V. and Clarke, V. (</w:t>
      </w:r>
      <w:proofErr w:type="gramStart"/>
      <w:r w:rsidRPr="00D75CE5">
        <w:rPr>
          <w:rFonts w:ascii="Times New Roman" w:hAnsi="Times New Roman" w:cs="Times New Roman"/>
        </w:rPr>
        <w:t>2024) ‘</w:t>
      </w:r>
      <w:proofErr w:type="gramEnd"/>
      <w:r w:rsidRPr="00D75CE5">
        <w:rPr>
          <w:rFonts w:ascii="Times New Roman" w:hAnsi="Times New Roman" w:cs="Times New Roman"/>
        </w:rPr>
        <w:t xml:space="preserve">Supporting Best Practice in Reflexive Thematic Analysis Reporting in Palliative Medicine’, </w:t>
      </w:r>
      <w:r w:rsidRPr="00D75CE5">
        <w:rPr>
          <w:rFonts w:ascii="Times New Roman" w:hAnsi="Times New Roman" w:cs="Times New Roman"/>
          <w:i/>
          <w:iCs/>
        </w:rPr>
        <w:t>Palliative Medicine</w:t>
      </w:r>
      <w:r w:rsidRPr="00D75CE5">
        <w:rPr>
          <w:rFonts w:ascii="Times New Roman" w:hAnsi="Times New Roman" w:cs="Times New Roman"/>
        </w:rPr>
        <w:t>, 38(1), pp. 41-58.</w:t>
      </w:r>
    </w:p>
    <w:p w14:paraId="03FB2F55" w14:textId="77777777" w:rsidR="00255027" w:rsidRPr="00D75CE5" w:rsidRDefault="00255027" w:rsidP="00255027">
      <w:pPr>
        <w:pStyle w:val="BodyText"/>
        <w:rPr>
          <w:rFonts w:ascii="Times New Roman" w:hAnsi="Times New Roman" w:cs="Times New Roman"/>
        </w:rPr>
      </w:pPr>
      <w:proofErr w:type="spellStart"/>
      <w:r w:rsidRPr="00D75CE5">
        <w:rPr>
          <w:rFonts w:ascii="Times New Roman" w:hAnsi="Times New Roman" w:cs="Times New Roman"/>
        </w:rPr>
        <w:t>Bührmann</w:t>
      </w:r>
      <w:proofErr w:type="spellEnd"/>
      <w:r w:rsidRPr="00D75CE5">
        <w:rPr>
          <w:rFonts w:ascii="Times New Roman" w:hAnsi="Times New Roman" w:cs="Times New Roman"/>
        </w:rPr>
        <w:t xml:space="preserve">, T. (2024) ‘Ubuntu Economics: Reimagining Economic Systems Through African Philosophy’, </w:t>
      </w:r>
      <w:r w:rsidRPr="00D75CE5">
        <w:rPr>
          <w:rFonts w:ascii="Times New Roman" w:hAnsi="Times New Roman" w:cs="Times New Roman"/>
          <w:i/>
          <w:iCs/>
        </w:rPr>
        <w:t>African Journal of Economic and Management Studies</w:t>
      </w:r>
      <w:r w:rsidRPr="00D75CE5">
        <w:rPr>
          <w:rFonts w:ascii="Times New Roman" w:hAnsi="Times New Roman" w:cs="Times New Roman"/>
        </w:rPr>
        <w:t>, 15(2), pp. 234-251.</w:t>
      </w:r>
    </w:p>
    <w:p w14:paraId="5653877A" w14:textId="77777777" w:rsidR="00255027" w:rsidRPr="00D75CE5" w:rsidRDefault="00255027" w:rsidP="00255027">
      <w:pPr>
        <w:pStyle w:val="BodyText"/>
        <w:rPr>
          <w:rFonts w:ascii="Times New Roman" w:hAnsi="Times New Roman" w:cs="Times New Roman"/>
        </w:rPr>
      </w:pPr>
      <w:r w:rsidRPr="00D75CE5">
        <w:rPr>
          <w:rFonts w:ascii="Times New Roman" w:hAnsi="Times New Roman" w:cs="Times New Roman"/>
        </w:rPr>
        <w:t xml:space="preserve">CIPIT (2025) </w:t>
      </w:r>
      <w:r w:rsidRPr="00D75CE5">
        <w:rPr>
          <w:rFonts w:ascii="Times New Roman" w:hAnsi="Times New Roman" w:cs="Times New Roman"/>
          <w:i/>
          <w:iCs/>
        </w:rPr>
        <w:t>The State of AI in Africa Report 2025</w:t>
      </w:r>
      <w:r w:rsidRPr="00D75CE5">
        <w:rPr>
          <w:rFonts w:ascii="Times New Roman" w:hAnsi="Times New Roman" w:cs="Times New Roman"/>
        </w:rPr>
        <w:t>. Nairobi: Centre for Intellectual Property and Information Technology Law. Available at: https://aiconference.cipit.org/documents/the-state-of-ai-in-africa-report.pdf [Accessed: 11 October 2025].</w:t>
      </w:r>
    </w:p>
    <w:p w14:paraId="5D81249E" w14:textId="77777777" w:rsidR="00255027" w:rsidRPr="00D75CE5" w:rsidRDefault="00255027" w:rsidP="00255027">
      <w:pPr>
        <w:pStyle w:val="BodyText"/>
        <w:rPr>
          <w:rFonts w:ascii="Times New Roman" w:hAnsi="Times New Roman" w:cs="Times New Roman"/>
        </w:rPr>
      </w:pPr>
      <w:r w:rsidRPr="00D75CE5">
        <w:rPr>
          <w:rFonts w:ascii="Times New Roman" w:hAnsi="Times New Roman" w:cs="Times New Roman"/>
        </w:rPr>
        <w:t xml:space="preserve">Daugherty, P.R. and Wilson, H.J. (2024) </w:t>
      </w:r>
      <w:r w:rsidRPr="00D75CE5">
        <w:rPr>
          <w:rFonts w:ascii="Times New Roman" w:hAnsi="Times New Roman" w:cs="Times New Roman"/>
          <w:i/>
          <w:iCs/>
        </w:rPr>
        <w:t>Human + Machine: Reimagining Work in the Age of AI</w:t>
      </w:r>
      <w:r w:rsidRPr="00D75CE5">
        <w:rPr>
          <w:rFonts w:ascii="Times New Roman" w:hAnsi="Times New Roman" w:cs="Times New Roman"/>
        </w:rPr>
        <w:t xml:space="preserve"> (Updated and Expanded Edition). Harvard Business Review Press.</w:t>
      </w:r>
    </w:p>
    <w:p w14:paraId="3E669E4F" w14:textId="77777777" w:rsidR="00255027" w:rsidRPr="00D75CE5" w:rsidRDefault="00255027" w:rsidP="00255027">
      <w:pPr>
        <w:pStyle w:val="BodyText"/>
        <w:rPr>
          <w:rFonts w:ascii="Times New Roman" w:hAnsi="Times New Roman" w:cs="Times New Roman"/>
        </w:rPr>
      </w:pPr>
      <w:r w:rsidRPr="00D75CE5">
        <w:rPr>
          <w:rFonts w:ascii="Times New Roman" w:hAnsi="Times New Roman" w:cs="Times New Roman"/>
        </w:rPr>
        <w:t xml:space="preserve">Davenport, T.H. and </w:t>
      </w:r>
      <w:proofErr w:type="spellStart"/>
      <w:r w:rsidRPr="00D75CE5">
        <w:rPr>
          <w:rFonts w:ascii="Times New Roman" w:hAnsi="Times New Roman" w:cs="Times New Roman"/>
        </w:rPr>
        <w:t>Ronanki</w:t>
      </w:r>
      <w:proofErr w:type="spellEnd"/>
      <w:r w:rsidRPr="00D75CE5">
        <w:rPr>
          <w:rFonts w:ascii="Times New Roman" w:hAnsi="Times New Roman" w:cs="Times New Roman"/>
        </w:rPr>
        <w:t>, R. (</w:t>
      </w:r>
      <w:proofErr w:type="gramStart"/>
      <w:r w:rsidRPr="00D75CE5">
        <w:rPr>
          <w:rFonts w:ascii="Times New Roman" w:hAnsi="Times New Roman" w:cs="Times New Roman"/>
        </w:rPr>
        <w:t>2021) ‘</w:t>
      </w:r>
      <w:proofErr w:type="gramEnd"/>
      <w:r w:rsidRPr="00D75CE5">
        <w:rPr>
          <w:rFonts w:ascii="Times New Roman" w:hAnsi="Times New Roman" w:cs="Times New Roman"/>
        </w:rPr>
        <w:t xml:space="preserve">Artificial Intelligence for the Real World’, </w:t>
      </w:r>
      <w:r w:rsidRPr="00D75CE5">
        <w:rPr>
          <w:rFonts w:ascii="Times New Roman" w:hAnsi="Times New Roman" w:cs="Times New Roman"/>
          <w:i/>
          <w:iCs/>
        </w:rPr>
        <w:t>Harvard Business Review</w:t>
      </w:r>
      <w:r w:rsidRPr="00D75CE5">
        <w:rPr>
          <w:rFonts w:ascii="Times New Roman" w:hAnsi="Times New Roman" w:cs="Times New Roman"/>
        </w:rPr>
        <w:t>, 99(1), pp. 108-116.</w:t>
      </w:r>
    </w:p>
    <w:p w14:paraId="01D41F89" w14:textId="77777777" w:rsidR="00255027" w:rsidRPr="00D75CE5" w:rsidRDefault="00255027" w:rsidP="00255027">
      <w:pPr>
        <w:pStyle w:val="BodyText"/>
        <w:rPr>
          <w:rFonts w:ascii="Times New Roman" w:hAnsi="Times New Roman" w:cs="Times New Roman"/>
        </w:rPr>
      </w:pPr>
      <w:r w:rsidRPr="00D75CE5">
        <w:rPr>
          <w:rFonts w:ascii="Times New Roman" w:hAnsi="Times New Roman" w:cs="Times New Roman"/>
        </w:rPr>
        <w:t xml:space="preserve">Gallup (2024) </w:t>
      </w:r>
      <w:r w:rsidRPr="00D75CE5">
        <w:rPr>
          <w:rFonts w:ascii="Times New Roman" w:hAnsi="Times New Roman" w:cs="Times New Roman"/>
          <w:i/>
          <w:iCs/>
        </w:rPr>
        <w:t>AI in the Workplace: Answering 3 Big Questions</w:t>
      </w:r>
      <w:r w:rsidRPr="00D75CE5">
        <w:rPr>
          <w:rFonts w:ascii="Times New Roman" w:hAnsi="Times New Roman" w:cs="Times New Roman"/>
        </w:rPr>
        <w:t>. Washington, DC: Gallup. Available at: https://www.gallup.com/workplace/651203/workplace-answering-big-questions.aspx [Accessed: 11 October 2025].</w:t>
      </w:r>
    </w:p>
    <w:p w14:paraId="41CA6E49" w14:textId="77777777" w:rsidR="00255027" w:rsidRPr="00D75CE5" w:rsidRDefault="00255027" w:rsidP="00255027">
      <w:pPr>
        <w:pStyle w:val="BodyText"/>
        <w:rPr>
          <w:rFonts w:ascii="Times New Roman" w:hAnsi="Times New Roman" w:cs="Times New Roman"/>
        </w:rPr>
      </w:pPr>
      <w:r w:rsidRPr="00D75CE5">
        <w:rPr>
          <w:rFonts w:ascii="Times New Roman" w:hAnsi="Times New Roman" w:cs="Times New Roman"/>
        </w:rPr>
        <w:t xml:space="preserve">Holmström, J., </w:t>
      </w:r>
      <w:proofErr w:type="spellStart"/>
      <w:r w:rsidRPr="00D75CE5">
        <w:rPr>
          <w:rFonts w:ascii="Times New Roman" w:hAnsi="Times New Roman" w:cs="Times New Roman"/>
        </w:rPr>
        <w:t>Ketokivi</w:t>
      </w:r>
      <w:proofErr w:type="spellEnd"/>
      <w:r w:rsidRPr="00D75CE5">
        <w:rPr>
          <w:rFonts w:ascii="Times New Roman" w:hAnsi="Times New Roman" w:cs="Times New Roman"/>
        </w:rPr>
        <w:t xml:space="preserve">, M. and </w:t>
      </w:r>
      <w:proofErr w:type="spellStart"/>
      <w:r w:rsidRPr="00D75CE5">
        <w:rPr>
          <w:rFonts w:ascii="Times New Roman" w:hAnsi="Times New Roman" w:cs="Times New Roman"/>
        </w:rPr>
        <w:t>Hameri</w:t>
      </w:r>
      <w:proofErr w:type="spellEnd"/>
      <w:r w:rsidRPr="00D75CE5">
        <w:rPr>
          <w:rFonts w:ascii="Times New Roman" w:hAnsi="Times New Roman" w:cs="Times New Roman"/>
        </w:rPr>
        <w:t xml:space="preserve">, A.-P. (2025) ‘Navigating the organizational AI journey: The phased AI transformation framework’, </w:t>
      </w:r>
      <w:r w:rsidRPr="00D75CE5">
        <w:rPr>
          <w:rFonts w:ascii="Times New Roman" w:hAnsi="Times New Roman" w:cs="Times New Roman"/>
          <w:i/>
          <w:iCs/>
        </w:rPr>
        <w:t>Business Strategy and the Environment</w:t>
      </w:r>
      <w:r w:rsidRPr="00D75CE5">
        <w:rPr>
          <w:rFonts w:ascii="Times New Roman" w:hAnsi="Times New Roman" w:cs="Times New Roman"/>
        </w:rPr>
        <w:t xml:space="preserve">. </w:t>
      </w:r>
      <w:proofErr w:type="spellStart"/>
      <w:r w:rsidRPr="00D75CE5">
        <w:rPr>
          <w:rFonts w:ascii="Times New Roman" w:hAnsi="Times New Roman" w:cs="Times New Roman"/>
        </w:rPr>
        <w:t>doi</w:t>
      </w:r>
      <w:proofErr w:type="spellEnd"/>
      <w:r w:rsidRPr="00D75CE5">
        <w:rPr>
          <w:rFonts w:ascii="Times New Roman" w:hAnsi="Times New Roman" w:cs="Times New Roman"/>
        </w:rPr>
        <w:t>: 10.1002/bse.4093.</w:t>
      </w:r>
    </w:p>
    <w:p w14:paraId="0DF5C41C" w14:textId="77777777" w:rsidR="00255027" w:rsidRPr="00D75CE5" w:rsidRDefault="00255027" w:rsidP="00255027">
      <w:pPr>
        <w:pStyle w:val="BodyText"/>
        <w:rPr>
          <w:rFonts w:ascii="Times New Roman" w:hAnsi="Times New Roman" w:cs="Times New Roman"/>
        </w:rPr>
      </w:pPr>
      <w:r w:rsidRPr="00D75CE5">
        <w:rPr>
          <w:rFonts w:ascii="Times New Roman" w:hAnsi="Times New Roman" w:cs="Times New Roman"/>
        </w:rPr>
        <w:lastRenderedPageBreak/>
        <w:t>Ju, H. (</w:t>
      </w:r>
      <w:proofErr w:type="gramStart"/>
      <w:r w:rsidRPr="00D75CE5">
        <w:rPr>
          <w:rFonts w:ascii="Times New Roman" w:hAnsi="Times New Roman" w:cs="Times New Roman"/>
        </w:rPr>
        <w:t>2025) ‘</w:t>
      </w:r>
      <w:proofErr w:type="gramEnd"/>
      <w:r w:rsidRPr="00D75CE5">
        <w:rPr>
          <w:rFonts w:ascii="Times New Roman" w:hAnsi="Times New Roman" w:cs="Times New Roman"/>
        </w:rPr>
        <w:t xml:space="preserve">Productivity Gains in Human-AI Collaboration: Empirical Evidence’, </w:t>
      </w:r>
      <w:r w:rsidRPr="00D75CE5">
        <w:rPr>
          <w:rFonts w:ascii="Times New Roman" w:hAnsi="Times New Roman" w:cs="Times New Roman"/>
          <w:i/>
          <w:iCs/>
        </w:rPr>
        <w:t>AI &amp; Society</w:t>
      </w:r>
      <w:r w:rsidRPr="00D75CE5">
        <w:rPr>
          <w:rFonts w:ascii="Times New Roman" w:hAnsi="Times New Roman" w:cs="Times New Roman"/>
        </w:rPr>
        <w:t>, 40(1), pp. 112-128.</w:t>
      </w:r>
    </w:p>
    <w:p w14:paraId="28712BA2" w14:textId="77777777" w:rsidR="00255027" w:rsidRPr="00D75CE5" w:rsidRDefault="00255027" w:rsidP="00255027">
      <w:pPr>
        <w:pStyle w:val="BodyText"/>
        <w:rPr>
          <w:rFonts w:ascii="Times New Roman" w:hAnsi="Times New Roman" w:cs="Times New Roman"/>
        </w:rPr>
      </w:pPr>
      <w:r w:rsidRPr="00D75CE5">
        <w:rPr>
          <w:rFonts w:ascii="Times New Roman" w:hAnsi="Times New Roman" w:cs="Times New Roman"/>
        </w:rPr>
        <w:t xml:space="preserve">Kanter, R.M. (2020) </w:t>
      </w:r>
      <w:r w:rsidRPr="00D75CE5">
        <w:rPr>
          <w:rFonts w:ascii="Times New Roman" w:hAnsi="Times New Roman" w:cs="Times New Roman"/>
          <w:i/>
          <w:iCs/>
        </w:rPr>
        <w:t>Thinking Outside the Building: How Advanced Leaders Can Change the World One Smart Innovation at a Time</w:t>
      </w:r>
      <w:r w:rsidRPr="00D75CE5">
        <w:rPr>
          <w:rFonts w:ascii="Times New Roman" w:hAnsi="Times New Roman" w:cs="Times New Roman"/>
        </w:rPr>
        <w:t>. PublicAffairs.</w:t>
      </w:r>
    </w:p>
    <w:p w14:paraId="18A3A7F1" w14:textId="77777777" w:rsidR="00255027" w:rsidRPr="00D75CE5" w:rsidRDefault="00255027" w:rsidP="00255027">
      <w:pPr>
        <w:pStyle w:val="BodyText"/>
        <w:rPr>
          <w:rFonts w:ascii="Times New Roman" w:hAnsi="Times New Roman" w:cs="Times New Roman"/>
        </w:rPr>
      </w:pPr>
      <w:r w:rsidRPr="00D75CE5">
        <w:rPr>
          <w:rFonts w:ascii="Times New Roman" w:hAnsi="Times New Roman" w:cs="Times New Roman"/>
        </w:rPr>
        <w:t>Krishnan, N. (</w:t>
      </w:r>
      <w:proofErr w:type="gramStart"/>
      <w:r w:rsidRPr="00D75CE5">
        <w:rPr>
          <w:rFonts w:ascii="Times New Roman" w:hAnsi="Times New Roman" w:cs="Times New Roman"/>
        </w:rPr>
        <w:t>2025) ‘</w:t>
      </w:r>
      <w:proofErr w:type="gramEnd"/>
      <w:r w:rsidRPr="00D75CE5">
        <w:rPr>
          <w:rFonts w:ascii="Times New Roman" w:hAnsi="Times New Roman" w:cs="Times New Roman"/>
        </w:rPr>
        <w:t xml:space="preserve">Model Context Protocol: Advances in Agent Interoperability’, </w:t>
      </w:r>
      <w:r w:rsidRPr="00D75CE5">
        <w:rPr>
          <w:rFonts w:ascii="Times New Roman" w:hAnsi="Times New Roman" w:cs="Times New Roman"/>
          <w:i/>
          <w:iCs/>
        </w:rPr>
        <w:t>Proceedings of AI Systems Conference</w:t>
      </w:r>
      <w:r w:rsidRPr="00D75CE5">
        <w:rPr>
          <w:rFonts w:ascii="Times New Roman" w:hAnsi="Times New Roman" w:cs="Times New Roman"/>
        </w:rPr>
        <w:t>, pp. 89-104.</w:t>
      </w:r>
    </w:p>
    <w:p w14:paraId="596E83F8" w14:textId="77777777" w:rsidR="00255027" w:rsidRPr="00D75CE5" w:rsidRDefault="00255027" w:rsidP="00255027">
      <w:pPr>
        <w:pStyle w:val="BodyText"/>
        <w:rPr>
          <w:rFonts w:ascii="Times New Roman" w:hAnsi="Times New Roman" w:cs="Times New Roman"/>
        </w:rPr>
      </w:pPr>
      <w:r w:rsidRPr="00D75CE5">
        <w:rPr>
          <w:rFonts w:ascii="Times New Roman" w:hAnsi="Times New Roman" w:cs="Times New Roman"/>
        </w:rPr>
        <w:t xml:space="preserve">Mastercard (2025) </w:t>
      </w:r>
      <w:r w:rsidRPr="00D75CE5">
        <w:rPr>
          <w:rFonts w:ascii="Times New Roman" w:hAnsi="Times New Roman" w:cs="Times New Roman"/>
          <w:i/>
          <w:iCs/>
        </w:rPr>
        <w:t>AI in Africa: Harnessing the transformative power</w:t>
      </w:r>
      <w:r w:rsidRPr="00D75CE5">
        <w:rPr>
          <w:rFonts w:ascii="Times New Roman" w:hAnsi="Times New Roman" w:cs="Times New Roman"/>
        </w:rPr>
        <w:t>, August 2025. Available at: https://www.mastercard.com/news/media/ue4fmcc5/mastercard-ai-in-africa-2025.pdf [Accessed: 11 October 2025].</w:t>
      </w:r>
    </w:p>
    <w:p w14:paraId="7FC99C81" w14:textId="77777777" w:rsidR="00255027" w:rsidRPr="00D75CE5" w:rsidRDefault="00255027" w:rsidP="00255027">
      <w:pPr>
        <w:pStyle w:val="BodyText"/>
        <w:rPr>
          <w:rFonts w:ascii="Times New Roman" w:hAnsi="Times New Roman" w:cs="Times New Roman"/>
        </w:rPr>
      </w:pPr>
      <w:proofErr w:type="spellStart"/>
      <w:r w:rsidRPr="00D75CE5">
        <w:rPr>
          <w:rFonts w:ascii="Times New Roman" w:hAnsi="Times New Roman" w:cs="Times New Roman"/>
        </w:rPr>
        <w:t>Mbonye</w:t>
      </w:r>
      <w:proofErr w:type="spellEnd"/>
      <w:r w:rsidRPr="00D75CE5">
        <w:rPr>
          <w:rFonts w:ascii="Times New Roman" w:hAnsi="Times New Roman" w:cs="Times New Roman"/>
        </w:rPr>
        <w:t xml:space="preserve">, M. (2024) ‘POPIA Compliance for AI Systems: Regulatory Frameworks and Implementation Guidelines’, </w:t>
      </w:r>
      <w:r w:rsidRPr="00D75CE5">
        <w:rPr>
          <w:rFonts w:ascii="Times New Roman" w:hAnsi="Times New Roman" w:cs="Times New Roman"/>
          <w:i/>
          <w:iCs/>
        </w:rPr>
        <w:t>South African Journal of Information Management</w:t>
      </w:r>
      <w:r w:rsidRPr="00D75CE5">
        <w:rPr>
          <w:rFonts w:ascii="Times New Roman" w:hAnsi="Times New Roman" w:cs="Times New Roman"/>
        </w:rPr>
        <w:t>, 26(1), a1623.</w:t>
      </w:r>
    </w:p>
    <w:p w14:paraId="7485F1C7" w14:textId="77777777" w:rsidR="00255027" w:rsidRPr="00D75CE5" w:rsidRDefault="00255027" w:rsidP="00255027">
      <w:pPr>
        <w:pStyle w:val="BodyText"/>
        <w:rPr>
          <w:rFonts w:ascii="Times New Roman" w:hAnsi="Times New Roman" w:cs="Times New Roman"/>
        </w:rPr>
      </w:pPr>
      <w:r w:rsidRPr="00D75CE5">
        <w:rPr>
          <w:rFonts w:ascii="Times New Roman" w:hAnsi="Times New Roman" w:cs="Times New Roman"/>
        </w:rPr>
        <w:t>McKinsey (</w:t>
      </w:r>
      <w:proofErr w:type="gramStart"/>
      <w:r w:rsidRPr="00D75CE5">
        <w:rPr>
          <w:rFonts w:ascii="Times New Roman" w:hAnsi="Times New Roman" w:cs="Times New Roman"/>
        </w:rPr>
        <w:t>2025) ‘</w:t>
      </w:r>
      <w:proofErr w:type="gramEnd"/>
      <w:r w:rsidRPr="00D75CE5">
        <w:rPr>
          <w:rFonts w:ascii="Times New Roman" w:hAnsi="Times New Roman" w:cs="Times New Roman"/>
        </w:rPr>
        <w:t xml:space="preserve">Leading, not lagging: Africa’s gen AI opportunity’, </w:t>
      </w:r>
      <w:r w:rsidRPr="00D75CE5">
        <w:rPr>
          <w:rFonts w:ascii="Times New Roman" w:hAnsi="Times New Roman" w:cs="Times New Roman"/>
          <w:i/>
          <w:iCs/>
        </w:rPr>
        <w:t>McKinsey Digital</w:t>
      </w:r>
      <w:r w:rsidRPr="00D75CE5">
        <w:rPr>
          <w:rFonts w:ascii="Times New Roman" w:hAnsi="Times New Roman" w:cs="Times New Roman"/>
        </w:rPr>
        <w:t>, 12 May. Available at: https://www.mckinsey.com/capabilities/quantumblack/our-insights/leading-not-lagging-africas-gen-ai-opportunity [Accessed: 11 October 2025].</w:t>
      </w:r>
    </w:p>
    <w:p w14:paraId="5199554E" w14:textId="77777777" w:rsidR="00255027" w:rsidRPr="00D75CE5" w:rsidRDefault="00255027" w:rsidP="00255027">
      <w:pPr>
        <w:pStyle w:val="BodyText"/>
        <w:rPr>
          <w:rFonts w:ascii="Times New Roman" w:hAnsi="Times New Roman" w:cs="Times New Roman"/>
        </w:rPr>
      </w:pPr>
      <w:proofErr w:type="spellStart"/>
      <w:r w:rsidRPr="00D75CE5">
        <w:rPr>
          <w:rFonts w:ascii="Times New Roman" w:hAnsi="Times New Roman" w:cs="Times New Roman"/>
        </w:rPr>
        <w:t>Mhlambi</w:t>
      </w:r>
      <w:proofErr w:type="spellEnd"/>
      <w:r w:rsidRPr="00D75CE5">
        <w:rPr>
          <w:rFonts w:ascii="Times New Roman" w:hAnsi="Times New Roman" w:cs="Times New Roman"/>
        </w:rPr>
        <w:t xml:space="preserve">, S. (2020) ‘From Rationality to Relationality: Ubuntu as an Ethical and Human Rights Framework for Artificial Intelligence Governance’, </w:t>
      </w:r>
      <w:r w:rsidRPr="00D75CE5">
        <w:rPr>
          <w:rFonts w:ascii="Times New Roman" w:hAnsi="Times New Roman" w:cs="Times New Roman"/>
          <w:i/>
          <w:iCs/>
        </w:rPr>
        <w:t>Carr Center Discussion Paper Series</w:t>
      </w:r>
      <w:r w:rsidRPr="00D75CE5">
        <w:rPr>
          <w:rFonts w:ascii="Times New Roman" w:hAnsi="Times New Roman" w:cs="Times New Roman"/>
        </w:rPr>
        <w:t>, 2020-009. Cambridge, MA: Harvard Kennedy School.</w:t>
      </w:r>
    </w:p>
    <w:p w14:paraId="026A6E7A" w14:textId="77777777" w:rsidR="00255027" w:rsidRPr="00D75CE5" w:rsidRDefault="00255027" w:rsidP="00255027">
      <w:pPr>
        <w:pStyle w:val="BodyText"/>
        <w:rPr>
          <w:rFonts w:ascii="Times New Roman" w:hAnsi="Times New Roman" w:cs="Times New Roman"/>
        </w:rPr>
      </w:pPr>
      <w:r w:rsidRPr="00D75CE5">
        <w:rPr>
          <w:rFonts w:ascii="Times New Roman" w:hAnsi="Times New Roman" w:cs="Times New Roman"/>
        </w:rPr>
        <w:t xml:space="preserve">Mkhize, N. (2022) ‘The role of the African value of Ubuntu in global AI inclusion discourse: A normative ethics perspective’, </w:t>
      </w:r>
      <w:r w:rsidRPr="00D75CE5">
        <w:rPr>
          <w:rFonts w:ascii="Times New Roman" w:hAnsi="Times New Roman" w:cs="Times New Roman"/>
          <w:i/>
          <w:iCs/>
        </w:rPr>
        <w:t>AI and Ethics</w:t>
      </w:r>
      <w:r w:rsidRPr="00D75CE5">
        <w:rPr>
          <w:rFonts w:ascii="Times New Roman" w:hAnsi="Times New Roman" w:cs="Times New Roman"/>
        </w:rPr>
        <w:t>, 2, pp. 537-546.</w:t>
      </w:r>
    </w:p>
    <w:p w14:paraId="481CE954" w14:textId="77777777" w:rsidR="00255027" w:rsidRPr="00D75CE5" w:rsidRDefault="00255027" w:rsidP="00255027">
      <w:pPr>
        <w:pStyle w:val="BodyText"/>
        <w:rPr>
          <w:rFonts w:ascii="Times New Roman" w:hAnsi="Times New Roman" w:cs="Times New Roman"/>
        </w:rPr>
      </w:pPr>
      <w:r w:rsidRPr="00D75CE5">
        <w:rPr>
          <w:rFonts w:ascii="Times New Roman" w:hAnsi="Times New Roman" w:cs="Times New Roman"/>
        </w:rPr>
        <w:t xml:space="preserve">Moore, D.J. (2025) ‘A Hierarchical Taxonomy of Multi-Agent Systems for Industrial Applications’, </w:t>
      </w:r>
      <w:r w:rsidRPr="00D75CE5">
        <w:rPr>
          <w:rFonts w:ascii="Times New Roman" w:hAnsi="Times New Roman" w:cs="Times New Roman"/>
          <w:i/>
          <w:iCs/>
        </w:rPr>
        <w:t>IEEE Transactions on Systems, Man, and Cybernetics</w:t>
      </w:r>
      <w:r w:rsidRPr="00D75CE5">
        <w:rPr>
          <w:rFonts w:ascii="Times New Roman" w:hAnsi="Times New Roman" w:cs="Times New Roman"/>
        </w:rPr>
        <w:t>, 55(2), pp. 567-585.</w:t>
      </w:r>
    </w:p>
    <w:p w14:paraId="18301F66" w14:textId="77777777" w:rsidR="00255027" w:rsidRPr="00D75CE5" w:rsidRDefault="00255027" w:rsidP="00255027">
      <w:pPr>
        <w:pStyle w:val="BodyText"/>
        <w:rPr>
          <w:rFonts w:ascii="Times New Roman" w:hAnsi="Times New Roman" w:cs="Times New Roman"/>
        </w:rPr>
      </w:pPr>
      <w:r w:rsidRPr="00D75CE5">
        <w:rPr>
          <w:rFonts w:ascii="Times New Roman" w:hAnsi="Times New Roman" w:cs="Times New Roman"/>
        </w:rPr>
        <w:t xml:space="preserve">National Academies of Sciences, Engineering, and Medicine (2022) </w:t>
      </w:r>
      <w:r w:rsidRPr="00D75CE5">
        <w:rPr>
          <w:rFonts w:ascii="Times New Roman" w:hAnsi="Times New Roman" w:cs="Times New Roman"/>
          <w:i/>
          <w:iCs/>
        </w:rPr>
        <w:t>Human-AI Teaming: State-of-the-Art and Research Needs</w:t>
      </w:r>
      <w:r w:rsidRPr="00D75CE5">
        <w:rPr>
          <w:rFonts w:ascii="Times New Roman" w:hAnsi="Times New Roman" w:cs="Times New Roman"/>
        </w:rPr>
        <w:t>. Washington, DC: The National Academies Press.</w:t>
      </w:r>
    </w:p>
    <w:p w14:paraId="09315B68" w14:textId="77777777" w:rsidR="00255027" w:rsidRPr="00D75CE5" w:rsidRDefault="00255027" w:rsidP="00255027">
      <w:pPr>
        <w:pStyle w:val="BodyText"/>
        <w:rPr>
          <w:rFonts w:ascii="Times New Roman" w:hAnsi="Times New Roman" w:cs="Times New Roman"/>
        </w:rPr>
      </w:pPr>
      <w:r w:rsidRPr="00D75CE5">
        <w:rPr>
          <w:rFonts w:ascii="Times New Roman" w:hAnsi="Times New Roman" w:cs="Times New Roman"/>
        </w:rPr>
        <w:t xml:space="preserve">Nzama, S., et al. (2024) ‘AI Adoption Barriers and Opportunities in South African Manufacturing’, </w:t>
      </w:r>
      <w:r w:rsidRPr="00D75CE5">
        <w:rPr>
          <w:rFonts w:ascii="Times New Roman" w:hAnsi="Times New Roman" w:cs="Times New Roman"/>
          <w:i/>
          <w:iCs/>
        </w:rPr>
        <w:t>South African Journal of Industrial Engineering</w:t>
      </w:r>
      <w:r w:rsidRPr="00D75CE5">
        <w:rPr>
          <w:rFonts w:ascii="Times New Roman" w:hAnsi="Times New Roman" w:cs="Times New Roman"/>
        </w:rPr>
        <w:t>, 35(2), pp. 45-62.</w:t>
      </w:r>
    </w:p>
    <w:p w14:paraId="458C65F8" w14:textId="77777777" w:rsidR="00255027" w:rsidRPr="00D75CE5" w:rsidRDefault="00255027" w:rsidP="00255027">
      <w:pPr>
        <w:pStyle w:val="BodyText"/>
        <w:rPr>
          <w:rFonts w:ascii="Times New Roman" w:hAnsi="Times New Roman" w:cs="Times New Roman"/>
        </w:rPr>
      </w:pPr>
      <w:r w:rsidRPr="00D75CE5">
        <w:rPr>
          <w:rFonts w:ascii="Times New Roman" w:hAnsi="Times New Roman" w:cs="Times New Roman"/>
        </w:rPr>
        <w:t>Ranjan, R., Nandan, T., Bindal, S. and Shah, R.R. (</w:t>
      </w:r>
      <w:proofErr w:type="gramStart"/>
      <w:r w:rsidRPr="00D75CE5">
        <w:rPr>
          <w:rFonts w:ascii="Times New Roman" w:hAnsi="Times New Roman" w:cs="Times New Roman"/>
        </w:rPr>
        <w:t>2024) ‘</w:t>
      </w:r>
      <w:proofErr w:type="gramEnd"/>
      <w:r w:rsidRPr="00D75CE5">
        <w:rPr>
          <w:rFonts w:ascii="Times New Roman" w:hAnsi="Times New Roman" w:cs="Times New Roman"/>
        </w:rPr>
        <w:t xml:space="preserve">A Comprehensive Survey of Retrieval-Augmented Generation (RAG): Evolution, Current Landscape and Future Directions’, </w:t>
      </w:r>
      <w:proofErr w:type="spellStart"/>
      <w:r w:rsidRPr="00D75CE5">
        <w:rPr>
          <w:rFonts w:ascii="Times New Roman" w:hAnsi="Times New Roman" w:cs="Times New Roman"/>
          <w:i/>
          <w:iCs/>
        </w:rPr>
        <w:t>arXiv</w:t>
      </w:r>
      <w:proofErr w:type="spellEnd"/>
      <w:r w:rsidRPr="00D75CE5">
        <w:rPr>
          <w:rFonts w:ascii="Times New Roman" w:hAnsi="Times New Roman" w:cs="Times New Roman"/>
          <w:i/>
          <w:iCs/>
        </w:rPr>
        <w:t xml:space="preserve"> preprint arXiv:2410.12837</w:t>
      </w:r>
      <w:r w:rsidRPr="00D75CE5">
        <w:rPr>
          <w:rFonts w:ascii="Times New Roman" w:hAnsi="Times New Roman" w:cs="Times New Roman"/>
        </w:rPr>
        <w:t>. Available at: https://arxiv.org/abs/2410.12837 [Accessed: 11 October 2025].</w:t>
      </w:r>
    </w:p>
    <w:p w14:paraId="3630B5FC" w14:textId="77777777" w:rsidR="00255027" w:rsidRPr="00D75CE5" w:rsidRDefault="00255027" w:rsidP="00255027">
      <w:pPr>
        <w:pStyle w:val="BodyText"/>
        <w:rPr>
          <w:rFonts w:ascii="Times New Roman" w:hAnsi="Times New Roman" w:cs="Times New Roman"/>
        </w:rPr>
      </w:pPr>
      <w:proofErr w:type="spellStart"/>
      <w:r w:rsidRPr="00D75CE5">
        <w:rPr>
          <w:rFonts w:ascii="Times New Roman" w:hAnsi="Times New Roman" w:cs="Times New Roman"/>
        </w:rPr>
        <w:t>Tuunanen</w:t>
      </w:r>
      <w:proofErr w:type="spellEnd"/>
      <w:r w:rsidRPr="00D75CE5">
        <w:rPr>
          <w:rFonts w:ascii="Times New Roman" w:hAnsi="Times New Roman" w:cs="Times New Roman"/>
        </w:rPr>
        <w:t xml:space="preserve">, T., Winter, R. and </w:t>
      </w:r>
      <w:proofErr w:type="spellStart"/>
      <w:r w:rsidRPr="00D75CE5">
        <w:rPr>
          <w:rFonts w:ascii="Times New Roman" w:hAnsi="Times New Roman" w:cs="Times New Roman"/>
        </w:rPr>
        <w:t>vom</w:t>
      </w:r>
      <w:proofErr w:type="spellEnd"/>
      <w:r w:rsidRPr="00D75CE5">
        <w:rPr>
          <w:rFonts w:ascii="Times New Roman" w:hAnsi="Times New Roman" w:cs="Times New Roman"/>
        </w:rPr>
        <w:t xml:space="preserve"> Brocke, J. (2024) ‘Dealing with Complexity in Design Science Research: Using Design Echelons to Support Planning, Conducting, and Communicating Design Knowledge Contributions’, </w:t>
      </w:r>
      <w:r w:rsidRPr="00D75CE5">
        <w:rPr>
          <w:rFonts w:ascii="Times New Roman" w:hAnsi="Times New Roman" w:cs="Times New Roman"/>
          <w:i/>
          <w:iCs/>
        </w:rPr>
        <w:t>MIS Quarterly</w:t>
      </w:r>
      <w:r w:rsidRPr="00D75CE5">
        <w:rPr>
          <w:rFonts w:ascii="Times New Roman" w:hAnsi="Times New Roman" w:cs="Times New Roman"/>
        </w:rPr>
        <w:t xml:space="preserve">, 48(2), pp. 427-458. </w:t>
      </w:r>
      <w:proofErr w:type="spellStart"/>
      <w:r w:rsidRPr="00D75CE5">
        <w:rPr>
          <w:rFonts w:ascii="Times New Roman" w:hAnsi="Times New Roman" w:cs="Times New Roman"/>
        </w:rPr>
        <w:t>doi</w:t>
      </w:r>
      <w:proofErr w:type="spellEnd"/>
      <w:r w:rsidRPr="00D75CE5">
        <w:rPr>
          <w:rFonts w:ascii="Times New Roman" w:hAnsi="Times New Roman" w:cs="Times New Roman"/>
        </w:rPr>
        <w:t>: 10.25300/MISQ/2023/16700.</w:t>
      </w:r>
    </w:p>
    <w:p w14:paraId="05C244B0" w14:textId="77777777" w:rsidR="00255027" w:rsidRPr="00D75CE5" w:rsidRDefault="00255027" w:rsidP="00255027">
      <w:pPr>
        <w:pStyle w:val="BodyText"/>
        <w:rPr>
          <w:rFonts w:ascii="Times New Roman" w:hAnsi="Times New Roman" w:cs="Times New Roman"/>
        </w:rPr>
      </w:pPr>
      <w:r w:rsidRPr="00D75CE5">
        <w:rPr>
          <w:rFonts w:ascii="Times New Roman" w:hAnsi="Times New Roman" w:cs="Times New Roman"/>
        </w:rPr>
        <w:t xml:space="preserve">Upwork Research Institute (2024) </w:t>
      </w:r>
      <w:r w:rsidRPr="00D75CE5">
        <w:rPr>
          <w:rFonts w:ascii="Times New Roman" w:hAnsi="Times New Roman" w:cs="Times New Roman"/>
          <w:i/>
          <w:iCs/>
        </w:rPr>
        <w:t>From Burnout to Balance: AI-Enhanced Work Models for the Future</w:t>
      </w:r>
      <w:r w:rsidRPr="00D75CE5">
        <w:rPr>
          <w:rFonts w:ascii="Times New Roman" w:hAnsi="Times New Roman" w:cs="Times New Roman"/>
        </w:rPr>
        <w:t>. San Francisco: Upwork Inc. Available at: https://www.upwork.com/research/ai-enhanced-work-models [Accessed: 11 October 2025].</w:t>
      </w:r>
    </w:p>
    <w:p w14:paraId="08D1DA00" w14:textId="77777777" w:rsidR="00255027" w:rsidRPr="00D75CE5" w:rsidRDefault="00255027" w:rsidP="00255027">
      <w:pPr>
        <w:pStyle w:val="BodyText"/>
        <w:rPr>
          <w:rFonts w:ascii="Times New Roman" w:hAnsi="Times New Roman" w:cs="Times New Roman"/>
        </w:rPr>
      </w:pPr>
      <w:r w:rsidRPr="00D75CE5">
        <w:rPr>
          <w:rFonts w:ascii="Times New Roman" w:hAnsi="Times New Roman" w:cs="Times New Roman"/>
        </w:rPr>
        <w:t xml:space="preserve">van </w:t>
      </w:r>
      <w:proofErr w:type="spellStart"/>
      <w:r w:rsidRPr="00D75CE5">
        <w:rPr>
          <w:rFonts w:ascii="Times New Roman" w:hAnsi="Times New Roman" w:cs="Times New Roman"/>
        </w:rPr>
        <w:t>Norren</w:t>
      </w:r>
      <w:proofErr w:type="spellEnd"/>
      <w:r w:rsidRPr="00D75CE5">
        <w:rPr>
          <w:rFonts w:ascii="Times New Roman" w:hAnsi="Times New Roman" w:cs="Times New Roman"/>
        </w:rPr>
        <w:t xml:space="preserve">, D.E. (2023) ‘Ubuntu and the Reconstitution of Community’, </w:t>
      </w:r>
      <w:r w:rsidRPr="00D75CE5">
        <w:rPr>
          <w:rFonts w:ascii="Times New Roman" w:hAnsi="Times New Roman" w:cs="Times New Roman"/>
          <w:i/>
          <w:iCs/>
        </w:rPr>
        <w:t>African Philosophy and the Transformation of Educational Policy in South Africa</w:t>
      </w:r>
      <w:r w:rsidRPr="00D75CE5">
        <w:rPr>
          <w:rFonts w:ascii="Times New Roman" w:hAnsi="Times New Roman" w:cs="Times New Roman"/>
        </w:rPr>
        <w:t>, pp. 89-108. UNESCO Publishing.</w:t>
      </w:r>
    </w:p>
    <w:p w14:paraId="75A4DF1B" w14:textId="77777777" w:rsidR="00255027" w:rsidRPr="00D75CE5" w:rsidRDefault="00255027" w:rsidP="00255027">
      <w:pPr>
        <w:pStyle w:val="BodyText"/>
        <w:rPr>
          <w:rFonts w:ascii="Times New Roman" w:hAnsi="Times New Roman" w:cs="Times New Roman"/>
        </w:rPr>
      </w:pPr>
      <w:proofErr w:type="spellStart"/>
      <w:r w:rsidRPr="00D75CE5">
        <w:rPr>
          <w:rFonts w:ascii="Times New Roman" w:hAnsi="Times New Roman" w:cs="Times New Roman"/>
        </w:rPr>
        <w:lastRenderedPageBreak/>
        <w:t>vom</w:t>
      </w:r>
      <w:proofErr w:type="spellEnd"/>
      <w:r w:rsidRPr="00D75CE5">
        <w:rPr>
          <w:rFonts w:ascii="Times New Roman" w:hAnsi="Times New Roman" w:cs="Times New Roman"/>
        </w:rPr>
        <w:t xml:space="preserve"> Brocke, J., Winter, R., Hevner, A. and Maedche, A. (2020) ‘Accumulation and Evolution of Design Knowledge in Design Science Research: A Journey Through Time and Space’, </w:t>
      </w:r>
      <w:r w:rsidRPr="00D75CE5">
        <w:rPr>
          <w:rFonts w:ascii="Times New Roman" w:hAnsi="Times New Roman" w:cs="Times New Roman"/>
          <w:i/>
          <w:iCs/>
        </w:rPr>
        <w:t>Journal of the Association for Information Systems</w:t>
      </w:r>
      <w:r w:rsidRPr="00D75CE5">
        <w:rPr>
          <w:rFonts w:ascii="Times New Roman" w:hAnsi="Times New Roman" w:cs="Times New Roman"/>
        </w:rPr>
        <w:t>, 21(3), pp. 520-544.</w:t>
      </w:r>
    </w:p>
    <w:p w14:paraId="510FF5FC" w14:textId="77777777" w:rsidR="00255027" w:rsidRPr="00D75CE5" w:rsidRDefault="00255027" w:rsidP="00255027">
      <w:pPr>
        <w:pStyle w:val="BodyText"/>
        <w:rPr>
          <w:rFonts w:ascii="Times New Roman" w:hAnsi="Times New Roman" w:cs="Times New Roman"/>
        </w:rPr>
      </w:pPr>
      <w:r w:rsidRPr="00D75CE5">
        <w:rPr>
          <w:rFonts w:ascii="Times New Roman" w:hAnsi="Times New Roman" w:cs="Times New Roman"/>
        </w:rPr>
        <w:t>Wu, Q., et al. (</w:t>
      </w:r>
      <w:proofErr w:type="gramStart"/>
      <w:r w:rsidRPr="00D75CE5">
        <w:rPr>
          <w:rFonts w:ascii="Times New Roman" w:hAnsi="Times New Roman" w:cs="Times New Roman"/>
        </w:rPr>
        <w:t>2023) ‘</w:t>
      </w:r>
      <w:proofErr w:type="spellStart"/>
      <w:proofErr w:type="gramEnd"/>
      <w:r w:rsidRPr="00D75CE5">
        <w:rPr>
          <w:rFonts w:ascii="Times New Roman" w:hAnsi="Times New Roman" w:cs="Times New Roman"/>
        </w:rPr>
        <w:t>AutoGen</w:t>
      </w:r>
      <w:proofErr w:type="spellEnd"/>
      <w:r w:rsidRPr="00D75CE5">
        <w:rPr>
          <w:rFonts w:ascii="Times New Roman" w:hAnsi="Times New Roman" w:cs="Times New Roman"/>
        </w:rPr>
        <w:t>: Enabling Next-Gen LLM Applications via Multi-Agent Conversation’. Available at: https://arxiv.org/abs/2308.08155 [Accessed: 20 September 2025].</w:t>
      </w:r>
    </w:p>
    <w:p w14:paraId="2D874C4B" w14:textId="6C5CA307" w:rsidR="00255027" w:rsidRPr="00D75CE5" w:rsidRDefault="00255027" w:rsidP="00255027">
      <w:pPr>
        <w:spacing w:line="360" w:lineRule="auto"/>
        <w:jc w:val="both"/>
        <w:rPr>
          <w:rFonts w:ascii="Times New Roman" w:hAnsi="Times New Roman" w:cs="Times New Roman"/>
          <w:sz w:val="24"/>
          <w:szCs w:val="24"/>
        </w:rPr>
      </w:pPr>
      <w:r w:rsidRPr="00D75CE5">
        <w:rPr>
          <w:rFonts w:ascii="Times New Roman" w:hAnsi="Times New Roman" w:cs="Times New Roman"/>
        </w:rPr>
        <w:t>Zhang, T., et al. (</w:t>
      </w:r>
      <w:proofErr w:type="gramStart"/>
      <w:r w:rsidRPr="00D75CE5">
        <w:rPr>
          <w:rFonts w:ascii="Times New Roman" w:hAnsi="Times New Roman" w:cs="Times New Roman"/>
        </w:rPr>
        <w:t>2024) ‘</w:t>
      </w:r>
      <w:proofErr w:type="gramEnd"/>
      <w:r w:rsidRPr="00D75CE5">
        <w:rPr>
          <w:rFonts w:ascii="Times New Roman" w:hAnsi="Times New Roman" w:cs="Times New Roman"/>
        </w:rPr>
        <w:t xml:space="preserve">RAG Framework for IT Operations: Applications and Best Practices’, </w:t>
      </w:r>
      <w:r w:rsidRPr="00D75CE5">
        <w:rPr>
          <w:rFonts w:ascii="Times New Roman" w:hAnsi="Times New Roman" w:cs="Times New Roman"/>
          <w:i/>
          <w:iCs/>
        </w:rPr>
        <w:t>Journal of Network and Systems Management</w:t>
      </w:r>
      <w:r w:rsidRPr="00D75CE5">
        <w:rPr>
          <w:rFonts w:ascii="Times New Roman" w:hAnsi="Times New Roman" w:cs="Times New Roman"/>
        </w:rPr>
        <w:t>, 32(1), pp. 89-112.</w:t>
      </w:r>
    </w:p>
    <w:sectPr w:rsidR="00255027" w:rsidRPr="00D75CE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89067988">
    <w:abstractNumId w:val="8"/>
  </w:num>
  <w:num w:numId="2" w16cid:durableId="622880519">
    <w:abstractNumId w:val="6"/>
  </w:num>
  <w:num w:numId="3" w16cid:durableId="1255627456">
    <w:abstractNumId w:val="5"/>
  </w:num>
  <w:num w:numId="4" w16cid:durableId="96757851">
    <w:abstractNumId w:val="4"/>
  </w:num>
  <w:num w:numId="5" w16cid:durableId="370808083">
    <w:abstractNumId w:val="7"/>
  </w:num>
  <w:num w:numId="6" w16cid:durableId="1423257064">
    <w:abstractNumId w:val="3"/>
  </w:num>
  <w:num w:numId="7" w16cid:durableId="622462121">
    <w:abstractNumId w:val="2"/>
  </w:num>
  <w:num w:numId="8" w16cid:durableId="784234637">
    <w:abstractNumId w:val="1"/>
  </w:num>
  <w:num w:numId="9" w16cid:durableId="1779174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A0C66"/>
    <w:rsid w:val="0015074B"/>
    <w:rsid w:val="00190651"/>
    <w:rsid w:val="001E3536"/>
    <w:rsid w:val="00255027"/>
    <w:rsid w:val="0029639D"/>
    <w:rsid w:val="00326F90"/>
    <w:rsid w:val="003925AA"/>
    <w:rsid w:val="00490FA9"/>
    <w:rsid w:val="004F1E8C"/>
    <w:rsid w:val="00594A40"/>
    <w:rsid w:val="007C467A"/>
    <w:rsid w:val="008E0DE4"/>
    <w:rsid w:val="009921EB"/>
    <w:rsid w:val="00AA1D8D"/>
    <w:rsid w:val="00B47730"/>
    <w:rsid w:val="00BB0BD2"/>
    <w:rsid w:val="00BE5548"/>
    <w:rsid w:val="00BF2AA0"/>
    <w:rsid w:val="00CB0664"/>
    <w:rsid w:val="00D702FE"/>
    <w:rsid w:val="00D75CE5"/>
    <w:rsid w:val="00E05B42"/>
    <w:rsid w:val="00E250D9"/>
    <w:rsid w:val="00E74F43"/>
    <w:rsid w:val="00F415D7"/>
    <w:rsid w:val="00F94841"/>
    <w:rsid w:val="00FC693F"/>
    <w:rsid w:val="00FE59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C0E65B2"/>
  <w14:defaultImageDpi w14:val="300"/>
  <w15:docId w15:val="{2042C309-1D36-46BB-9A0B-56C0D4D6C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3925AA"/>
    <w:pPr>
      <w:spacing w:after="100"/>
    </w:pPr>
  </w:style>
  <w:style w:type="paragraph" w:styleId="TOC2">
    <w:name w:val="toc 2"/>
    <w:basedOn w:val="Normal"/>
    <w:next w:val="Normal"/>
    <w:autoRedefine/>
    <w:uiPriority w:val="39"/>
    <w:unhideWhenUsed/>
    <w:rsid w:val="003925AA"/>
    <w:pPr>
      <w:spacing w:after="100"/>
      <w:ind w:left="220"/>
    </w:pPr>
  </w:style>
  <w:style w:type="character" w:styleId="Hyperlink">
    <w:name w:val="Hyperlink"/>
    <w:basedOn w:val="DefaultParagraphFont"/>
    <w:uiPriority w:val="99"/>
    <w:unhideWhenUsed/>
    <w:rsid w:val="003925AA"/>
    <w:rPr>
      <w:color w:val="0000FF" w:themeColor="hyperlink"/>
      <w:u w:val="single"/>
    </w:rPr>
  </w:style>
  <w:style w:type="paragraph" w:customStyle="1" w:styleId="FirstParagraph">
    <w:name w:val="First Paragraph"/>
    <w:basedOn w:val="BodyText"/>
    <w:next w:val="BodyText"/>
    <w:qFormat/>
    <w:rsid w:val="00F94841"/>
    <w:pPr>
      <w:spacing w:before="180" w:after="180" w:line="240" w:lineRule="auto"/>
    </w:pPr>
    <w:rPr>
      <w:rFonts w:eastAsia="Cambria"/>
      <w:sz w:val="24"/>
      <w:szCs w:val="24"/>
    </w:rPr>
  </w:style>
  <w:style w:type="paragraph" w:styleId="TOC3">
    <w:name w:val="toc 3"/>
    <w:basedOn w:val="Normal"/>
    <w:next w:val="Normal"/>
    <w:autoRedefine/>
    <w:uiPriority w:val="39"/>
    <w:rsid w:val="00255027"/>
    <w:pPr>
      <w:spacing w:after="100" w:line="240" w:lineRule="auto"/>
      <w:ind w:left="480"/>
    </w:pPr>
    <w:rPr>
      <w:rFonts w:eastAsiaTheme="min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3173F6954C9D14CA956CA0EAC76E7E4" ma:contentTypeVersion="7" ma:contentTypeDescription="Create a new document." ma:contentTypeScope="" ma:versionID="6191875bfb3d89d3e0d8d2b3f37f98eb">
  <xsd:schema xmlns:xsd="http://www.w3.org/2001/XMLSchema" xmlns:xs="http://www.w3.org/2001/XMLSchema" xmlns:p="http://schemas.microsoft.com/office/2006/metadata/properties" xmlns:ns2="d2161a4d-c8cc-4f1b-af1d-d2b997ed02ab" targetNamespace="http://schemas.microsoft.com/office/2006/metadata/properties" ma:root="true" ma:fieldsID="29f103a5bc9a16eef08c2bcbb5197638" ns2:_="">
    <xsd:import namespace="d2161a4d-c8cc-4f1b-af1d-d2b997ed02a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161a4d-c8cc-4f1b-af1d-d2b997ed02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D8E353-FE9E-4EAB-8D4A-CDAEFE4A5F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161a4d-c8cc-4f1b-af1d-d2b997ed02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825735C-636A-44FB-B0CC-609D1EE8079B}">
  <ds:schemaRefs>
    <ds:schemaRef ds:uri="http://schemas.microsoft.com/sharepoint/v3/contenttype/forms"/>
  </ds:schemaRefs>
</ds:datastoreItem>
</file>

<file path=customXml/itemProps3.xml><?xml version="1.0" encoding="utf-8"?>
<ds:datastoreItem xmlns:ds="http://schemas.openxmlformats.org/officeDocument/2006/customXml" ds:itemID="{BD0A0C46-E718-4361-B547-CA2E10DC817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24</Pages>
  <Words>6800</Words>
  <Characters>38763</Characters>
  <Application>Microsoft Office Word</Application>
  <DocSecurity>0</DocSecurity>
  <Lines>323</Lines>
  <Paragraphs>90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45473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Craig Vraagom</cp:lastModifiedBy>
  <cp:revision>16</cp:revision>
  <dcterms:created xsi:type="dcterms:W3CDTF">2025-10-13T13:47:00Z</dcterms:created>
  <dcterms:modified xsi:type="dcterms:W3CDTF">2025-10-13T15:18:00Z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8e355e5f-4742-4851-9a07-1ca10dc67716</vt:lpwstr>
  </property>
  <property fmtid="{D5CDD505-2E9C-101B-9397-08002B2CF9AE}" pid="3" name="ContentTypeId">
    <vt:lpwstr>0x01010073173F6954C9D14CA956CA0EAC76E7E4</vt:lpwstr>
  </property>
</Properties>
</file>