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CF37F2" w:rsidP="30CF37F2" w:rsidRDefault="30CF37F2" w14:noSpellErr="1" w14:paraId="3C61A84D" w14:textId="41932279">
      <w:pPr>
        <w:pStyle w:val="Normal"/>
      </w:pPr>
      <w:r w:rsidRPr="30CF37F2" w:rsidR="30CF37F2">
        <w:rPr>
          <w:b w:val="1"/>
          <w:bCs w:val="1"/>
          <w:u w:val="single"/>
        </w:rPr>
        <w:t>Class Diagram</w:t>
      </w:r>
    </w:p>
    <w:p w:rsidR="30CF37F2" w:rsidP="30CF37F2" w:rsidRDefault="30CF37F2" w14:paraId="3E8D6CF4" w14:textId="5D4F4E8F">
      <w:pPr>
        <w:pStyle w:val="Normal"/>
      </w:pPr>
      <w:r w:rsidR="30CF37F2">
        <w:rPr/>
        <w:t xml:space="preserve">Since most of the game takes place </w:t>
      </w:r>
      <w:r w:rsidR="30CF37F2">
        <w:rPr/>
        <w:t xml:space="preserve">in the main class, we do not have many classes. </w:t>
      </w:r>
      <w:r w:rsidR="30CF37F2">
        <w:rPr/>
        <w:t>Therefore,</w:t>
      </w:r>
      <w:r w:rsidR="30CF37F2">
        <w:rPr/>
        <w:t xml:space="preserve"> I have shown some of the most important classes which are used;</w:t>
      </w:r>
      <w:r w:rsidR="30CF37F2">
        <w:rPr/>
        <w:t xml:space="preserve"> The main where the majority of the code takes place, </w:t>
      </w:r>
      <w:proofErr w:type="gramStart"/>
      <w:r w:rsidR="30CF37F2">
        <w:rPr/>
        <w:t>The</w:t>
      </w:r>
      <w:proofErr w:type="gramEnd"/>
      <w:r w:rsidR="30CF37F2">
        <w:rPr/>
        <w:t xml:space="preserve"> </w:t>
      </w:r>
      <w:proofErr w:type="spellStart"/>
      <w:r w:rsidR="30CF37F2">
        <w:rPr/>
        <w:t>rotatingCube</w:t>
      </w:r>
      <w:proofErr w:type="spellEnd"/>
      <w:r w:rsidR="30CF37F2">
        <w:rPr/>
        <w:t xml:space="preserve"> class which holds the info for the cube which, if given more time, we would have made into a 3D coin and made into a fully functioning collectable &amp; finally the RT3D class which is used for a lot of the 3D functionality of our project.</w:t>
      </w:r>
    </w:p>
    <w:p w:rsidR="30CF37F2" w:rsidP="30CF37F2" w:rsidRDefault="30CF37F2" w14:paraId="51AD14B6" w14:noSpellErr="1" w14:textId="612BB87C">
      <w:pPr>
        <w:pStyle w:val="Normal"/>
      </w:pPr>
      <w:r>
        <w:drawing>
          <wp:inline wp14:editId="7755B609" wp14:anchorId="197DC26F">
            <wp:extent cx="6686130" cy="5404622"/>
            <wp:effectExtent l="0" t="0" r="0" b="0"/>
            <wp:docPr id="7448527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82b3fd106f1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130" cy="5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B6F46F"/>
  <w15:docId w15:val="{148d4eea-fc5f-47ea-b2e0-da6047a90b98}"/>
  <w:rsids>
    <w:rsidRoot w:val="4CB6F46F"/>
    <w:rsid w:val="2C658D13"/>
    <w:rsid w:val="30CF37F2"/>
    <w:rsid w:val="4CB6F4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82b3fd106f141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2018-04-07T10:28:10.1164923Z</dcterms:created>
  <dcterms:modified xsi:type="dcterms:W3CDTF">2018-04-07T16:46:26.0564231Z</dcterms:modified>
  <dc:creator>Craig McCorrisken</dc:creator>
  <lastModifiedBy>Craig McCorrisken</lastModifiedBy>
</coreProperties>
</file>