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E5C7" w14:textId="10628553" w:rsidR="00665CB3" w:rsidRPr="00D551A7" w:rsidRDefault="0027045D">
      <w:pPr>
        <w:rPr>
          <w:b/>
          <w:bCs/>
          <w:lang w:val="en-GB"/>
        </w:rPr>
      </w:pPr>
      <w:r w:rsidRPr="00D551A7">
        <w:rPr>
          <w:b/>
          <w:bCs/>
          <w:lang w:val="en-GB"/>
        </w:rPr>
        <w:t>Stephen Waugh – MSc Dissertation proposal</w:t>
      </w:r>
      <w:r w:rsidR="00D551A7">
        <w:rPr>
          <w:b/>
          <w:bCs/>
          <w:lang w:val="en-GB"/>
        </w:rPr>
        <w:t xml:space="preserve"> </w:t>
      </w:r>
    </w:p>
    <w:p w14:paraId="4E16F27D" w14:textId="0084ADD6" w:rsidR="0027045D" w:rsidRDefault="0027045D">
      <w:pPr>
        <w:rPr>
          <w:lang w:val="en-GB"/>
        </w:rPr>
      </w:pPr>
      <w:r>
        <w:rPr>
          <w:lang w:val="en-GB"/>
        </w:rPr>
        <w:t>Main Supervisor:  Strathclyde University (TBC)</w:t>
      </w:r>
    </w:p>
    <w:p w14:paraId="7F487028" w14:textId="65D1955F" w:rsidR="0027045D" w:rsidRDefault="0027045D">
      <w:pPr>
        <w:rPr>
          <w:lang w:val="en-GB"/>
        </w:rPr>
      </w:pPr>
      <w:r>
        <w:rPr>
          <w:lang w:val="en-GB"/>
        </w:rPr>
        <w:t xml:space="preserve">Industry Co-Supervisor: </w:t>
      </w:r>
      <w:r w:rsidR="00D551A7">
        <w:rPr>
          <w:lang w:val="en-GB"/>
        </w:rPr>
        <w:t xml:space="preserve"> </w:t>
      </w:r>
      <w:r>
        <w:rPr>
          <w:lang w:val="en-GB"/>
        </w:rPr>
        <w:t>Lyn Taylor (Parexel) PHUSE CAMIS WG leader.</w:t>
      </w:r>
    </w:p>
    <w:p w14:paraId="3CEC1617" w14:textId="0E29A4D5" w:rsidR="0027045D" w:rsidRPr="00D551A7" w:rsidRDefault="0027045D">
      <w:pPr>
        <w:rPr>
          <w:b/>
          <w:bCs/>
          <w:lang w:val="en-GB"/>
        </w:rPr>
      </w:pPr>
      <w:r w:rsidRPr="0027045D">
        <w:rPr>
          <w:b/>
          <w:bCs/>
          <w:lang w:val="en-GB"/>
        </w:rPr>
        <w:t>Title of Project</w:t>
      </w:r>
      <w:r>
        <w:rPr>
          <w:b/>
          <w:bCs/>
          <w:lang w:val="en-GB"/>
        </w:rPr>
        <w:t xml:space="preserve">: </w:t>
      </w:r>
      <w:r w:rsidR="00D551A7" w:rsidRPr="00D551A7">
        <w:rPr>
          <w:lang w:val="en-GB"/>
        </w:rPr>
        <w:t xml:space="preserve">A comparison of MMRM methodology in SAS </w:t>
      </w:r>
      <w:r w:rsidR="00D551A7">
        <w:rPr>
          <w:lang w:val="en-GB"/>
        </w:rPr>
        <w:t>and</w:t>
      </w:r>
      <w:r w:rsidR="00D551A7" w:rsidRPr="00D551A7">
        <w:rPr>
          <w:lang w:val="en-GB"/>
        </w:rPr>
        <w:t xml:space="preserve"> R</w:t>
      </w:r>
      <w:r w:rsidR="00D551A7">
        <w:rPr>
          <w:lang w:val="en-GB"/>
        </w:rPr>
        <w:t xml:space="preserve"> software</w:t>
      </w:r>
    </w:p>
    <w:p w14:paraId="41E11836" w14:textId="5CFD9DFA" w:rsidR="0027045D" w:rsidRDefault="0027045D">
      <w:pPr>
        <w:rPr>
          <w:b/>
          <w:bCs/>
          <w:lang w:val="en-GB"/>
        </w:rPr>
      </w:pPr>
      <w:r w:rsidRPr="0027045D">
        <w:rPr>
          <w:b/>
          <w:bCs/>
          <w:lang w:val="en-GB"/>
        </w:rPr>
        <w:t>Abstract</w:t>
      </w:r>
      <w:r>
        <w:rPr>
          <w:b/>
          <w:bCs/>
          <w:lang w:val="en-GB"/>
        </w:rPr>
        <w:t>:</w:t>
      </w:r>
    </w:p>
    <w:p w14:paraId="5F3CEC12" w14:textId="2ED67221" w:rsidR="006D68FF" w:rsidRDefault="0027045D">
      <w:pPr>
        <w:rPr>
          <w:lang w:val="en-GB"/>
        </w:rPr>
      </w:pPr>
      <w:r w:rsidRPr="0027045D">
        <w:rPr>
          <w:lang w:val="en-GB"/>
        </w:rPr>
        <w:t xml:space="preserve">The mixed model for repeated measures </w:t>
      </w:r>
      <w:r>
        <w:rPr>
          <w:lang w:val="en-GB"/>
        </w:rPr>
        <w:t>(MMRM) is commonly used in individual clinical trials due to its suitability to model longitudinal continuous data outcomes measured at set timepoints over time. However</w:t>
      </w:r>
      <w:r w:rsidR="006D68FF">
        <w:rPr>
          <w:lang w:val="en-GB"/>
        </w:rPr>
        <w:t>,</w:t>
      </w:r>
      <w:r>
        <w:rPr>
          <w:lang w:val="en-GB"/>
        </w:rPr>
        <w:t xml:space="preserve"> there is much complexity in this </w:t>
      </w:r>
      <w:r w:rsidR="006D68FF">
        <w:rPr>
          <w:lang w:val="en-GB"/>
        </w:rPr>
        <w:t xml:space="preserve">methodology such that </w:t>
      </w:r>
      <w:r>
        <w:rPr>
          <w:lang w:val="en-GB"/>
        </w:rPr>
        <w:t xml:space="preserve">replication of analysis </w:t>
      </w:r>
      <w:r w:rsidR="006D68FF">
        <w:rPr>
          <w:lang w:val="en-GB"/>
        </w:rPr>
        <w:t xml:space="preserve">methods </w:t>
      </w:r>
      <w:r w:rsidR="00EC0A09">
        <w:rPr>
          <w:lang w:val="en-GB"/>
        </w:rPr>
        <w:t xml:space="preserve">and results </w:t>
      </w:r>
      <w:r>
        <w:rPr>
          <w:lang w:val="en-GB"/>
        </w:rPr>
        <w:t xml:space="preserve">produced in SAS vs open source software such as R may not be straight forward.  </w:t>
      </w:r>
    </w:p>
    <w:p w14:paraId="6FF25394" w14:textId="48872E77" w:rsidR="00EC0A09" w:rsidRPr="00EC0A09" w:rsidRDefault="006D68FF" w:rsidP="00D551A7">
      <w:pPr>
        <w:rPr>
          <w:lang w:val="en-GB"/>
        </w:rPr>
      </w:pPr>
      <w:r>
        <w:rPr>
          <w:lang w:val="en-GB"/>
        </w:rPr>
        <w:t xml:space="preserve">The primary objective of this </w:t>
      </w:r>
      <w:r w:rsidR="00EC0A09">
        <w:rPr>
          <w:lang w:val="en-GB"/>
        </w:rPr>
        <w:t>project is</w:t>
      </w:r>
      <w:r>
        <w:rPr>
          <w:lang w:val="en-GB"/>
        </w:rPr>
        <w:t xml:space="preserve"> to</w:t>
      </w:r>
      <w:r w:rsidR="00D551A7">
        <w:rPr>
          <w:lang w:val="en-GB"/>
        </w:rPr>
        <w:t xml:space="preserve"> b</w:t>
      </w:r>
      <w:r>
        <w:rPr>
          <w:lang w:val="en-GB"/>
        </w:rPr>
        <w:t xml:space="preserve">uild on the information already </w:t>
      </w:r>
      <w:r w:rsidR="00EC0A09">
        <w:rPr>
          <w:lang w:val="en-GB"/>
        </w:rPr>
        <w:t>documented</w:t>
      </w:r>
      <w:r>
        <w:rPr>
          <w:lang w:val="en-GB"/>
        </w:rPr>
        <w:t xml:space="preserve"> here</w:t>
      </w:r>
      <w:r w:rsidR="00D551A7">
        <w:rPr>
          <w:lang w:val="en-GB"/>
        </w:rPr>
        <w:t xml:space="preserve"> </w:t>
      </w:r>
      <w:hyperlink r:id="rId5" w:history="1">
        <w:r w:rsidR="00D551A7">
          <w:rPr>
            <w:rStyle w:val="Hyperlink"/>
          </w:rPr>
          <w:t>CAMIS - A PHUSE DVOST Working Group (psiaims.github.io)</w:t>
        </w:r>
      </w:hyperlink>
      <w:r w:rsidR="00EC0A09">
        <w:rPr>
          <w:lang w:val="en-GB"/>
        </w:rPr>
        <w:t xml:space="preserve"> under Repeated Measures (Linear Mixed Model (MMRM)</w:t>
      </w:r>
      <w:r w:rsidR="00D551A7">
        <w:rPr>
          <w:lang w:val="en-GB"/>
        </w:rPr>
        <w:t xml:space="preserve"> section</w:t>
      </w:r>
      <w:r w:rsidR="00EC0A09">
        <w:rPr>
          <w:lang w:val="en-GB"/>
        </w:rPr>
        <w:t>)</w:t>
      </w:r>
      <w:r w:rsidR="00D551A7">
        <w:rPr>
          <w:lang w:val="en-GB"/>
        </w:rPr>
        <w:t xml:space="preserve"> and provide both PAREXEL and the wider pharmaceutical industry with a comprehensive guide for how to implement and replicate MMRMs analysis methods in SAS and R.</w:t>
      </w:r>
    </w:p>
    <w:p w14:paraId="384511C2" w14:textId="74F01C79" w:rsidR="006D68FF" w:rsidRPr="00D551A7" w:rsidRDefault="00D551A7" w:rsidP="00D551A7">
      <w:pPr>
        <w:rPr>
          <w:lang w:val="en-GB"/>
        </w:rPr>
      </w:pPr>
      <w:r>
        <w:t>It is expected that the project will consist of p</w:t>
      </w:r>
      <w:r w:rsidR="00EC0A09">
        <w:t xml:space="preserve">erforming a thorough comparison of </w:t>
      </w:r>
      <w:r w:rsidR="006D68FF" w:rsidRPr="00EC0A09">
        <w:rPr>
          <w:lang w:val="en-GB"/>
        </w:rPr>
        <w:t xml:space="preserve">MMRM analysis methods in SAS (using Proc Mixed and Proc GLIMMIX) </w:t>
      </w:r>
      <w:r w:rsidR="00EC0A09" w:rsidRPr="00EC0A09">
        <w:rPr>
          <w:lang w:val="en-GB"/>
        </w:rPr>
        <w:t>versus in</w:t>
      </w:r>
      <w:r w:rsidR="006D68FF" w:rsidRPr="00EC0A09">
        <w:rPr>
          <w:lang w:val="en-GB"/>
        </w:rPr>
        <w:t xml:space="preserve"> R (nlme::gls, lme4::lmer, and glmmTMB::glmmTMB and mmrm::mmrm)</w:t>
      </w:r>
      <w:r>
        <w:rPr>
          <w:lang w:val="en-GB"/>
        </w:rPr>
        <w:t>.  The project will</w:t>
      </w:r>
      <w:r w:rsidR="00EC0A09">
        <w:rPr>
          <w:lang w:val="en-GB"/>
        </w:rPr>
        <w:t xml:space="preserve"> d</w:t>
      </w:r>
      <w:r w:rsidR="006D68FF" w:rsidRPr="006D68FF">
        <w:rPr>
          <w:lang w:val="en-GB"/>
        </w:rPr>
        <w:t xml:space="preserve">iscuss </w:t>
      </w:r>
      <w:r w:rsidR="00EC0A09">
        <w:rPr>
          <w:lang w:val="en-GB"/>
        </w:rPr>
        <w:t xml:space="preserve">and document </w:t>
      </w:r>
      <w:r w:rsidR="006D68FF" w:rsidRPr="006D68FF">
        <w:rPr>
          <w:lang w:val="en-GB"/>
        </w:rPr>
        <w:t>the options available in each, detailing similarities and differences in default options, available options and analysis results.</w:t>
      </w:r>
      <w:r>
        <w:rPr>
          <w:lang w:val="en-GB"/>
        </w:rPr>
        <w:t xml:space="preserve">  </w:t>
      </w:r>
    </w:p>
    <w:p w14:paraId="448D8DB6" w14:textId="35436A8E" w:rsidR="0027045D" w:rsidRDefault="00EC0A09">
      <w:pPr>
        <w:rPr>
          <w:lang w:val="en-GB"/>
        </w:rPr>
      </w:pPr>
      <w:r>
        <w:rPr>
          <w:lang w:val="en-GB"/>
        </w:rPr>
        <w:t>The project plan for this study is expected to consist of</w:t>
      </w:r>
    </w:p>
    <w:p w14:paraId="32EFF169" w14:textId="540D8358" w:rsidR="00EC0A09" w:rsidRDefault="00EC0A09" w:rsidP="00EC0A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Self teaching in the MMRM methodology </w:t>
      </w:r>
      <w:r w:rsidR="0064222C">
        <w:rPr>
          <w:lang w:val="en-GB"/>
        </w:rPr>
        <w:t xml:space="preserve">to </w:t>
      </w:r>
      <w:r>
        <w:rPr>
          <w:lang w:val="en-GB"/>
        </w:rPr>
        <w:t xml:space="preserve">understand </w:t>
      </w:r>
      <w:r w:rsidR="0064222C">
        <w:rPr>
          <w:lang w:val="en-GB"/>
        </w:rPr>
        <w:t>how to apply</w:t>
      </w:r>
      <w:r>
        <w:rPr>
          <w:lang w:val="en-GB"/>
        </w:rPr>
        <w:t xml:space="preserve"> the method</w:t>
      </w:r>
      <w:r w:rsidR="00D551A7">
        <w:rPr>
          <w:lang w:val="en-GB"/>
        </w:rPr>
        <w:t>s</w:t>
      </w:r>
      <w:r>
        <w:rPr>
          <w:lang w:val="en-GB"/>
        </w:rPr>
        <w:t xml:space="preserve">, the common options available when model fitting, </w:t>
      </w:r>
      <w:r w:rsidR="00D551A7">
        <w:rPr>
          <w:lang w:val="en-GB"/>
        </w:rPr>
        <w:t>their</w:t>
      </w:r>
      <w:r>
        <w:rPr>
          <w:lang w:val="en-GB"/>
        </w:rPr>
        <w:t xml:space="preserve"> strengths and limitations in clinical research</w:t>
      </w:r>
    </w:p>
    <w:p w14:paraId="4369D765" w14:textId="3CDAD0F5" w:rsidR="00EC0A09" w:rsidRDefault="00EC0A09" w:rsidP="00EC0A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Literature search to investigate</w:t>
      </w:r>
    </w:p>
    <w:p w14:paraId="586DACDA" w14:textId="5686E477" w:rsidR="00EC0A09" w:rsidRDefault="00EC0A09" w:rsidP="00EC0A0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Latest advance in current methods</w:t>
      </w:r>
      <w:r w:rsidR="00D551A7">
        <w:rPr>
          <w:lang w:val="en-GB"/>
        </w:rPr>
        <w:t xml:space="preserve"> and guidance</w:t>
      </w:r>
    </w:p>
    <w:p w14:paraId="12F26CE4" w14:textId="77D3A3B2" w:rsidR="00EC0A09" w:rsidRDefault="00EC0A09" w:rsidP="00EC0A0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R packages available for use to apply these methods</w:t>
      </w:r>
    </w:p>
    <w:p w14:paraId="4E8D42CA" w14:textId="0D98404C" w:rsidR="00EC0A09" w:rsidRDefault="00EC0A09" w:rsidP="00EC0A0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SAS procedures available to apply these methods</w:t>
      </w:r>
    </w:p>
    <w:p w14:paraId="5D8E2FED" w14:textId="5FBD9968" w:rsidR="00EC0A09" w:rsidRDefault="00EC0A09" w:rsidP="00EC0A0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Any </w:t>
      </w:r>
      <w:r w:rsidR="00D551A7">
        <w:rPr>
          <w:lang w:val="en-GB"/>
        </w:rPr>
        <w:t>current research or evidence of researchers</w:t>
      </w:r>
      <w:r>
        <w:rPr>
          <w:lang w:val="en-GB"/>
        </w:rPr>
        <w:t xml:space="preserve"> compari</w:t>
      </w:r>
      <w:r w:rsidR="00D551A7">
        <w:rPr>
          <w:lang w:val="en-GB"/>
        </w:rPr>
        <w:t>ng</w:t>
      </w:r>
      <w:r>
        <w:rPr>
          <w:lang w:val="en-GB"/>
        </w:rPr>
        <w:t xml:space="preserve"> methods in SAS vs R.</w:t>
      </w:r>
    </w:p>
    <w:p w14:paraId="4E33E27B" w14:textId="081618F8" w:rsidR="0027045D" w:rsidRPr="00D551A7" w:rsidRDefault="00EC0A09" w:rsidP="00D551A7">
      <w:pPr>
        <w:pStyle w:val="ListParagraph"/>
        <w:numPr>
          <w:ilvl w:val="0"/>
          <w:numId w:val="2"/>
        </w:numPr>
        <w:rPr>
          <w:lang w:val="en-GB"/>
        </w:rPr>
      </w:pPr>
      <w:r w:rsidRPr="00D551A7">
        <w:rPr>
          <w:lang w:val="en-GB"/>
        </w:rPr>
        <w:t>Using one or more datasets (simulated or existing in open source</w:t>
      </w:r>
      <w:r w:rsidR="00D551A7" w:rsidRPr="00D551A7">
        <w:rPr>
          <w:lang w:val="en-GB"/>
        </w:rPr>
        <w:t>, testing both small and large datasets</w:t>
      </w:r>
      <w:r w:rsidRPr="00D551A7">
        <w:rPr>
          <w:lang w:val="en-GB"/>
        </w:rPr>
        <w:t>), fit a selection of MMRM</w:t>
      </w:r>
      <w:r w:rsidR="00D551A7" w:rsidRPr="00D551A7">
        <w:rPr>
          <w:lang w:val="en-GB"/>
        </w:rPr>
        <w:t xml:space="preserve"> modelling methods</w:t>
      </w:r>
      <w:r w:rsidRPr="00D551A7">
        <w:rPr>
          <w:lang w:val="en-GB"/>
        </w:rPr>
        <w:t xml:space="preserve"> using various </w:t>
      </w:r>
      <w:r w:rsidR="0064222C">
        <w:rPr>
          <w:lang w:val="en-GB"/>
        </w:rPr>
        <w:t xml:space="preserve">software/package and </w:t>
      </w:r>
      <w:r w:rsidRPr="00D551A7">
        <w:rPr>
          <w:lang w:val="en-GB"/>
        </w:rPr>
        <w:t xml:space="preserve">options to see if SAS and R return the same results.  Investigate </w:t>
      </w:r>
      <w:r w:rsidR="00D551A7" w:rsidRPr="00D551A7">
        <w:rPr>
          <w:lang w:val="en-GB"/>
        </w:rPr>
        <w:t>and document the reasons for any differences</w:t>
      </w:r>
      <w:r w:rsidRPr="00D551A7">
        <w:rPr>
          <w:lang w:val="en-GB"/>
        </w:rPr>
        <w:t xml:space="preserve">.  </w:t>
      </w:r>
    </w:p>
    <w:p w14:paraId="4DC702F6" w14:textId="77777777" w:rsidR="00D551A7" w:rsidRPr="00D551A7" w:rsidRDefault="00D551A7" w:rsidP="00D551A7">
      <w:pPr>
        <w:rPr>
          <w:lang w:val="en-GB"/>
        </w:rPr>
      </w:pPr>
      <w:r w:rsidRPr="00D551A7">
        <w:rPr>
          <w:lang w:val="en-GB"/>
        </w:rPr>
        <w:t xml:space="preserve">Possible extensions (if time permits): </w:t>
      </w:r>
    </w:p>
    <w:p w14:paraId="5A8C17D1" w14:textId="61E16F30" w:rsidR="00D551A7" w:rsidRDefault="00D551A7" w:rsidP="00D551A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Investigate Categorical MMRMs</w:t>
      </w:r>
    </w:p>
    <w:p w14:paraId="66C98390" w14:textId="12D39872" w:rsidR="00D551A7" w:rsidRDefault="00D551A7" w:rsidP="00D551A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Investigate the Bayesian MMRM options available in both software and document any differences.</w:t>
      </w:r>
    </w:p>
    <w:p w14:paraId="77B70540" w14:textId="431E3A14" w:rsidR="0027045D" w:rsidRPr="00D551A7" w:rsidRDefault="00D551A7" w:rsidP="00D551A7">
      <w:pPr>
        <w:pStyle w:val="ListParagraph"/>
        <w:numPr>
          <w:ilvl w:val="1"/>
          <w:numId w:val="3"/>
        </w:numPr>
        <w:rPr>
          <w:lang w:val="en-GB"/>
        </w:rPr>
      </w:pPr>
      <w:r w:rsidRPr="00D551A7">
        <w:rPr>
          <w:lang w:val="en-GB"/>
        </w:rPr>
        <w:t>Investigate pythons application of such methods with comparison to SAS and R</w:t>
      </w:r>
    </w:p>
    <w:sectPr w:rsidR="0027045D" w:rsidRPr="00D55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444"/>
    <w:multiLevelType w:val="hybridMultilevel"/>
    <w:tmpl w:val="3016311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A1961"/>
    <w:multiLevelType w:val="hybridMultilevel"/>
    <w:tmpl w:val="97F40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45FC7"/>
    <w:multiLevelType w:val="hybridMultilevel"/>
    <w:tmpl w:val="30163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415186">
    <w:abstractNumId w:val="2"/>
  </w:num>
  <w:num w:numId="2" w16cid:durableId="2057270665">
    <w:abstractNumId w:val="1"/>
  </w:num>
  <w:num w:numId="3" w16cid:durableId="200770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5D"/>
    <w:rsid w:val="0027045D"/>
    <w:rsid w:val="005F20E5"/>
    <w:rsid w:val="0064222C"/>
    <w:rsid w:val="00665CB3"/>
    <w:rsid w:val="00695881"/>
    <w:rsid w:val="006D68FF"/>
    <w:rsid w:val="00CD000C"/>
    <w:rsid w:val="00D551A7"/>
    <w:rsid w:val="00EC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E391"/>
  <w15:chartTrackingRefBased/>
  <w15:docId w15:val="{B204DA59-06BF-4D6C-A0FC-18B18F1B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4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704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siaims.github.io/CAM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Lyn</dc:creator>
  <cp:keywords/>
  <dc:description/>
  <cp:lastModifiedBy>Taylor, Lyn</cp:lastModifiedBy>
  <cp:revision>2</cp:revision>
  <dcterms:created xsi:type="dcterms:W3CDTF">2024-06-03T13:22:00Z</dcterms:created>
  <dcterms:modified xsi:type="dcterms:W3CDTF">2024-06-11T09:22:00Z</dcterms:modified>
</cp:coreProperties>
</file>