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02" w:rsidRPr="008E2602" w:rsidRDefault="008E2602" w:rsidP="008E2602">
      <w:pPr>
        <w:pStyle w:val="2"/>
        <w:numPr>
          <w:ilvl w:val="0"/>
          <w:numId w:val="0"/>
        </w:numPr>
        <w:ind w:left="567"/>
        <w:jc w:val="center"/>
        <w:rPr>
          <w:rFonts w:hint="eastAsia"/>
        </w:rPr>
      </w:pPr>
      <w:r w:rsidRPr="008E2602">
        <w:rPr>
          <w:rFonts w:hint="eastAsia"/>
        </w:rPr>
        <w:t>工作总结</w:t>
      </w:r>
    </w:p>
    <w:p w:rsidR="003326CB" w:rsidRPr="003326CB" w:rsidRDefault="003326CB" w:rsidP="003326CB">
      <w:pPr>
        <w:pStyle w:val="3"/>
        <w:numPr>
          <w:ilvl w:val="0"/>
          <w:numId w:val="0"/>
        </w:numPr>
        <w:rPr>
          <w:rFonts w:hint="eastAsia"/>
        </w:rPr>
      </w:pPr>
      <w:proofErr w:type="gramStart"/>
      <w:r w:rsidRPr="003326CB">
        <w:rPr>
          <w:rFonts w:hint="eastAsia"/>
        </w:rPr>
        <w:t>一</w:t>
      </w:r>
      <w:proofErr w:type="gramEnd"/>
      <w:r w:rsidRPr="003326CB">
        <w:rPr>
          <w:rFonts w:hint="eastAsia"/>
        </w:rPr>
        <w:t xml:space="preserve"> </w:t>
      </w:r>
      <w:r w:rsidRPr="003326CB">
        <w:rPr>
          <w:rFonts w:hint="eastAsia"/>
        </w:rPr>
        <w:t>收获</w:t>
      </w:r>
    </w:p>
    <w:p w:rsidR="00693051" w:rsidRPr="00693051" w:rsidRDefault="00693051" w:rsidP="00B518DB">
      <w:pPr>
        <w:widowControl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近一个月主要是针对远程批量出单、单张出单，直销批量出单、单张出单等新产品的开发，学习了一些规则校验、出单流程以及远程出单、直销出</w:t>
      </w:r>
      <w:proofErr w:type="gramStart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单相关</w:t>
      </w:r>
      <w:proofErr w:type="gramEnd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代码的作用。如下：</w:t>
      </w:r>
    </w:p>
    <w:p w:rsidR="00693051" w:rsidRPr="00693051" w:rsidRDefault="00693051" w:rsidP="006372C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1、被保人职业校验的规则及写法</w:t>
      </w:r>
      <w:r w:rsidR="00FE135C">
        <w:rPr>
          <w:rFonts w:ascii="微软雅黑" w:eastAsia="微软雅黑" w:hAnsi="微软雅黑" w:cs="宋体" w:hint="eastAsia"/>
          <w:color w:val="000000"/>
          <w:kern w:val="0"/>
          <w:szCs w:val="21"/>
        </w:rPr>
        <w:t>：一般针对不同的保险责任，同一人的职业类别可能不一样，</w:t>
      </w:r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使用的是</w:t>
      </w:r>
      <w:r w:rsidR="0027288B">
        <w:rPr>
          <w:rFonts w:ascii="微软雅黑" w:eastAsia="微软雅黑" w:hAnsi="微软雅黑" w:cs="宋体" w:hint="eastAsia"/>
          <w:color w:val="000000"/>
          <w:kern w:val="0"/>
          <w:szCs w:val="21"/>
        </w:rPr>
        <w:t>远程</w:t>
      </w:r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系统中的</w:t>
      </w:r>
      <w:proofErr w:type="spellStart"/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RiskManagerImpl</w:t>
      </w:r>
      <w:proofErr w:type="spellEnd"/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类中的</w:t>
      </w:r>
      <w:proofErr w:type="spellStart"/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validateOccupateion</w:t>
      </w:r>
      <w:proofErr w:type="spellEnd"/>
      <w:r w:rsidR="00B518DB">
        <w:rPr>
          <w:rFonts w:ascii="微软雅黑" w:eastAsia="微软雅黑" w:hAnsi="微软雅黑" w:cs="宋体" w:hint="eastAsia"/>
          <w:color w:val="000000"/>
          <w:kern w:val="0"/>
          <w:szCs w:val="21"/>
        </w:rPr>
        <w:t>方法，该方法所需传入参数为保险责任代码的String值和职业代码的String值</w:t>
      </w:r>
    </w:p>
    <w:p w:rsidR="00FE135C" w:rsidRDefault="00693051" w:rsidP="006372C4">
      <w:pPr>
        <w:widowControl/>
        <w:ind w:firstLine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2、被保人为多被保人时，投保激活次数的校验（与单个被保人不同）</w:t>
      </w:r>
      <w:r w:rsidR="00FE135C">
        <w:rPr>
          <w:rFonts w:ascii="微软雅黑" w:eastAsia="微软雅黑" w:hAnsi="微软雅黑" w:cs="宋体" w:hint="eastAsia"/>
          <w:color w:val="000000"/>
          <w:kern w:val="0"/>
          <w:szCs w:val="21"/>
        </w:rPr>
        <w:t>，多被保人时校验</w:t>
      </w:r>
      <w:r w:rsidR="0027288B">
        <w:rPr>
          <w:rFonts w:ascii="微软雅黑" w:eastAsia="微软雅黑" w:hAnsi="微软雅黑" w:cs="宋体" w:hint="eastAsia"/>
          <w:color w:val="000000"/>
          <w:kern w:val="0"/>
          <w:szCs w:val="21"/>
        </w:rPr>
        <w:t>使用的是远程系统中的</w:t>
      </w:r>
      <w:proofErr w:type="spellStart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RiskManagerImpl</w:t>
      </w:r>
      <w:proofErr w:type="spellEnd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类中的</w:t>
      </w:r>
      <w:proofErr w:type="spellStart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validateActiveTimeForMoreInsured</w:t>
      </w:r>
      <w:proofErr w:type="spellEnd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方法，而单个被保人使用的是</w:t>
      </w:r>
      <w:proofErr w:type="spellStart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RiskManagerImpl</w:t>
      </w:r>
      <w:proofErr w:type="spellEnd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类中的</w:t>
      </w:r>
      <w:proofErr w:type="spellStart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validateActiveTime</w:t>
      </w:r>
      <w:proofErr w:type="spellEnd"/>
      <w:r w:rsidR="00437EE3">
        <w:rPr>
          <w:rFonts w:ascii="微软雅黑" w:eastAsia="微软雅黑" w:hAnsi="微软雅黑" w:cs="宋体" w:hint="eastAsia"/>
          <w:color w:val="000000"/>
          <w:kern w:val="0"/>
          <w:szCs w:val="21"/>
        </w:rPr>
        <w:t>方法。</w:t>
      </w:r>
    </w:p>
    <w:p w:rsidR="00693051" w:rsidRPr="00693051" w:rsidRDefault="00693051" w:rsidP="006372C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3、远程批量出单中</w:t>
      </w:r>
      <w:proofErr w:type="spellStart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ValidateTemplate</w:t>
      </w:r>
      <w:proofErr w:type="spellEnd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类的作用：约定EXCEL导入模板，并且做一些相应的校验</w:t>
      </w:r>
      <w:r w:rsidR="00EC341E">
        <w:rPr>
          <w:rFonts w:ascii="微软雅黑" w:eastAsia="微软雅黑" w:hAnsi="微软雅黑" w:cs="宋体" w:hint="eastAsia"/>
          <w:color w:val="000000"/>
          <w:kern w:val="0"/>
          <w:szCs w:val="21"/>
        </w:rPr>
        <w:t>,例如保额保费是否为空，附加险保额是否大于主险保额等</w:t>
      </w:r>
    </w:p>
    <w:p w:rsidR="00693051" w:rsidRPr="00693051" w:rsidRDefault="00693051" w:rsidP="0069305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远程批量出单中</w:t>
      </w:r>
      <w:proofErr w:type="spellStart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Marshaller</w:t>
      </w:r>
      <w:proofErr w:type="spellEnd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类的作用：从EXCEL中接收值，并且设置值到保单对象中</w:t>
      </w:r>
      <w:r w:rsidR="00740CB7">
        <w:rPr>
          <w:rFonts w:ascii="微软雅黑" w:eastAsia="微软雅黑" w:hAnsi="微软雅黑" w:cs="宋体" w:hint="eastAsia"/>
          <w:color w:val="000000"/>
          <w:kern w:val="0"/>
          <w:szCs w:val="21"/>
        </w:rPr>
        <w:t>,例如保单对象中的生效日期，单证流水号，保险期间等</w:t>
      </w:r>
    </w:p>
    <w:p w:rsidR="00693051" w:rsidRPr="00693051" w:rsidRDefault="00693051" w:rsidP="006372C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proofErr w:type="spellStart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BatchSalesMain.jsp</w:t>
      </w:r>
      <w:proofErr w:type="spellEnd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该页面主要针对批量投保页面的展示</w:t>
      </w:r>
      <w:r w:rsidR="00FE135C">
        <w:rPr>
          <w:rFonts w:ascii="微软雅黑" w:eastAsia="微软雅黑" w:hAnsi="微软雅黑" w:cs="宋体" w:hint="eastAsia"/>
          <w:color w:val="000000"/>
          <w:kern w:val="0"/>
          <w:szCs w:val="21"/>
        </w:rPr>
        <w:t>，例如条款展示、特别约定、温馨提示等</w:t>
      </w: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spellStart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enterBasicMain.jsp</w:t>
      </w:r>
      <w:proofErr w:type="spellEnd"/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页面主要针对远程单张投保页面的展示及约束</w:t>
      </w:r>
    </w:p>
    <w:p w:rsidR="00693051" w:rsidRPr="00693051" w:rsidRDefault="00693051" w:rsidP="006372C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5、直销EXCEL导入模板的xml文档的作用：约束并创建EXCEL导入模板，传送及接受EXCEL中的值，做一些相应的校验</w:t>
      </w:r>
      <w:r w:rsidR="00740CB7">
        <w:rPr>
          <w:rFonts w:ascii="微软雅黑" w:eastAsia="微软雅黑" w:hAnsi="微软雅黑" w:cs="宋体" w:hint="eastAsia"/>
          <w:color w:val="000000"/>
          <w:kern w:val="0"/>
          <w:szCs w:val="21"/>
        </w:rPr>
        <w:t>，例如保费保额是否为空等</w:t>
      </w:r>
    </w:p>
    <w:p w:rsidR="003326CB" w:rsidRPr="003326CB" w:rsidRDefault="003326CB" w:rsidP="003326CB">
      <w:pPr>
        <w:pStyle w:val="3"/>
        <w:numPr>
          <w:ilvl w:val="0"/>
          <w:numId w:val="0"/>
        </w:numPr>
        <w:rPr>
          <w:rFonts w:hint="eastAsia"/>
        </w:rPr>
      </w:pPr>
      <w:r w:rsidRPr="003326CB">
        <w:rPr>
          <w:rFonts w:hint="eastAsia"/>
        </w:rPr>
        <w:t>二</w:t>
      </w:r>
      <w:r w:rsidRPr="003326CB">
        <w:rPr>
          <w:rFonts w:hint="eastAsia"/>
        </w:rPr>
        <w:t xml:space="preserve"> </w:t>
      </w:r>
      <w:r w:rsidRPr="003326CB">
        <w:rPr>
          <w:rFonts w:hint="eastAsia"/>
        </w:rPr>
        <w:t>学习</w:t>
      </w:r>
    </w:p>
    <w:p w:rsidR="00693051" w:rsidRPr="00693051" w:rsidRDefault="00693051" w:rsidP="003326C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目前认为需要学习的地方：</w:t>
      </w:r>
    </w:p>
    <w:p w:rsidR="00693051" w:rsidRPr="00693051" w:rsidRDefault="00693051" w:rsidP="00070373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1、PICC项目组从需求处得到需求至生产上线的大致流程（有待整理）</w:t>
      </w:r>
    </w:p>
    <w:p w:rsidR="00693051" w:rsidRPr="00693051" w:rsidRDefault="00693051" w:rsidP="00070373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2、需求评审时如何看到需求中的问题</w:t>
      </w:r>
      <w:r w:rsidR="00EE47E2">
        <w:rPr>
          <w:rFonts w:ascii="微软雅黑" w:eastAsia="微软雅黑" w:hAnsi="微软雅黑" w:cs="宋体" w:hint="eastAsia"/>
          <w:color w:val="000000"/>
          <w:kern w:val="0"/>
          <w:szCs w:val="21"/>
        </w:rPr>
        <w:t>,例如所提需求现有系统是否能够做到，所提需求是否需要改变现有流程等</w:t>
      </w:r>
    </w:p>
    <w:p w:rsidR="00EE47E2" w:rsidRDefault="00693051" w:rsidP="00070373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3、远程批量出单、单张出单的具体流程（扩展至代码及页面）</w:t>
      </w:r>
      <w:r w:rsidR="00EE47E2">
        <w:rPr>
          <w:rFonts w:ascii="微软雅黑" w:eastAsia="微软雅黑" w:hAnsi="微软雅黑" w:cs="宋体" w:hint="eastAsia"/>
          <w:color w:val="000000"/>
          <w:kern w:val="0"/>
          <w:szCs w:val="21"/>
        </w:rPr>
        <w:t>：控制投保流程的是什么，如何加载EXCEL导入模板、校验类有哪些等</w:t>
      </w:r>
    </w:p>
    <w:p w:rsidR="00693051" w:rsidRPr="00693051" w:rsidRDefault="00693051" w:rsidP="00070373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4、对于数据库的使用</w:t>
      </w:r>
      <w:r w:rsidR="00EE47E2">
        <w:rPr>
          <w:rFonts w:ascii="微软雅黑" w:eastAsia="微软雅黑" w:hAnsi="微软雅黑" w:cs="宋体" w:hint="eastAsia"/>
          <w:color w:val="000000"/>
          <w:kern w:val="0"/>
          <w:szCs w:val="21"/>
        </w:rPr>
        <w:t>：在哪个数据库下查询，数据库中有哪些表，表中的字段是什么</w:t>
      </w:r>
    </w:p>
    <w:p w:rsidR="00DE069F" w:rsidRDefault="00DE069F" w:rsidP="00DE069F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</w:p>
    <w:p w:rsidR="00693051" w:rsidRPr="00693051" w:rsidRDefault="00693051" w:rsidP="006372C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1、整理平时开发中遇到的问题，以备不虞（每周）</w:t>
      </w:r>
    </w:p>
    <w:p w:rsidR="00693051" w:rsidRPr="00693051" w:rsidRDefault="00693051" w:rsidP="006372C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="00EE47E2">
        <w:rPr>
          <w:rFonts w:ascii="微软雅黑" w:eastAsia="微软雅黑" w:hAnsi="微软雅黑" w:cs="宋体" w:hint="eastAsia"/>
          <w:color w:val="000000"/>
          <w:kern w:val="0"/>
          <w:szCs w:val="21"/>
        </w:rPr>
        <w:t>对于需求评审，一是在开发过程中整理问题，二是参与需求评审会记录评审中遇到的问题</w:t>
      </w:r>
    </w:p>
    <w:p w:rsidR="00693051" w:rsidRPr="00693051" w:rsidRDefault="00693051" w:rsidP="0069305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9305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81FE3" w:rsidRPr="00693051" w:rsidRDefault="00E20DAC"/>
    <w:sectPr w:rsidR="00581FE3" w:rsidRPr="006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DAC" w:rsidRDefault="00E20DAC" w:rsidP="00693051">
      <w:r>
        <w:separator/>
      </w:r>
    </w:p>
  </w:endnote>
  <w:endnote w:type="continuationSeparator" w:id="0">
    <w:p w:rsidR="00E20DAC" w:rsidRDefault="00E20DAC" w:rsidP="0069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DAC" w:rsidRDefault="00E20DAC" w:rsidP="00693051">
      <w:r>
        <w:separator/>
      </w:r>
    </w:p>
  </w:footnote>
  <w:footnote w:type="continuationSeparator" w:id="0">
    <w:p w:rsidR="00E20DAC" w:rsidRDefault="00E20DAC" w:rsidP="0069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4402"/>
    <w:multiLevelType w:val="multilevel"/>
    <w:tmpl w:val="AA980B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38"/>
    <w:rsid w:val="00070373"/>
    <w:rsid w:val="0007167E"/>
    <w:rsid w:val="00076B3B"/>
    <w:rsid w:val="0027288B"/>
    <w:rsid w:val="003326CB"/>
    <w:rsid w:val="0036411F"/>
    <w:rsid w:val="003B5C69"/>
    <w:rsid w:val="00437800"/>
    <w:rsid w:val="00437EE3"/>
    <w:rsid w:val="0048479B"/>
    <w:rsid w:val="006372C4"/>
    <w:rsid w:val="00693051"/>
    <w:rsid w:val="00740CB7"/>
    <w:rsid w:val="008E2602"/>
    <w:rsid w:val="00AA0901"/>
    <w:rsid w:val="00B01738"/>
    <w:rsid w:val="00B518DB"/>
    <w:rsid w:val="00B95AF0"/>
    <w:rsid w:val="00DE069F"/>
    <w:rsid w:val="00E20DAC"/>
    <w:rsid w:val="00EC341E"/>
    <w:rsid w:val="00EE47E2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1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11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11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11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411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411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411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411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411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41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1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41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4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41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64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6411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64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6411F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36411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6411F"/>
    <w:rPr>
      <w:kern w:val="0"/>
      <w:sz w:val="22"/>
    </w:rPr>
  </w:style>
  <w:style w:type="paragraph" w:styleId="a4">
    <w:name w:val="List Paragraph"/>
    <w:basedOn w:val="a"/>
    <w:uiPriority w:val="34"/>
    <w:qFormat/>
    <w:rsid w:val="0036411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9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0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1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11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11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11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411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411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411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411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411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41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1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41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4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41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64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6411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64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6411F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36411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6411F"/>
    <w:rPr>
      <w:kern w:val="0"/>
      <w:sz w:val="22"/>
    </w:rPr>
  </w:style>
  <w:style w:type="paragraph" w:styleId="a4">
    <w:name w:val="List Paragraph"/>
    <w:basedOn w:val="a"/>
    <w:uiPriority w:val="34"/>
    <w:qFormat/>
    <w:rsid w:val="0036411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9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0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7232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143</Words>
  <Characters>820</Characters>
  <Application>Microsoft Office Word</Application>
  <DocSecurity>0</DocSecurity>
  <Lines>6</Lines>
  <Paragraphs>1</Paragraphs>
  <ScaleCrop>false</ScaleCrop>
  <Company>微软中国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2014-11-14T05:52:00Z</dcterms:created>
  <dcterms:modified xsi:type="dcterms:W3CDTF">2014-11-15T06:47:00Z</dcterms:modified>
</cp:coreProperties>
</file>