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90E73" w14:textId="6EAC3D99" w:rsidR="00A835BA" w:rsidRDefault="00A835BA">
      <w:r>
        <w:t xml:space="preserve">Q1) </w:t>
      </w:r>
    </w:p>
    <w:p w14:paraId="5A1E97A2" w14:textId="77777777" w:rsidR="00A835BA" w:rsidRDefault="00A835BA"/>
    <w:p w14:paraId="7B8D1F57" w14:textId="751829A4" w:rsidR="00A835BA" w:rsidRDefault="00A835BA" w:rsidP="00A835BA">
      <w:pPr>
        <w:pStyle w:val="ListParagraph"/>
        <w:numPr>
          <w:ilvl w:val="0"/>
          <w:numId w:val="1"/>
        </w:numPr>
      </w:pPr>
      <w:r>
        <w:t xml:space="preserve">Average number of days to recovery for the sample data: </w:t>
      </w:r>
    </w:p>
    <w:p w14:paraId="666ADEA6" w14:textId="4810B702" w:rsidR="00A835BA" w:rsidRDefault="000A1D39" w:rsidP="004C18BB">
      <w:pPr>
        <w:pStyle w:val="ListParagraph"/>
        <w:ind w:left="1440"/>
      </w:pPr>
      <w:r>
        <w:t>Mean = 14.26 days</w:t>
      </w:r>
      <w:r>
        <w:rPr>
          <w:noProof/>
        </w:rPr>
        <w:drawing>
          <wp:inline distT="0" distB="0" distL="0" distR="0" wp14:anchorId="4449973A" wp14:editId="563B5B32">
            <wp:extent cx="5076754" cy="284042"/>
            <wp:effectExtent l="0" t="0" r="0" b="0"/>
            <wp:docPr id="138716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62506" name="Picture 1387162506"/>
                    <pic:cNvPicPr/>
                  </pic:nvPicPr>
                  <pic:blipFill>
                    <a:blip r:embed="rId5">
                      <a:extLst>
                        <a:ext uri="{28A0092B-C50C-407E-A947-70E740481C1C}">
                          <a14:useLocalDpi xmlns:a14="http://schemas.microsoft.com/office/drawing/2010/main" val="0"/>
                        </a:ext>
                      </a:extLst>
                    </a:blip>
                    <a:stretch>
                      <a:fillRect/>
                    </a:stretch>
                  </pic:blipFill>
                  <pic:spPr>
                    <a:xfrm>
                      <a:off x="0" y="0"/>
                      <a:ext cx="5188235" cy="290279"/>
                    </a:xfrm>
                    <a:prstGeom prst="rect">
                      <a:avLst/>
                    </a:prstGeom>
                  </pic:spPr>
                </pic:pic>
              </a:graphicData>
            </a:graphic>
          </wp:inline>
        </w:drawing>
      </w:r>
    </w:p>
    <w:p w14:paraId="2E1DCB79" w14:textId="6E44A8F7" w:rsidR="000A1D39" w:rsidRDefault="009A1C20" w:rsidP="004C18BB">
      <w:pPr>
        <w:pStyle w:val="ListParagraph"/>
        <w:ind w:left="1440"/>
      </w:pPr>
      <w:r>
        <w:t xml:space="preserve">Sample </w:t>
      </w:r>
      <w:r w:rsidR="006E37E2">
        <w:t>Standard Deviation = 6.64</w:t>
      </w:r>
    </w:p>
    <w:p w14:paraId="14CD1B85" w14:textId="74DDDB27" w:rsidR="006E37E2" w:rsidRDefault="006E37E2" w:rsidP="006E37E2">
      <w:pPr>
        <w:pStyle w:val="ListParagraph"/>
        <w:ind w:left="1440"/>
      </w:pPr>
      <w:r>
        <w:rPr>
          <w:noProof/>
        </w:rPr>
        <w:drawing>
          <wp:inline distT="0" distB="0" distL="0" distR="0" wp14:anchorId="7E2D4F3D" wp14:editId="2B45E2E7">
            <wp:extent cx="1854788" cy="211620"/>
            <wp:effectExtent l="0" t="0" r="0" b="4445"/>
            <wp:docPr id="1399028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28467" name="Picture 1399028467"/>
                    <pic:cNvPicPr/>
                  </pic:nvPicPr>
                  <pic:blipFill>
                    <a:blip r:embed="rId6">
                      <a:extLst>
                        <a:ext uri="{28A0092B-C50C-407E-A947-70E740481C1C}">
                          <a14:useLocalDpi xmlns:a14="http://schemas.microsoft.com/office/drawing/2010/main" val="0"/>
                        </a:ext>
                      </a:extLst>
                    </a:blip>
                    <a:stretch>
                      <a:fillRect/>
                    </a:stretch>
                  </pic:blipFill>
                  <pic:spPr>
                    <a:xfrm>
                      <a:off x="0" y="0"/>
                      <a:ext cx="2116496" cy="241479"/>
                    </a:xfrm>
                    <a:prstGeom prst="rect">
                      <a:avLst/>
                    </a:prstGeom>
                  </pic:spPr>
                </pic:pic>
              </a:graphicData>
            </a:graphic>
          </wp:inline>
        </w:drawing>
      </w:r>
    </w:p>
    <w:p w14:paraId="72C20676" w14:textId="175F273B" w:rsidR="006E37E2" w:rsidRDefault="006E37E2" w:rsidP="004C18BB">
      <w:pPr>
        <w:pStyle w:val="ListParagraph"/>
        <w:ind w:left="1440"/>
      </w:pPr>
      <w:r>
        <w:t xml:space="preserve">The 95% confidence interval </w:t>
      </w:r>
      <w:r w:rsidR="005C2434">
        <w:t>of</w:t>
      </w:r>
      <w:r>
        <w:t xml:space="preserve"> a t distribution</w:t>
      </w:r>
      <w:r w:rsidR="005C2434">
        <w:t xml:space="preserve"> for a population estimator</w:t>
      </w:r>
      <w:r>
        <w:t xml:space="preserve"> falls between 1.96 standard errors on either side of the mean. 1.96 is the commonly known </w:t>
      </w:r>
      <w:r w:rsidR="00A525E2">
        <w:t>z</w:t>
      </w:r>
      <w:r>
        <w:t xml:space="preserve"> score for </w:t>
      </w:r>
      <w:r w:rsidR="005C2434">
        <w:t>the standard normal distribution having 2.5% of the area on either tail</w:t>
      </w:r>
      <w:r w:rsidR="00A525E2">
        <w:t>, but we need to test if we have a large enough sample size for the t score to converge to the population z score for the 95% confidence interval marker</w:t>
      </w:r>
      <w:r w:rsidR="005C2434">
        <w:t xml:space="preserve">. This can be shown using qt function to get the </w:t>
      </w:r>
      <w:r w:rsidR="00A525E2">
        <w:t xml:space="preserve">t </w:t>
      </w:r>
      <w:r w:rsidR="005C2434">
        <w:t xml:space="preserve">score of one tail having a 2.5% probability of the mean being past that </w:t>
      </w:r>
      <w:r w:rsidR="00A525E2">
        <w:t>t</w:t>
      </w:r>
      <w:r w:rsidR="005C2434">
        <w:t xml:space="preserve"> score value for our data set having 2353 samples</w:t>
      </w:r>
      <w:r w:rsidR="00A525E2">
        <w:t xml:space="preserve">, so 2353-1 = 2352 </w:t>
      </w:r>
      <w:proofErr w:type="spellStart"/>
      <w:r w:rsidR="00A525E2">
        <w:t>dof</w:t>
      </w:r>
      <w:proofErr w:type="spellEnd"/>
      <w:r w:rsidR="005C2434">
        <w:t>.</w:t>
      </w:r>
      <w:r w:rsidR="004E014F">
        <w:rPr>
          <w:noProof/>
        </w:rPr>
        <w:drawing>
          <wp:inline distT="0" distB="0" distL="0" distR="0" wp14:anchorId="10039B1E" wp14:editId="513C74F1">
            <wp:extent cx="1743590" cy="316089"/>
            <wp:effectExtent l="0" t="0" r="0" b="1905"/>
            <wp:docPr id="1519580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80966" name="Picture 1519580966"/>
                    <pic:cNvPicPr/>
                  </pic:nvPicPr>
                  <pic:blipFill>
                    <a:blip r:embed="rId7">
                      <a:extLst>
                        <a:ext uri="{28A0092B-C50C-407E-A947-70E740481C1C}">
                          <a14:useLocalDpi xmlns:a14="http://schemas.microsoft.com/office/drawing/2010/main" val="0"/>
                        </a:ext>
                      </a:extLst>
                    </a:blip>
                    <a:stretch>
                      <a:fillRect/>
                    </a:stretch>
                  </pic:blipFill>
                  <pic:spPr>
                    <a:xfrm>
                      <a:off x="0" y="0"/>
                      <a:ext cx="1798622" cy="326066"/>
                    </a:xfrm>
                    <a:prstGeom prst="rect">
                      <a:avLst/>
                    </a:prstGeom>
                  </pic:spPr>
                </pic:pic>
              </a:graphicData>
            </a:graphic>
          </wp:inline>
        </w:drawing>
      </w:r>
      <w:r w:rsidR="005C2434">
        <w:br/>
      </w:r>
      <w:r w:rsidR="005C2434">
        <w:br/>
        <w:t xml:space="preserve">, thus 95% confidence in population mean = </w:t>
      </w:r>
      <w:r w:rsidR="00A525E2">
        <w:rPr>
          <w:noProof/>
        </w:rPr>
        <w:drawing>
          <wp:inline distT="0" distB="0" distL="0" distR="0" wp14:anchorId="08DCCBD5" wp14:editId="0C60F25D">
            <wp:extent cx="3535821" cy="567236"/>
            <wp:effectExtent l="0" t="0" r="0" b="4445"/>
            <wp:docPr id="1313806533" name="Picture 5"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06533" name="Picture 5" descr="A close-up of a math equ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27213" cy="581898"/>
                    </a:xfrm>
                    <a:prstGeom prst="rect">
                      <a:avLst/>
                    </a:prstGeom>
                  </pic:spPr>
                </pic:pic>
              </a:graphicData>
            </a:graphic>
          </wp:inline>
        </w:drawing>
      </w:r>
    </w:p>
    <w:p w14:paraId="553EB55C" w14:textId="4C7D89B8" w:rsidR="006E37E2" w:rsidRDefault="006E37E2" w:rsidP="006E37E2">
      <w:pPr>
        <w:pStyle w:val="ListParagraph"/>
        <w:ind w:left="1440"/>
      </w:pPr>
    </w:p>
    <w:p w14:paraId="2B6BE02E" w14:textId="4B8EFF12" w:rsidR="006E37E2" w:rsidRDefault="006E37E2" w:rsidP="006E37E2">
      <w:pPr>
        <w:pStyle w:val="ListParagraph"/>
        <w:ind w:left="1440"/>
      </w:pPr>
      <w:r>
        <w:t>[</w:t>
      </w:r>
      <w:r>
        <w:t>14.26</w:t>
      </w:r>
      <w:r>
        <w:t xml:space="preserve"> – 1.96 * </w:t>
      </w:r>
      <w:r>
        <w:t>6.64</w:t>
      </w:r>
      <w:r w:rsidR="005C2434">
        <w:t>/</w:t>
      </w:r>
      <w:proofErr w:type="gramStart"/>
      <w:r w:rsidR="005C2434" w:rsidRPr="005C2434">
        <w:t>√</w:t>
      </w:r>
      <w:r w:rsidR="005C2434">
        <w:t>(</w:t>
      </w:r>
      <w:proofErr w:type="gramEnd"/>
      <w:r w:rsidR="005C2434">
        <w:t>2353)</w:t>
      </w:r>
      <w:r>
        <w:t xml:space="preserve">, 14.26 + </w:t>
      </w:r>
      <w:r>
        <w:t>1.96 * 6.64</w:t>
      </w:r>
      <w:r w:rsidR="005C2434">
        <w:t>/</w:t>
      </w:r>
      <w:r w:rsidR="005C2434" w:rsidRPr="005C2434">
        <w:t>√</w:t>
      </w:r>
      <w:r w:rsidR="005C2434">
        <w:t>(2353)</w:t>
      </w:r>
      <w:r>
        <w:t xml:space="preserve">] </w:t>
      </w:r>
    </w:p>
    <w:p w14:paraId="14DB5159" w14:textId="67918DA7" w:rsidR="006E37E2" w:rsidRDefault="006E37E2" w:rsidP="006E37E2">
      <w:pPr>
        <w:pStyle w:val="ListParagraph"/>
        <w:ind w:left="1440"/>
      </w:pPr>
      <w:r>
        <w:t>= [</w:t>
      </w:r>
      <w:r w:rsidR="005C2434" w:rsidRPr="005C2434">
        <w:t>13.99</w:t>
      </w:r>
      <w:r>
        <w:t xml:space="preserve">, </w:t>
      </w:r>
      <w:r w:rsidR="005C2434" w:rsidRPr="005C2434">
        <w:t>14.5</w:t>
      </w:r>
      <w:r w:rsidR="005C2434">
        <w:t>3</w:t>
      </w:r>
      <w:r>
        <w:t>]</w:t>
      </w:r>
    </w:p>
    <w:p w14:paraId="38395F90" w14:textId="77777777" w:rsidR="006E37E2" w:rsidRDefault="006E37E2" w:rsidP="006E37E2">
      <w:pPr>
        <w:pStyle w:val="ListParagraph"/>
        <w:ind w:left="1440"/>
      </w:pPr>
    </w:p>
    <w:p w14:paraId="167282DD" w14:textId="57462975" w:rsidR="006E37E2" w:rsidRDefault="006E37E2" w:rsidP="006E37E2">
      <w:pPr>
        <w:pStyle w:val="ListParagraph"/>
        <w:ind w:left="1440"/>
      </w:pPr>
      <w:r>
        <w:t xml:space="preserve">In this context, this means we can say we are 95% confident </w:t>
      </w:r>
      <w:r w:rsidR="003421C0">
        <w:t>that the true population average days of recovery is between 13.99 and 14.53 days.</w:t>
      </w:r>
      <w:r w:rsidR="006E1EBB">
        <w:t xml:space="preserve"> Meaning </w:t>
      </w:r>
      <w:r w:rsidR="004205B3">
        <w:t>we are 95% sure the</w:t>
      </w:r>
      <w:r w:rsidR="006E1EBB">
        <w:t xml:space="preserve"> average amount of days for recovery </w:t>
      </w:r>
      <w:r w:rsidR="004205B3">
        <w:t xml:space="preserve">for </w:t>
      </w:r>
      <w:r w:rsidR="00BF4259">
        <w:t>everyone</w:t>
      </w:r>
      <w:r w:rsidR="004205B3">
        <w:t xml:space="preserve"> who gets covid is between 13.99 and 14.53.</w:t>
      </w:r>
    </w:p>
    <w:p w14:paraId="4C3DEA0C" w14:textId="6422D08A" w:rsidR="00A525E2" w:rsidRDefault="00A525E2" w:rsidP="00A525E2">
      <w:r>
        <w:tab/>
      </w:r>
    </w:p>
    <w:p w14:paraId="7691179F" w14:textId="11744229" w:rsidR="00A525E2" w:rsidRDefault="009A1C20" w:rsidP="00A525E2">
      <w:pPr>
        <w:pStyle w:val="ListParagraph"/>
        <w:numPr>
          <w:ilvl w:val="0"/>
          <w:numId w:val="1"/>
        </w:numPr>
      </w:pPr>
      <w:r>
        <w:t>Difference in means</w:t>
      </w:r>
      <w:r w:rsidR="003F7D71">
        <w:t xml:space="preserve"> with unknown variances</w:t>
      </w:r>
      <w:r w:rsidR="00062E18">
        <w:t xml:space="preserve"> </w:t>
      </w:r>
      <w:r w:rsidR="00062E18">
        <w:t>calculate the estimated mean difference in recovery times</w:t>
      </w:r>
      <w:r w:rsidR="00307B18">
        <w:t>.</w:t>
      </w:r>
    </w:p>
    <w:p w14:paraId="5E94CB5F" w14:textId="00D2ABF0" w:rsidR="00062E18" w:rsidRDefault="005F31A9" w:rsidP="004C18BB">
      <w:pPr>
        <w:pStyle w:val="ListParagraph"/>
        <w:ind w:left="1440"/>
      </w:pPr>
      <w:r>
        <w:t xml:space="preserve">Unknown population means and variances of the NSW and Israeli sample data, we can perform a difference of means calculation, and add a t value to get a 95% confidence </w:t>
      </w:r>
      <w:proofErr w:type="gramStart"/>
      <w:r>
        <w:t>interval, and</w:t>
      </w:r>
      <w:proofErr w:type="gramEnd"/>
      <w:r>
        <w:t xml:space="preserve"> see if 0 is in this interval. If 0 is in this interval, then there is not enough evidence to support that the average days of recovery for someone in NSW differs statistically significantly from the average number of days until recovery for someone in Israel. </w:t>
      </w:r>
    </w:p>
    <w:p w14:paraId="38911224" w14:textId="67DD7D6B" w:rsidR="005F31A9" w:rsidRDefault="005F31A9" w:rsidP="005F31A9">
      <w:r>
        <w:rPr>
          <w:noProof/>
        </w:rPr>
        <w:drawing>
          <wp:inline distT="0" distB="0" distL="0" distR="0" wp14:anchorId="37215826" wp14:editId="7F77E7CF">
            <wp:extent cx="5731510" cy="421005"/>
            <wp:effectExtent l="0" t="0" r="0" b="0"/>
            <wp:docPr id="14198252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25282" name="Picture 1419825282"/>
                    <pic:cNvPicPr/>
                  </pic:nvPicPr>
                  <pic:blipFill>
                    <a:blip r:embed="rId9">
                      <a:extLst>
                        <a:ext uri="{28A0092B-C50C-407E-A947-70E740481C1C}">
                          <a14:useLocalDpi xmlns:a14="http://schemas.microsoft.com/office/drawing/2010/main" val="0"/>
                        </a:ext>
                      </a:extLst>
                    </a:blip>
                    <a:stretch>
                      <a:fillRect/>
                    </a:stretch>
                  </pic:blipFill>
                  <pic:spPr>
                    <a:xfrm>
                      <a:off x="0" y="0"/>
                      <a:ext cx="5731510" cy="421005"/>
                    </a:xfrm>
                    <a:prstGeom prst="rect">
                      <a:avLst/>
                    </a:prstGeom>
                  </pic:spPr>
                </pic:pic>
              </a:graphicData>
            </a:graphic>
          </wp:inline>
        </w:drawing>
      </w:r>
    </w:p>
    <w:p w14:paraId="17D3F571" w14:textId="271A2E6F" w:rsidR="005F31A9" w:rsidRDefault="005F31A9" w:rsidP="005F31A9">
      <w:pPr>
        <w:ind w:left="1440"/>
      </w:pPr>
      <w:r>
        <w:t xml:space="preserve">Mean </w:t>
      </w:r>
      <w:proofErr w:type="spellStart"/>
      <w:r>
        <w:t>Isreali</w:t>
      </w:r>
      <w:proofErr w:type="spellEnd"/>
      <w:r>
        <w:t xml:space="preserve"> recovery days: 14.65</w:t>
      </w:r>
    </w:p>
    <w:p w14:paraId="4E60F52A" w14:textId="2814B19B" w:rsidR="005F31A9" w:rsidRDefault="005F31A9" w:rsidP="005F31A9">
      <w:pPr>
        <w:ind w:left="1440"/>
      </w:pPr>
      <w:r>
        <w:t>Standard deviation of Israeli recovery days: 5.52</w:t>
      </w:r>
    </w:p>
    <w:p w14:paraId="4ABA1779" w14:textId="0275DB09" w:rsidR="005F31A9" w:rsidRDefault="005F31A9" w:rsidP="005F31A9">
      <w:pPr>
        <w:ind w:left="1440"/>
      </w:pPr>
      <w:r>
        <w:lastRenderedPageBreak/>
        <w:t>Where z</w:t>
      </w:r>
      <w:r w:rsidR="00BB4B35">
        <w:t xml:space="preserve"> = 1.96</w:t>
      </w:r>
      <w:r>
        <w:br/>
      </w:r>
      <w:r>
        <w:rPr>
          <w:noProof/>
        </w:rPr>
        <w:drawing>
          <wp:inline distT="0" distB="0" distL="0" distR="0" wp14:anchorId="0C2345AE" wp14:editId="396A9AE7">
            <wp:extent cx="4032532" cy="696512"/>
            <wp:effectExtent l="0" t="0" r="0" b="2540"/>
            <wp:docPr id="1804714928" name="Picture 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14928" name="Picture 7" descr="A math equations on a white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33096" cy="713882"/>
                    </a:xfrm>
                    <a:prstGeom prst="rect">
                      <a:avLst/>
                    </a:prstGeom>
                  </pic:spPr>
                </pic:pic>
              </a:graphicData>
            </a:graphic>
          </wp:inline>
        </w:drawing>
      </w:r>
    </w:p>
    <w:p w14:paraId="321B8FD1" w14:textId="77777777" w:rsidR="00A853D2" w:rsidRDefault="00A853D2" w:rsidP="005F31A9">
      <w:pPr>
        <w:ind w:left="1440"/>
      </w:pPr>
    </w:p>
    <w:p w14:paraId="6A6C2FC3" w14:textId="1F901348" w:rsidR="00A853D2" w:rsidRDefault="00A853D2" w:rsidP="005F31A9">
      <w:pPr>
        <w:ind w:left="1440"/>
      </w:pPr>
      <w:r>
        <w:t xml:space="preserve">Using sample mean and sample </w:t>
      </w:r>
      <w:proofErr w:type="spellStart"/>
      <w:r>
        <w:t>std_dev</w:t>
      </w:r>
      <w:proofErr w:type="spellEnd"/>
      <w:r>
        <w:t xml:space="preserve"> from NSW in Q1)1) sub in the following values with z = 1.96</w:t>
      </w:r>
    </w:p>
    <w:p w14:paraId="2522AB7A" w14:textId="77777777" w:rsidR="00B80E2A" w:rsidRDefault="00B80E2A" w:rsidP="005F31A9">
      <w:pPr>
        <w:ind w:left="1440"/>
      </w:pPr>
    </w:p>
    <w:p w14:paraId="0905518A" w14:textId="72BC8254" w:rsidR="00B80E2A" w:rsidRDefault="00B80E2A" w:rsidP="005F31A9">
      <w:pPr>
        <w:ind w:left="1440"/>
      </w:pPr>
      <w:r>
        <w:t>95% confidence interval for the difference in means value between NSW and Israel</w:t>
      </w:r>
    </w:p>
    <w:p w14:paraId="675BF0CB" w14:textId="4185F24A" w:rsidR="00B80E2A" w:rsidRDefault="00B80E2A" w:rsidP="00B80E2A">
      <w:pPr>
        <w:ind w:left="1440"/>
      </w:pPr>
      <w:r>
        <w:t xml:space="preserve">= [ </w:t>
      </w:r>
      <w:r>
        <w:t>14.26</w:t>
      </w:r>
      <w:r>
        <w:t>-</w:t>
      </w:r>
      <w:r>
        <w:t>14.65</w:t>
      </w:r>
      <w:r>
        <w:t xml:space="preserve"> – 1.96 * </w:t>
      </w:r>
      <w:proofErr w:type="gramStart"/>
      <w:r w:rsidRPr="005C2434">
        <w:t>√</w:t>
      </w:r>
      <w:r>
        <w:t>(</w:t>
      </w:r>
      <w:proofErr w:type="gramEnd"/>
      <w:r>
        <w:t>(</w:t>
      </w:r>
      <w:r>
        <w:t>6.64</w:t>
      </w:r>
      <w:r>
        <w:t xml:space="preserve">^2 / </w:t>
      </w:r>
      <w:r>
        <w:t>2353</w:t>
      </w:r>
      <w:r>
        <w:t>) + (</w:t>
      </w:r>
      <w:r>
        <w:t>5.52</w:t>
      </w:r>
      <w:r>
        <w:t xml:space="preserve">^2 /494) </w:t>
      </w:r>
      <w:r>
        <w:t>)</w:t>
      </w:r>
      <w:r>
        <w:t xml:space="preserve"> ,</w:t>
      </w:r>
    </w:p>
    <w:p w14:paraId="62D16E14" w14:textId="4FF85ECF" w:rsidR="00B80E2A" w:rsidRDefault="00B80E2A" w:rsidP="00B80E2A">
      <w:pPr>
        <w:ind w:left="1440"/>
      </w:pPr>
      <w:r>
        <w:t xml:space="preserve">14.26-14.65 </w:t>
      </w:r>
      <w:r>
        <w:t>+</w:t>
      </w:r>
      <w:r>
        <w:t xml:space="preserve"> 1.96 * </w:t>
      </w:r>
      <w:proofErr w:type="gramStart"/>
      <w:r w:rsidRPr="005C2434">
        <w:t>√</w:t>
      </w:r>
      <w:r>
        <w:t>(</w:t>
      </w:r>
      <w:proofErr w:type="gramEnd"/>
      <w:r>
        <w:t>(6.64^2 / 2353) + (5.52^2 /494) )</w:t>
      </w:r>
      <w:r>
        <w:t xml:space="preserve"> ]</w:t>
      </w:r>
    </w:p>
    <w:p w14:paraId="46E4BDC7" w14:textId="77777777" w:rsidR="00B80E2A" w:rsidRDefault="00B80E2A" w:rsidP="00B80E2A">
      <w:pPr>
        <w:ind w:left="1440"/>
      </w:pPr>
    </w:p>
    <w:p w14:paraId="5C8C1BE4" w14:textId="299CFCC9" w:rsidR="00B80E2A" w:rsidRDefault="00B80E2A" w:rsidP="00B80E2A">
      <w:pPr>
        <w:ind w:left="1440"/>
      </w:pPr>
      <w:r>
        <w:t>= [-.95, .17]</w:t>
      </w:r>
    </w:p>
    <w:p w14:paraId="6E107E50" w14:textId="6588C31F" w:rsidR="00B80E2A" w:rsidRDefault="00B80E2A" w:rsidP="00B80E2A">
      <w:pPr>
        <w:ind w:left="1440"/>
      </w:pPr>
      <w:r>
        <w:t>Since 0 is within this 95% confidence interval, there is not enough evidence to suggest there is a statistically significant different in average recovery days between NSW and Israel.</w:t>
      </w:r>
      <w:r w:rsidR="00A469EA">
        <w:t xml:space="preserve"> This means that we do not have enough evidence to say that anyone in Israel who gets covid will have a different average recovery time than anyone in NSW</w:t>
      </w:r>
      <w:r w:rsidR="005A6CD1">
        <w:t>.</w:t>
      </w:r>
    </w:p>
    <w:p w14:paraId="62025CB1" w14:textId="77777777" w:rsidR="00C272FA" w:rsidRDefault="00C272FA" w:rsidP="00B80E2A">
      <w:pPr>
        <w:ind w:left="1440"/>
      </w:pPr>
    </w:p>
    <w:p w14:paraId="479542FB" w14:textId="034A987A" w:rsidR="00C272FA" w:rsidRDefault="00C272FA" w:rsidP="00C272FA">
      <w:pPr>
        <w:pStyle w:val="ListParagraph"/>
        <w:numPr>
          <w:ilvl w:val="0"/>
          <w:numId w:val="1"/>
        </w:numPr>
      </w:pPr>
      <w:r>
        <w:t>Hypothesis testing population means</w:t>
      </w:r>
      <w:r w:rsidR="004C18BB">
        <w:t>.</w:t>
      </w:r>
    </w:p>
    <w:p w14:paraId="3585F69F" w14:textId="7C42A1E9" w:rsidR="00DA088A" w:rsidRDefault="004C18BB" w:rsidP="00FE645C">
      <w:pPr>
        <w:pStyle w:val="ListParagraph"/>
        <w:ind w:left="1440"/>
      </w:pPr>
      <w:r>
        <w:t xml:space="preserve">We aim to hypothesis </w:t>
      </w:r>
      <w:proofErr w:type="spellStart"/>
      <w:r>
        <w:t>t</w:t>
      </w:r>
      <w:proofErr w:type="spellEnd"/>
      <w:r>
        <w:t xml:space="preserve"> test the difference of means </w:t>
      </w:r>
      <w:r w:rsidR="00A01847">
        <w:t>for the population recovery time for NSW vs Israeli covid patients</w:t>
      </w:r>
      <w:r w:rsidR="00DA088A">
        <w:t>. Where ô</w:t>
      </w:r>
      <w:r w:rsidR="00DA088A">
        <w:rPr>
          <w:vertAlign w:val="superscript"/>
        </w:rPr>
        <w:t>2</w:t>
      </w:r>
      <w:r w:rsidR="00DA088A">
        <w:rPr>
          <w:vertAlign w:val="subscript"/>
        </w:rPr>
        <w:t>NSW</w:t>
      </w:r>
      <w:r w:rsidR="00DA088A">
        <w:t xml:space="preserve"> and </w:t>
      </w:r>
      <w:r w:rsidR="00DA088A">
        <w:t>ô</w:t>
      </w:r>
      <w:r w:rsidR="00DA088A">
        <w:rPr>
          <w:vertAlign w:val="superscript"/>
        </w:rPr>
        <w:t>2</w:t>
      </w:r>
      <w:r w:rsidR="00DA088A">
        <w:rPr>
          <w:vertAlign w:val="subscript"/>
        </w:rPr>
        <w:t xml:space="preserve">ISRAEL </w:t>
      </w:r>
      <w:r w:rsidR="00DA088A">
        <w:t xml:space="preserve">are the unbiased estimators of population variance and </w:t>
      </w:r>
      <w:proofErr w:type="spellStart"/>
      <w:r w:rsidR="00DA088A">
        <w:t>û</w:t>
      </w:r>
      <w:r w:rsidR="00DA088A">
        <w:rPr>
          <w:vertAlign w:val="subscript"/>
        </w:rPr>
        <w:t>NSW</w:t>
      </w:r>
      <w:proofErr w:type="spellEnd"/>
      <w:r w:rsidR="00DA088A">
        <w:t xml:space="preserve"> and </w:t>
      </w:r>
      <w:proofErr w:type="spellStart"/>
      <w:r w:rsidR="00DA088A">
        <w:t>û</w:t>
      </w:r>
      <w:r w:rsidR="00DA088A">
        <w:rPr>
          <w:vertAlign w:val="subscript"/>
        </w:rPr>
        <w:t>ISRAEL</w:t>
      </w:r>
      <w:proofErr w:type="spellEnd"/>
      <w:r w:rsidR="00DA088A">
        <w:rPr>
          <w:vertAlign w:val="subscript"/>
        </w:rPr>
        <w:t xml:space="preserve"> </w:t>
      </w:r>
      <w:r w:rsidR="00DA088A">
        <w:t xml:space="preserve">are the unbiased estimates of population mean </w:t>
      </w:r>
    </w:p>
    <w:p w14:paraId="6E83E259" w14:textId="067444F4" w:rsidR="00A01847" w:rsidRDefault="00DA088A" w:rsidP="00A807A2">
      <w:pPr>
        <w:jc w:val="center"/>
      </w:pPr>
      <w:r>
        <w:rPr>
          <w:noProof/>
        </w:rPr>
        <w:drawing>
          <wp:inline distT="0" distB="0" distL="0" distR="0" wp14:anchorId="1530A21F" wp14:editId="72BA62DB">
            <wp:extent cx="3009433" cy="2514330"/>
            <wp:effectExtent l="6350" t="0" r="0" b="0"/>
            <wp:docPr id="1464352758" name="Picture 13"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52758" name="Picture 13" descr="A white paper with writing on it&#10;&#10;Description automatically generated"/>
                    <pic:cNvPicPr/>
                  </pic:nvPicPr>
                  <pic:blipFill rotWithShape="1">
                    <a:blip r:embed="rId11" cstate="print">
                      <a:extLst>
                        <a:ext uri="{28A0092B-C50C-407E-A947-70E740481C1C}">
                          <a14:useLocalDpi xmlns:a14="http://schemas.microsoft.com/office/drawing/2010/main" val="0"/>
                        </a:ext>
                      </a:extLst>
                    </a:blip>
                    <a:srcRect r="10234"/>
                    <a:stretch/>
                  </pic:blipFill>
                  <pic:spPr bwMode="auto">
                    <a:xfrm rot="5400000">
                      <a:off x="0" y="0"/>
                      <a:ext cx="3026338" cy="2528454"/>
                    </a:xfrm>
                    <a:prstGeom prst="rect">
                      <a:avLst/>
                    </a:prstGeom>
                    <a:ln>
                      <a:noFill/>
                    </a:ln>
                    <a:extLst>
                      <a:ext uri="{53640926-AAD7-44D8-BBD7-CCE9431645EC}">
                        <a14:shadowObscured xmlns:a14="http://schemas.microsoft.com/office/drawing/2010/main"/>
                      </a:ext>
                    </a:extLst>
                  </pic:spPr>
                </pic:pic>
              </a:graphicData>
            </a:graphic>
          </wp:inline>
        </w:drawing>
      </w:r>
    </w:p>
    <w:p w14:paraId="1D3022E2" w14:textId="77777777" w:rsidR="00A807A2" w:rsidRDefault="00A807A2" w:rsidP="00DA088A">
      <w:pPr>
        <w:ind w:left="720"/>
      </w:pPr>
    </w:p>
    <w:p w14:paraId="398BFB01" w14:textId="27EE828E" w:rsidR="00A807A2" w:rsidRDefault="00A807A2" w:rsidP="00DA088A">
      <w:pPr>
        <w:ind w:left="1440"/>
      </w:pPr>
      <w:r>
        <w:t xml:space="preserve">Since p &gt; .05, we do not have enough evidence to reject the null hypothesis that there is a difference in population means between the average recovery time for a patient with COVID in NSW compared to Israel. </w:t>
      </w:r>
    </w:p>
    <w:p w14:paraId="107D0761" w14:textId="77777777" w:rsidR="00DA088A" w:rsidRDefault="00DA088A" w:rsidP="00DA088A">
      <w:pPr>
        <w:ind w:left="1440"/>
      </w:pPr>
    </w:p>
    <w:p w14:paraId="531D3005" w14:textId="35715BC0" w:rsidR="00DA088A" w:rsidRDefault="00DA088A" w:rsidP="00DA088A">
      <w:r>
        <w:lastRenderedPageBreak/>
        <w:t xml:space="preserve">2) </w:t>
      </w:r>
      <w:r w:rsidR="003248CC">
        <w:tab/>
        <w:t>1)</w:t>
      </w:r>
      <w:r w:rsidR="004C30D2">
        <w:rPr>
          <w:noProof/>
        </w:rPr>
        <w:drawing>
          <wp:inline distT="0" distB="0" distL="0" distR="0" wp14:anchorId="5AD5AD46" wp14:editId="1BD5D4DC">
            <wp:extent cx="5731510" cy="4499610"/>
            <wp:effectExtent l="0" t="0" r="0" b="0"/>
            <wp:docPr id="9397116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11674" name="Picture 939711674"/>
                    <pic:cNvPicPr/>
                  </pic:nvPicPr>
                  <pic:blipFill>
                    <a:blip r:embed="rId12">
                      <a:extLst>
                        <a:ext uri="{28A0092B-C50C-407E-A947-70E740481C1C}">
                          <a14:useLocalDpi xmlns:a14="http://schemas.microsoft.com/office/drawing/2010/main" val="0"/>
                        </a:ext>
                      </a:extLst>
                    </a:blip>
                    <a:stretch>
                      <a:fillRect/>
                    </a:stretch>
                  </pic:blipFill>
                  <pic:spPr>
                    <a:xfrm>
                      <a:off x="0" y="0"/>
                      <a:ext cx="5731510" cy="4499610"/>
                    </a:xfrm>
                    <a:prstGeom prst="rect">
                      <a:avLst/>
                    </a:prstGeom>
                  </pic:spPr>
                </pic:pic>
              </a:graphicData>
            </a:graphic>
          </wp:inline>
        </w:drawing>
      </w:r>
    </w:p>
    <w:p w14:paraId="2F59C791" w14:textId="77777777" w:rsidR="003248CC" w:rsidRDefault="003248CC" w:rsidP="00DA088A">
      <w:r>
        <w:tab/>
      </w:r>
    </w:p>
    <w:p w14:paraId="05BD6BE4" w14:textId="77777777" w:rsidR="003248CC" w:rsidRDefault="003248CC" w:rsidP="00DA088A"/>
    <w:p w14:paraId="2447F098" w14:textId="1E0394A3" w:rsidR="008832E1" w:rsidRDefault="003248CC" w:rsidP="0066055A">
      <w:pPr>
        <w:ind w:firstLine="720"/>
      </w:pPr>
      <w:r>
        <w:t xml:space="preserve">2) </w:t>
      </w:r>
      <w:r w:rsidR="0066055A">
        <w:t>Find the likelihood of the p(</w:t>
      </w:r>
      <w:proofErr w:type="spellStart"/>
      <w:r w:rsidR="0066055A">
        <w:t>y|v</w:t>
      </w:r>
      <w:proofErr w:type="spellEnd"/>
      <w:r w:rsidR="0066055A">
        <w:t xml:space="preserve">) pdf </w:t>
      </w:r>
    </w:p>
    <w:p w14:paraId="1DD8908F" w14:textId="49FE660B" w:rsidR="0066055A" w:rsidRDefault="0066055A" w:rsidP="0066055A">
      <w:pPr>
        <w:ind w:firstLine="720"/>
      </w:pPr>
    </w:p>
    <w:p w14:paraId="1DFAC123" w14:textId="0E4F6C63" w:rsidR="00D300DE" w:rsidRDefault="006902E3" w:rsidP="006902E3">
      <w:pPr>
        <w:ind w:left="720"/>
      </w:pPr>
      <w:r>
        <w:t xml:space="preserve">Given the y random variables are </w:t>
      </w:r>
      <w:proofErr w:type="spellStart"/>
      <w:r>
        <w:t>i.i.d</w:t>
      </w:r>
      <w:proofErr w:type="spellEnd"/>
      <w:r>
        <w:t xml:space="preserve">, </w:t>
      </w:r>
      <w:r w:rsidR="0066055A">
        <w:t xml:space="preserve">The likelihood is equal to the </w:t>
      </w:r>
      <w:r>
        <w:t>joint probability of the pdf function we are given which is just the product of marginal probabilities</w:t>
      </w:r>
      <w:r w:rsidR="00D300DE">
        <w:t>. Then simplify before taking the negative log. Solve for the differential of the negative log = 0.</w:t>
      </w:r>
    </w:p>
    <w:p w14:paraId="46871E15" w14:textId="77777777" w:rsidR="00D300DE" w:rsidRDefault="00D300DE" w:rsidP="006902E3">
      <w:pPr>
        <w:ind w:left="720"/>
      </w:pPr>
    </w:p>
    <w:p w14:paraId="1B541109" w14:textId="37D020CD" w:rsidR="0066055A" w:rsidRDefault="00366C59" w:rsidP="006902E3">
      <w:pPr>
        <w:ind w:left="720"/>
      </w:pPr>
      <w:r>
        <w:t>Question 2 done in</w:t>
      </w:r>
      <w:r w:rsidR="00913141">
        <w:t xml:space="preserve"> pictures </w:t>
      </w:r>
      <w:proofErr w:type="gramStart"/>
      <w:r w:rsidR="00913141">
        <w:t>below</w:t>
      </w:r>
      <w:proofErr w:type="gramEnd"/>
    </w:p>
    <w:p w14:paraId="14649703" w14:textId="4BAFE83E" w:rsidR="006902E3" w:rsidRDefault="006902E3" w:rsidP="00366C59">
      <w:pPr>
        <w:ind w:left="720"/>
        <w:jc w:val="center"/>
      </w:pPr>
    </w:p>
    <w:p w14:paraId="550266D1" w14:textId="42CE1E5A" w:rsidR="006902E3" w:rsidRDefault="006902E3" w:rsidP="006902E3">
      <w:pPr>
        <w:ind w:left="720"/>
      </w:pPr>
    </w:p>
    <w:p w14:paraId="64117D7D" w14:textId="575A8B79" w:rsidR="008832E1" w:rsidRDefault="00D300DE" w:rsidP="00DA088A">
      <w:r>
        <w:rPr>
          <w:noProof/>
        </w:rPr>
        <w:lastRenderedPageBreak/>
        <w:drawing>
          <wp:inline distT="0" distB="0" distL="0" distR="0" wp14:anchorId="47A57D1E" wp14:editId="714D204E">
            <wp:extent cx="5371919" cy="4028828"/>
            <wp:effectExtent l="0" t="1587" r="0" b="0"/>
            <wp:docPr id="11050411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41176" name="Picture 1105041176"/>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379845" cy="4034773"/>
                    </a:xfrm>
                    <a:prstGeom prst="rect">
                      <a:avLst/>
                    </a:prstGeom>
                  </pic:spPr>
                </pic:pic>
              </a:graphicData>
            </a:graphic>
          </wp:inline>
        </w:drawing>
      </w:r>
    </w:p>
    <w:p w14:paraId="012ECF9F" w14:textId="77777777" w:rsidR="007677A6" w:rsidRDefault="007677A6" w:rsidP="00DA088A"/>
    <w:p w14:paraId="24669ABD" w14:textId="75417C91" w:rsidR="00A56841" w:rsidRDefault="00FF216E" w:rsidP="00DA088A">
      <w:r>
        <w:rPr>
          <w:noProof/>
        </w:rPr>
        <w:drawing>
          <wp:inline distT="0" distB="0" distL="0" distR="0" wp14:anchorId="6C54C347" wp14:editId="45998BC5">
            <wp:extent cx="5731510" cy="937260"/>
            <wp:effectExtent l="0" t="0" r="0" b="2540"/>
            <wp:docPr id="3248151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15148" name="Picture 324815148"/>
                    <pic:cNvPicPr/>
                  </pic:nvPicPr>
                  <pic:blipFill>
                    <a:blip r:embed="rId14">
                      <a:extLst>
                        <a:ext uri="{28A0092B-C50C-407E-A947-70E740481C1C}">
                          <a14:useLocalDpi xmlns:a14="http://schemas.microsoft.com/office/drawing/2010/main" val="0"/>
                        </a:ext>
                      </a:extLst>
                    </a:blip>
                    <a:stretch>
                      <a:fillRect/>
                    </a:stretch>
                  </pic:blipFill>
                  <pic:spPr>
                    <a:xfrm>
                      <a:off x="0" y="0"/>
                      <a:ext cx="5731510" cy="937260"/>
                    </a:xfrm>
                    <a:prstGeom prst="rect">
                      <a:avLst/>
                    </a:prstGeom>
                  </pic:spPr>
                </pic:pic>
              </a:graphicData>
            </a:graphic>
          </wp:inline>
        </w:drawing>
      </w:r>
    </w:p>
    <w:p w14:paraId="7BBC36F2" w14:textId="77777777" w:rsidR="00FF216E" w:rsidRDefault="00FF216E" w:rsidP="00DA088A"/>
    <w:p w14:paraId="46C12CE3" w14:textId="77777777" w:rsidR="00EE729B" w:rsidRDefault="00EE729B"/>
    <w:p w14:paraId="6ECD78EB" w14:textId="77777777" w:rsidR="00EE729B" w:rsidRDefault="00EE729B"/>
    <w:p w14:paraId="5D23877E" w14:textId="77777777" w:rsidR="00EE729B" w:rsidRDefault="00EE729B"/>
    <w:p w14:paraId="41BAD2A9" w14:textId="77777777" w:rsidR="00EE729B" w:rsidRDefault="00EE729B"/>
    <w:p w14:paraId="5B4C5418" w14:textId="77777777" w:rsidR="00EE729B" w:rsidRDefault="00EE729B"/>
    <w:p w14:paraId="184CA2DA" w14:textId="77777777" w:rsidR="00EE729B" w:rsidRDefault="00EE729B"/>
    <w:p w14:paraId="40AD9E5E" w14:textId="77777777" w:rsidR="00EE729B" w:rsidRDefault="00EE729B"/>
    <w:p w14:paraId="494D5506" w14:textId="038595C3" w:rsidR="00EE729B" w:rsidRDefault="00EE729B">
      <w:r>
        <w:br w:type="page"/>
      </w:r>
      <w:r w:rsidR="007B388D">
        <w:rPr>
          <w:noProof/>
        </w:rPr>
        <w:lastRenderedPageBreak/>
        <w:drawing>
          <wp:inline distT="0" distB="0" distL="0" distR="0" wp14:anchorId="36CEF976" wp14:editId="0663C074">
            <wp:extent cx="5731510" cy="4029075"/>
            <wp:effectExtent l="0" t="0" r="0" b="0"/>
            <wp:docPr id="15125488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48815" name="Picture 1512548815"/>
                    <pic:cNvPicPr/>
                  </pic:nvPicPr>
                  <pic:blipFill>
                    <a:blip r:embed="rId15">
                      <a:extLst>
                        <a:ext uri="{28A0092B-C50C-407E-A947-70E740481C1C}">
                          <a14:useLocalDpi xmlns:a14="http://schemas.microsoft.com/office/drawing/2010/main" val="0"/>
                        </a:ext>
                      </a:extLst>
                    </a:blip>
                    <a:stretch>
                      <a:fillRect/>
                    </a:stretch>
                  </pic:blipFill>
                  <pic:spPr>
                    <a:xfrm>
                      <a:off x="0" y="0"/>
                      <a:ext cx="5731510" cy="4029075"/>
                    </a:xfrm>
                    <a:prstGeom prst="rect">
                      <a:avLst/>
                    </a:prstGeom>
                  </pic:spPr>
                </pic:pic>
              </a:graphicData>
            </a:graphic>
          </wp:inline>
        </w:drawing>
      </w:r>
    </w:p>
    <w:p w14:paraId="550582C9" w14:textId="3749ABFD" w:rsidR="007B388D" w:rsidRDefault="008443F6">
      <w:r>
        <w:rPr>
          <w:noProof/>
        </w:rPr>
        <w:drawing>
          <wp:inline distT="0" distB="0" distL="0" distR="0" wp14:anchorId="166C4D8E" wp14:editId="5C0E8F9F">
            <wp:extent cx="5644216" cy="3650043"/>
            <wp:effectExtent l="0" t="0" r="0" b="0"/>
            <wp:docPr id="14496307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30779" name="Picture 1449630779"/>
                    <pic:cNvPicPr/>
                  </pic:nvPicPr>
                  <pic:blipFill>
                    <a:blip r:embed="rId16">
                      <a:extLst>
                        <a:ext uri="{28A0092B-C50C-407E-A947-70E740481C1C}">
                          <a14:useLocalDpi xmlns:a14="http://schemas.microsoft.com/office/drawing/2010/main" val="0"/>
                        </a:ext>
                      </a:extLst>
                    </a:blip>
                    <a:stretch>
                      <a:fillRect/>
                    </a:stretch>
                  </pic:blipFill>
                  <pic:spPr>
                    <a:xfrm>
                      <a:off x="0" y="0"/>
                      <a:ext cx="5658794" cy="3659470"/>
                    </a:xfrm>
                    <a:prstGeom prst="rect">
                      <a:avLst/>
                    </a:prstGeom>
                  </pic:spPr>
                </pic:pic>
              </a:graphicData>
            </a:graphic>
          </wp:inline>
        </w:drawing>
      </w:r>
    </w:p>
    <w:p w14:paraId="08F4ED8B" w14:textId="77777777" w:rsidR="008443F6" w:rsidRDefault="008443F6"/>
    <w:p w14:paraId="63B1934E" w14:textId="77777777" w:rsidR="008443F6" w:rsidRDefault="008443F6"/>
    <w:p w14:paraId="2530943A" w14:textId="77777777" w:rsidR="008443F6" w:rsidRDefault="008443F6"/>
    <w:p w14:paraId="1F156745" w14:textId="77777777" w:rsidR="008443F6" w:rsidRDefault="008443F6"/>
    <w:p w14:paraId="6E140D4D" w14:textId="77777777" w:rsidR="008443F6" w:rsidRDefault="008443F6"/>
    <w:p w14:paraId="02F6C7F2" w14:textId="77777777" w:rsidR="008443F6" w:rsidRDefault="008443F6"/>
    <w:p w14:paraId="40DA89DF" w14:textId="77777777" w:rsidR="008443F6" w:rsidRDefault="008443F6"/>
    <w:p w14:paraId="50451F18" w14:textId="77777777" w:rsidR="008443F6" w:rsidRDefault="008443F6"/>
    <w:p w14:paraId="11B6EF09" w14:textId="77777777" w:rsidR="008443F6" w:rsidRDefault="008443F6"/>
    <w:p w14:paraId="4F4E1AF8" w14:textId="77777777" w:rsidR="008443F6" w:rsidRDefault="008443F6"/>
    <w:p w14:paraId="3D2C99AB" w14:textId="77777777" w:rsidR="008443F6" w:rsidRDefault="008443F6"/>
    <w:p w14:paraId="0BB15B39" w14:textId="026D7BA2" w:rsidR="00EE729B" w:rsidRDefault="00EE729B">
      <w:r>
        <w:t xml:space="preserve">3. 1. The distribution is </w:t>
      </w:r>
      <w:r w:rsidR="00906197">
        <w:t>Bernoulli</w:t>
      </w:r>
      <w:r>
        <w:t xml:space="preserve">, as they either tilt to the right, which we will call success or left to fail. </w:t>
      </w:r>
    </w:p>
    <w:p w14:paraId="6D55C9E6" w14:textId="77777777" w:rsidR="00EE729B" w:rsidRDefault="00EE729B"/>
    <w:p w14:paraId="2A00452D" w14:textId="59AAD8F2" w:rsidR="00EE729B" w:rsidRDefault="00E80B0B">
      <w:r>
        <w:t xml:space="preserve">The expected value of a binomial distribution is just the probability of success. </w:t>
      </w:r>
    </w:p>
    <w:p w14:paraId="79A28AF3" w14:textId="3DA1864C" w:rsidR="00E80B0B" w:rsidRDefault="00E80B0B">
      <w:r>
        <w:br/>
        <w:t xml:space="preserve">We are told there are 80/124 results are </w:t>
      </w:r>
      <w:proofErr w:type="gramStart"/>
      <w:r>
        <w:t>successes</w:t>
      </w:r>
      <w:proofErr w:type="gramEnd"/>
      <w:r>
        <w:t xml:space="preserve"> so the preference is our sample average that </w:t>
      </w:r>
      <w:r w:rsidR="00C25DAD">
        <w:t xml:space="preserve">p = </w:t>
      </w:r>
      <w:r>
        <w:t xml:space="preserve">64.5% of the time, people turn their head to the right. </w:t>
      </w:r>
    </w:p>
    <w:p w14:paraId="15F60332" w14:textId="77777777" w:rsidR="00E80B0B" w:rsidRDefault="00E80B0B"/>
    <w:p w14:paraId="070CD3A4" w14:textId="1AB261B2" w:rsidR="007B388D" w:rsidRDefault="007B388D">
      <w:r>
        <w:t xml:space="preserve">The 95% confidence interval is.1.979 standard errors in either side of the sample </w:t>
      </w:r>
      <w:proofErr w:type="gramStart"/>
      <w:r>
        <w:t>mean</w:t>
      </w:r>
      <w:proofErr w:type="gramEnd"/>
    </w:p>
    <w:p w14:paraId="5A16FF8C" w14:textId="554C0B3F" w:rsidR="007B388D" w:rsidRDefault="007B388D">
      <w:r>
        <w:t xml:space="preserve"> </w:t>
      </w:r>
      <w:r>
        <w:rPr>
          <w:noProof/>
        </w:rPr>
        <w:drawing>
          <wp:inline distT="0" distB="0" distL="0" distR="0" wp14:anchorId="0824136E" wp14:editId="7DB250DB">
            <wp:extent cx="2476500" cy="609600"/>
            <wp:effectExtent l="0" t="0" r="0" b="0"/>
            <wp:docPr id="12934164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16421" name="Picture 1293416421"/>
                    <pic:cNvPicPr/>
                  </pic:nvPicPr>
                  <pic:blipFill>
                    <a:blip r:embed="rId17">
                      <a:extLst>
                        <a:ext uri="{28A0092B-C50C-407E-A947-70E740481C1C}">
                          <a14:useLocalDpi xmlns:a14="http://schemas.microsoft.com/office/drawing/2010/main" val="0"/>
                        </a:ext>
                      </a:extLst>
                    </a:blip>
                    <a:stretch>
                      <a:fillRect/>
                    </a:stretch>
                  </pic:blipFill>
                  <pic:spPr>
                    <a:xfrm>
                      <a:off x="0" y="0"/>
                      <a:ext cx="2476500" cy="609600"/>
                    </a:xfrm>
                    <a:prstGeom prst="rect">
                      <a:avLst/>
                    </a:prstGeom>
                  </pic:spPr>
                </pic:pic>
              </a:graphicData>
            </a:graphic>
          </wp:inline>
        </w:drawing>
      </w:r>
    </w:p>
    <w:p w14:paraId="129B5B8C" w14:textId="77777777" w:rsidR="007B388D" w:rsidRDefault="007B388D"/>
    <w:p w14:paraId="749C6FCA" w14:textId="7BC508CE" w:rsidR="007B388D" w:rsidRDefault="007B388D">
      <w:r>
        <w:t xml:space="preserve">The variance in a </w:t>
      </w:r>
      <w:r w:rsidR="00906197">
        <w:t>Bernoulli</w:t>
      </w:r>
      <w:r w:rsidR="00906197">
        <w:t xml:space="preserve"> </w:t>
      </w:r>
      <w:r>
        <w:t>distribution =</w:t>
      </w:r>
      <w:r w:rsidR="00C25DAD">
        <w:t xml:space="preserve"> p(1-p)</w:t>
      </w:r>
      <w:r>
        <w:t xml:space="preserve"> </w:t>
      </w:r>
    </w:p>
    <w:p w14:paraId="7766C9E3" w14:textId="10C9E878" w:rsidR="00906197" w:rsidRDefault="00906197" w:rsidP="00E07612">
      <w:pPr>
        <w:rPr>
          <w:rFonts w:ascii="Times New Roman" w:eastAsia="Times New Roman" w:hAnsi="Times New Roman" w:cs="Times New Roman"/>
          <w:lang w:eastAsia="en-GB"/>
        </w:rPr>
      </w:pPr>
      <w:r>
        <w:t>V = .645*(1-.645)</w:t>
      </w:r>
      <w:r w:rsidR="00E07612">
        <w:t xml:space="preserve"> = </w:t>
      </w:r>
      <w:r w:rsidR="00E07612" w:rsidRPr="00E07612">
        <w:rPr>
          <w:rFonts w:ascii="Times New Roman" w:eastAsia="Times New Roman" w:hAnsi="Times New Roman" w:cs="Times New Roman"/>
          <w:lang w:eastAsia="en-GB"/>
        </w:rPr>
        <w:t>.</w:t>
      </w:r>
      <w:r w:rsidR="00E07612">
        <w:rPr>
          <w:rFonts w:ascii="Times New Roman" w:eastAsia="Times New Roman" w:hAnsi="Times New Roman" w:cs="Times New Roman"/>
          <w:lang w:eastAsia="en-GB"/>
        </w:rPr>
        <w:t>229</w:t>
      </w:r>
      <w:r w:rsidR="0047106D">
        <w:rPr>
          <w:noProof/>
        </w:rPr>
        <w:drawing>
          <wp:inline distT="0" distB="0" distL="0" distR="0" wp14:anchorId="2CE7FD71" wp14:editId="773D4A40">
            <wp:extent cx="2624283" cy="5730931"/>
            <wp:effectExtent l="0" t="4128" r="953" b="952"/>
            <wp:docPr id="24650511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05118" name="Picture 246505118"/>
                    <pic:cNvPicPr/>
                  </pic:nvPicPr>
                  <pic:blipFill rotWithShape="1">
                    <a:blip r:embed="rId18" cstate="print">
                      <a:extLst>
                        <a:ext uri="{28A0092B-C50C-407E-A947-70E740481C1C}">
                          <a14:useLocalDpi xmlns:a14="http://schemas.microsoft.com/office/drawing/2010/main" val="0"/>
                        </a:ext>
                      </a:extLst>
                    </a:blip>
                    <a:srcRect l="21513" r="44144"/>
                    <a:stretch/>
                  </pic:blipFill>
                  <pic:spPr bwMode="auto">
                    <a:xfrm rot="5400000">
                      <a:off x="0" y="0"/>
                      <a:ext cx="2624548" cy="5731510"/>
                    </a:xfrm>
                    <a:prstGeom prst="rect">
                      <a:avLst/>
                    </a:prstGeom>
                    <a:ln>
                      <a:noFill/>
                    </a:ln>
                    <a:extLst>
                      <a:ext uri="{53640926-AAD7-44D8-BBD7-CCE9431645EC}">
                        <a14:shadowObscured xmlns:a14="http://schemas.microsoft.com/office/drawing/2010/main"/>
                      </a:ext>
                    </a:extLst>
                  </pic:spPr>
                </pic:pic>
              </a:graphicData>
            </a:graphic>
          </wp:inline>
        </w:drawing>
      </w:r>
    </w:p>
    <w:p w14:paraId="6EDE9980" w14:textId="181C5F37" w:rsidR="007B388D" w:rsidRDefault="007B388D">
      <w:r>
        <w:rPr>
          <w:noProof/>
        </w:rPr>
        <w:drawing>
          <wp:inline distT="0" distB="0" distL="0" distR="0" wp14:anchorId="137D7BBA" wp14:editId="47AD1003">
            <wp:extent cx="5731510" cy="1038225"/>
            <wp:effectExtent l="0" t="0" r="0" b="3175"/>
            <wp:docPr id="1762606923" name="Picture 21"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6923" name="Picture 21" descr="A math equations with black 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1038225"/>
                    </a:xfrm>
                    <a:prstGeom prst="rect">
                      <a:avLst/>
                    </a:prstGeom>
                  </pic:spPr>
                </pic:pic>
              </a:graphicData>
            </a:graphic>
          </wp:inline>
        </w:drawing>
      </w:r>
    </w:p>
    <w:p w14:paraId="03E7C031" w14:textId="77777777" w:rsidR="0047106D" w:rsidRDefault="0047106D"/>
    <w:p w14:paraId="756D4A37" w14:textId="62C9B043" w:rsidR="0047106D" w:rsidRDefault="0047106D">
      <w:r>
        <w:t xml:space="preserve">We are 95% confident that the population average </w:t>
      </w:r>
      <w:proofErr w:type="gramStart"/>
      <w:r>
        <w:t>for the amount of</w:t>
      </w:r>
      <w:proofErr w:type="gramEnd"/>
      <w:r>
        <w:t xml:space="preserve"> people with preference of turning their head to the right when making out lies within 55.9% and 73.0%</w:t>
      </w:r>
    </w:p>
    <w:p w14:paraId="0F59E905" w14:textId="77777777" w:rsidR="00C25DAD" w:rsidRDefault="00C25DAD"/>
    <w:p w14:paraId="36EB616A" w14:textId="77777777" w:rsidR="00C25DAD" w:rsidRDefault="00C25DAD"/>
    <w:p w14:paraId="7BED27DD" w14:textId="77777777" w:rsidR="00C25DAD" w:rsidRDefault="00C25DAD"/>
    <w:p w14:paraId="20CF6BA4" w14:textId="77777777" w:rsidR="0047106D" w:rsidRDefault="0047106D"/>
    <w:p w14:paraId="3E42079D" w14:textId="77777777" w:rsidR="0047106D" w:rsidRDefault="0047106D"/>
    <w:p w14:paraId="389EF6ED" w14:textId="77777777" w:rsidR="0047106D" w:rsidRDefault="0047106D"/>
    <w:p w14:paraId="028DC86B" w14:textId="77777777" w:rsidR="0047106D" w:rsidRDefault="0047106D"/>
    <w:p w14:paraId="1CEB4D57" w14:textId="77777777" w:rsidR="0047106D" w:rsidRDefault="0047106D"/>
    <w:p w14:paraId="39940998" w14:textId="13226AA9" w:rsidR="00C25DAD" w:rsidRDefault="00C25DAD">
      <w:r>
        <w:t>3.</w:t>
      </w:r>
      <w:proofErr w:type="gramStart"/>
      <w:r>
        <w:t>2 .</w:t>
      </w:r>
      <w:r>
        <w:t>Test</w:t>
      </w:r>
      <w:proofErr w:type="gramEnd"/>
      <w:r>
        <w:t xml:space="preserve"> the hypothesis that there is no preference in humans for tilting their head to one particular side when kissing</w:t>
      </w:r>
      <w:r>
        <w:t>.</w:t>
      </w:r>
    </w:p>
    <w:p w14:paraId="2326E4A9" w14:textId="77777777" w:rsidR="00C25DAD" w:rsidRDefault="00C25DAD"/>
    <w:p w14:paraId="25205709" w14:textId="7CC77009" w:rsidR="00C25DAD" w:rsidRDefault="00C25DAD">
      <w:r>
        <w:t xml:space="preserve">If there was no preference than </w:t>
      </w:r>
      <w:r w:rsidR="00F5525E">
        <w:t>p = .5 since you would be indifferent about which side to turn</w:t>
      </w:r>
      <w:r w:rsidR="002D1E41">
        <w:t xml:space="preserve">, this </w:t>
      </w:r>
      <w:proofErr w:type="gramStart"/>
      <w:r w:rsidR="002D1E41">
        <w:t>conduct</w:t>
      </w:r>
      <w:proofErr w:type="gramEnd"/>
      <w:r w:rsidR="002D1E41">
        <w:t xml:space="preserve"> a hypothesis test on the </w:t>
      </w:r>
    </w:p>
    <w:p w14:paraId="269630D8" w14:textId="77777777" w:rsidR="0047106D" w:rsidRDefault="0047106D"/>
    <w:p w14:paraId="2AADF8DA" w14:textId="181B6030" w:rsidR="0047106D" w:rsidRDefault="0047106D">
      <w:r>
        <w:rPr>
          <w:noProof/>
        </w:rPr>
        <w:lastRenderedPageBreak/>
        <w:drawing>
          <wp:inline distT="0" distB="0" distL="0" distR="0" wp14:anchorId="6D45D685" wp14:editId="4FE09EEA">
            <wp:extent cx="7642225" cy="5731510"/>
            <wp:effectExtent l="2858" t="0" r="6032" b="6033"/>
            <wp:docPr id="14620240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4033" name="Picture 1462024033"/>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2E9686BC" w14:textId="77777777" w:rsidR="00C41B7E" w:rsidRDefault="00C41B7E"/>
    <w:p w14:paraId="3E8499B1" w14:textId="234A9B70" w:rsidR="00C41B7E" w:rsidRDefault="00C41B7E">
      <w:r>
        <w:rPr>
          <w:noProof/>
        </w:rPr>
        <w:drawing>
          <wp:inline distT="0" distB="0" distL="0" distR="0" wp14:anchorId="0039EC70" wp14:editId="49302282">
            <wp:extent cx="1739900" cy="419100"/>
            <wp:effectExtent l="0" t="0" r="0" b="0"/>
            <wp:docPr id="14449309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30942" name="Picture 1444930942"/>
                    <pic:cNvPicPr/>
                  </pic:nvPicPr>
                  <pic:blipFill>
                    <a:blip r:embed="rId21">
                      <a:extLst>
                        <a:ext uri="{28A0092B-C50C-407E-A947-70E740481C1C}">
                          <a14:useLocalDpi xmlns:a14="http://schemas.microsoft.com/office/drawing/2010/main" val="0"/>
                        </a:ext>
                      </a:extLst>
                    </a:blip>
                    <a:stretch>
                      <a:fillRect/>
                    </a:stretch>
                  </pic:blipFill>
                  <pic:spPr>
                    <a:xfrm>
                      <a:off x="0" y="0"/>
                      <a:ext cx="1739900" cy="419100"/>
                    </a:xfrm>
                    <a:prstGeom prst="rect">
                      <a:avLst/>
                    </a:prstGeom>
                  </pic:spPr>
                </pic:pic>
              </a:graphicData>
            </a:graphic>
          </wp:inline>
        </w:drawing>
      </w:r>
    </w:p>
    <w:p w14:paraId="6F333FF8" w14:textId="77777777" w:rsidR="00C41B7E" w:rsidRDefault="00C41B7E"/>
    <w:p w14:paraId="66E28FF2" w14:textId="77777777" w:rsidR="00C41B7E" w:rsidRDefault="002D1E41">
      <w:pPr>
        <w:rPr>
          <w:noProof/>
        </w:rPr>
      </w:pPr>
      <w:r>
        <w:t xml:space="preserve">This p value &lt; .05 therefore there is enough evidence to reject the null hypothesis that there is no preference between turning your head to a particular side when kissing in favour of </w:t>
      </w:r>
      <w:r>
        <w:lastRenderedPageBreak/>
        <w:t>the alternative that there is a preference in humans to turn their head to one side when kissing.</w:t>
      </w:r>
      <w:r w:rsidR="00C41B7E" w:rsidRPr="00C41B7E">
        <w:rPr>
          <w:noProof/>
        </w:rPr>
        <w:t xml:space="preserve"> </w:t>
      </w:r>
    </w:p>
    <w:p w14:paraId="0667E3E3" w14:textId="77777777" w:rsidR="00C41B7E" w:rsidRDefault="00C41B7E">
      <w:pPr>
        <w:rPr>
          <w:noProof/>
        </w:rPr>
      </w:pPr>
    </w:p>
    <w:p w14:paraId="22002BD6" w14:textId="72714BD8" w:rsidR="00C41B7E" w:rsidRDefault="00C41B7E">
      <w:pPr>
        <w:rPr>
          <w:noProof/>
        </w:rPr>
      </w:pPr>
      <w:r>
        <w:rPr>
          <w:noProof/>
        </w:rPr>
        <w:t xml:space="preserve">3.3 </w:t>
      </w:r>
      <w:r w:rsidR="00FC6B25">
        <w:rPr>
          <w:noProof/>
        </w:rPr>
        <w:drawing>
          <wp:inline distT="0" distB="0" distL="0" distR="0" wp14:anchorId="7F77876A" wp14:editId="57642C9D">
            <wp:extent cx="3540154" cy="1382174"/>
            <wp:effectExtent l="0" t="0" r="3175" b="2540"/>
            <wp:docPr id="1094705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0589" name="Picture 109470589"/>
                    <pic:cNvPicPr/>
                  </pic:nvPicPr>
                  <pic:blipFill>
                    <a:blip r:embed="rId22">
                      <a:extLst>
                        <a:ext uri="{28A0092B-C50C-407E-A947-70E740481C1C}">
                          <a14:useLocalDpi xmlns:a14="http://schemas.microsoft.com/office/drawing/2010/main" val="0"/>
                        </a:ext>
                      </a:extLst>
                    </a:blip>
                    <a:stretch>
                      <a:fillRect/>
                    </a:stretch>
                  </pic:blipFill>
                  <pic:spPr>
                    <a:xfrm>
                      <a:off x="0" y="0"/>
                      <a:ext cx="3566651" cy="1392519"/>
                    </a:xfrm>
                    <a:prstGeom prst="rect">
                      <a:avLst/>
                    </a:prstGeom>
                  </pic:spPr>
                </pic:pic>
              </a:graphicData>
            </a:graphic>
          </wp:inline>
        </w:drawing>
      </w:r>
    </w:p>
    <w:p w14:paraId="436053B4" w14:textId="77777777" w:rsidR="00FC6B25" w:rsidRDefault="00FC6B25">
      <w:pPr>
        <w:rPr>
          <w:noProof/>
        </w:rPr>
      </w:pPr>
    </w:p>
    <w:p w14:paraId="079507C0" w14:textId="289B0CD4" w:rsidR="00FC6B25" w:rsidRDefault="00493486">
      <w:pPr>
        <w:rPr>
          <w:noProof/>
        </w:rPr>
      </w:pPr>
      <w:r>
        <w:rPr>
          <w:noProof/>
        </w:rPr>
        <w:t>3.4</w:t>
      </w:r>
    </w:p>
    <w:p w14:paraId="6680DFF6" w14:textId="5F3C491E" w:rsidR="00493486" w:rsidRDefault="00FE0EF8">
      <w:pPr>
        <w:rPr>
          <w:noProof/>
        </w:rPr>
      </w:pPr>
      <w:r>
        <w:rPr>
          <w:noProof/>
        </w:rPr>
        <w:t>Classify right handed as success and left as failure. P = successes/total = 83/100 = 83</w:t>
      </w:r>
    </w:p>
    <w:p w14:paraId="43A0A33F" w14:textId="33231F0B" w:rsidR="00FE0EF8" w:rsidRDefault="00FE0EF8">
      <w:pPr>
        <w:rPr>
          <w:noProof/>
        </w:rPr>
      </w:pPr>
    </w:p>
    <w:p w14:paraId="4ED23309" w14:textId="77777777" w:rsidR="00A16BBA" w:rsidRDefault="00A16BBA">
      <w:pPr>
        <w:rPr>
          <w:noProof/>
        </w:rPr>
      </w:pPr>
    </w:p>
    <w:p w14:paraId="15302DDA" w14:textId="2BA13586" w:rsidR="002D1E41" w:rsidRDefault="00A16BBA">
      <w:r>
        <w:rPr>
          <w:noProof/>
        </w:rPr>
        <w:drawing>
          <wp:inline distT="0" distB="0" distL="0" distR="0" wp14:anchorId="628F0E40" wp14:editId="397165D9">
            <wp:extent cx="1790700" cy="546100"/>
            <wp:effectExtent l="0" t="0" r="0" b="0"/>
            <wp:docPr id="1672740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4048" name="Picture 167274048"/>
                    <pic:cNvPicPr/>
                  </pic:nvPicPr>
                  <pic:blipFill>
                    <a:blip r:embed="rId23">
                      <a:extLst>
                        <a:ext uri="{28A0092B-C50C-407E-A947-70E740481C1C}">
                          <a14:useLocalDpi xmlns:a14="http://schemas.microsoft.com/office/drawing/2010/main" val="0"/>
                        </a:ext>
                      </a:extLst>
                    </a:blip>
                    <a:stretch>
                      <a:fillRect/>
                    </a:stretch>
                  </pic:blipFill>
                  <pic:spPr>
                    <a:xfrm>
                      <a:off x="0" y="0"/>
                      <a:ext cx="1790700" cy="546100"/>
                    </a:xfrm>
                    <a:prstGeom prst="rect">
                      <a:avLst/>
                    </a:prstGeom>
                  </pic:spPr>
                </pic:pic>
              </a:graphicData>
            </a:graphic>
          </wp:inline>
        </w:drawing>
      </w:r>
    </w:p>
    <w:p w14:paraId="5F831572" w14:textId="17619CFC" w:rsidR="00A16BBA" w:rsidRDefault="0047106D">
      <w:r>
        <w:rPr>
          <w:noProof/>
        </w:rPr>
        <w:lastRenderedPageBreak/>
        <w:drawing>
          <wp:inline distT="0" distB="0" distL="0" distR="0" wp14:anchorId="16D03323" wp14:editId="7DC6D4DA">
            <wp:extent cx="5731510" cy="4298315"/>
            <wp:effectExtent l="5397" t="0" r="1588" b="1587"/>
            <wp:docPr id="13802147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14740" name="Picture 1380214740"/>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5731510" cy="4298315"/>
                    </a:xfrm>
                    <a:prstGeom prst="rect">
                      <a:avLst/>
                    </a:prstGeom>
                  </pic:spPr>
                </pic:pic>
              </a:graphicData>
            </a:graphic>
          </wp:inline>
        </w:drawing>
      </w:r>
    </w:p>
    <w:p w14:paraId="568677A7" w14:textId="24FF0315" w:rsidR="00A16BBA" w:rsidRDefault="00A16BBA">
      <w:r>
        <w:t>The p value = .002 &gt; .05 suggests there is enough evidence to reject the null hypothesis that the rate of kissing to the right is due to the rate of right handedness in favour of the alternative that kissing to the right preference is not caused by right handedness.</w:t>
      </w:r>
    </w:p>
    <w:sectPr w:rsidR="00A16B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DE3123"/>
    <w:multiLevelType w:val="hybridMultilevel"/>
    <w:tmpl w:val="04A818C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82844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AB7"/>
    <w:rsid w:val="00062E18"/>
    <w:rsid w:val="00073071"/>
    <w:rsid w:val="000A1D39"/>
    <w:rsid w:val="00210AB7"/>
    <w:rsid w:val="002D1E41"/>
    <w:rsid w:val="00307B18"/>
    <w:rsid w:val="003248CC"/>
    <w:rsid w:val="003421C0"/>
    <w:rsid w:val="00366C59"/>
    <w:rsid w:val="003F7D71"/>
    <w:rsid w:val="004205B3"/>
    <w:rsid w:val="0047106D"/>
    <w:rsid w:val="00493486"/>
    <w:rsid w:val="004C18BB"/>
    <w:rsid w:val="004C30D2"/>
    <w:rsid w:val="004E014F"/>
    <w:rsid w:val="005A6CD1"/>
    <w:rsid w:val="005C2434"/>
    <w:rsid w:val="005F31A9"/>
    <w:rsid w:val="00604325"/>
    <w:rsid w:val="0066055A"/>
    <w:rsid w:val="006902E3"/>
    <w:rsid w:val="006D4D5C"/>
    <w:rsid w:val="006E0F23"/>
    <w:rsid w:val="006E1EBB"/>
    <w:rsid w:val="006E37E2"/>
    <w:rsid w:val="007351A4"/>
    <w:rsid w:val="007677A6"/>
    <w:rsid w:val="007B388D"/>
    <w:rsid w:val="008443F6"/>
    <w:rsid w:val="008816CD"/>
    <w:rsid w:val="008832E1"/>
    <w:rsid w:val="008934C4"/>
    <w:rsid w:val="00906197"/>
    <w:rsid w:val="00913141"/>
    <w:rsid w:val="009A1C20"/>
    <w:rsid w:val="00A01847"/>
    <w:rsid w:val="00A16BBA"/>
    <w:rsid w:val="00A469EA"/>
    <w:rsid w:val="00A525E2"/>
    <w:rsid w:val="00A56841"/>
    <w:rsid w:val="00A807A2"/>
    <w:rsid w:val="00A835BA"/>
    <w:rsid w:val="00A853D2"/>
    <w:rsid w:val="00B80E2A"/>
    <w:rsid w:val="00BB4B35"/>
    <w:rsid w:val="00BF4259"/>
    <w:rsid w:val="00C25DAD"/>
    <w:rsid w:val="00C272FA"/>
    <w:rsid w:val="00C41B7E"/>
    <w:rsid w:val="00D300DE"/>
    <w:rsid w:val="00DA088A"/>
    <w:rsid w:val="00E07612"/>
    <w:rsid w:val="00E36442"/>
    <w:rsid w:val="00E806A2"/>
    <w:rsid w:val="00E80B0B"/>
    <w:rsid w:val="00EE729B"/>
    <w:rsid w:val="00F5525E"/>
    <w:rsid w:val="00FB6D91"/>
    <w:rsid w:val="00FC6B25"/>
    <w:rsid w:val="00FE0EF8"/>
    <w:rsid w:val="00FE645C"/>
    <w:rsid w:val="00FF216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37E2E071"/>
  <w15:chartTrackingRefBased/>
  <w15:docId w15:val="{4417CEED-AD21-C248-82D5-8D99E71CD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32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5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2508861">
      <w:bodyDiv w:val="1"/>
      <w:marLeft w:val="0"/>
      <w:marRight w:val="0"/>
      <w:marTop w:val="0"/>
      <w:marBottom w:val="0"/>
      <w:divBdr>
        <w:top w:val="none" w:sz="0" w:space="0" w:color="auto"/>
        <w:left w:val="none" w:sz="0" w:space="0" w:color="auto"/>
        <w:bottom w:val="none" w:sz="0" w:space="0" w:color="auto"/>
        <w:right w:val="none" w:sz="0" w:space="0" w:color="auto"/>
      </w:divBdr>
      <w:divsChild>
        <w:div w:id="1109762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10</Pages>
  <Words>738</Words>
  <Characters>4209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Fullston</dc:creator>
  <cp:keywords/>
  <dc:description/>
  <cp:lastModifiedBy>Grant Fullston</cp:lastModifiedBy>
  <cp:revision>45</cp:revision>
  <dcterms:created xsi:type="dcterms:W3CDTF">2023-09-13T00:37:00Z</dcterms:created>
  <dcterms:modified xsi:type="dcterms:W3CDTF">2023-09-14T04:08:00Z</dcterms:modified>
</cp:coreProperties>
</file>