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EB21" w14:textId="694619F0" w:rsidR="00000000" w:rsidRDefault="00B41A31">
      <w:r>
        <w:t xml:space="preserve">Q1.1) </w:t>
      </w:r>
    </w:p>
    <w:p w14:paraId="4EEBD710" w14:textId="77777777" w:rsidR="00B41A31" w:rsidRDefault="00B41A31"/>
    <w:p w14:paraId="3001F513" w14:textId="554AD460" w:rsidR="00B41A31" w:rsidRDefault="00B41A31">
      <w:r>
        <w:rPr>
          <w:noProof/>
        </w:rPr>
        <w:drawing>
          <wp:inline distT="0" distB="0" distL="0" distR="0" wp14:anchorId="32C245BC" wp14:editId="6CC55B64">
            <wp:extent cx="4211782" cy="2740038"/>
            <wp:effectExtent l="0" t="0" r="5080" b="3175"/>
            <wp:docPr id="9016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25227" name="Picture 901625227"/>
                    <pic:cNvPicPr/>
                  </pic:nvPicPr>
                  <pic:blipFill>
                    <a:blip r:embed="rId7">
                      <a:extLst>
                        <a:ext uri="{28A0092B-C50C-407E-A947-70E740481C1C}">
                          <a14:useLocalDpi xmlns:a14="http://schemas.microsoft.com/office/drawing/2010/main" val="0"/>
                        </a:ext>
                      </a:extLst>
                    </a:blip>
                    <a:stretch>
                      <a:fillRect/>
                    </a:stretch>
                  </pic:blipFill>
                  <pic:spPr>
                    <a:xfrm>
                      <a:off x="0" y="0"/>
                      <a:ext cx="4217703" cy="2743890"/>
                    </a:xfrm>
                    <a:prstGeom prst="rect">
                      <a:avLst/>
                    </a:prstGeom>
                  </pic:spPr>
                </pic:pic>
              </a:graphicData>
            </a:graphic>
          </wp:inline>
        </w:drawing>
      </w:r>
    </w:p>
    <w:p w14:paraId="41A1013E" w14:textId="5E880B42" w:rsidR="00B41A31" w:rsidRDefault="00B41A31"/>
    <w:p w14:paraId="34016658" w14:textId="2511699C" w:rsidR="00B41A31" w:rsidRDefault="00B41A31" w:rsidP="00D30307">
      <w:r>
        <w:t xml:space="preserve">All variables with the * symbol or more are statistically significant at the 5% confidence </w:t>
      </w:r>
      <w:proofErr w:type="spellStart"/>
      <w:r>
        <w:t>t</w:t>
      </w:r>
      <w:proofErr w:type="spellEnd"/>
      <w:r>
        <w:t xml:space="preserve"> test interval, </w:t>
      </w:r>
      <w:r w:rsidR="00D30307">
        <w:t xml:space="preserve">since their p values are smaller than .05, meaning their probability of the effect on median house value is outside the 95% confidence interval for the effect you could expect due to randomness. </w:t>
      </w:r>
      <w:proofErr w:type="gramStart"/>
      <w:r w:rsidR="00D30307">
        <w:t>So</w:t>
      </w:r>
      <w:proofErr w:type="gramEnd"/>
      <w:r>
        <w:t xml:space="preserve"> I would believe these</w:t>
      </w:r>
      <w:r w:rsidR="00D30307">
        <w:t xml:space="preserve"> asterisk </w:t>
      </w:r>
      <w:proofErr w:type="spellStart"/>
      <w:r w:rsidR="00D30307">
        <w:t>valyes</w:t>
      </w:r>
      <w:proofErr w:type="spellEnd"/>
      <w:r>
        <w:t xml:space="preserve"> would have a significant effect on median house value.</w:t>
      </w:r>
    </w:p>
    <w:p w14:paraId="22B1864D" w14:textId="77777777" w:rsidR="00D30307" w:rsidRDefault="00D30307" w:rsidP="00D30307"/>
    <w:p w14:paraId="6B54862B" w14:textId="2CC1B449" w:rsidR="00B41A31" w:rsidRDefault="00D30307">
      <w:r>
        <w:t>The strongest effect on median house value is rm since it is the smallest p value it signifies its effect is strongest and least likely to occur due to randomness. Rm is rooms per dwelling which makes sense as more rooms often results bigger property costing more.</w:t>
      </w:r>
    </w:p>
    <w:p w14:paraId="6C705432" w14:textId="77777777" w:rsidR="00D30307" w:rsidRDefault="00D30307"/>
    <w:p w14:paraId="37F87E9B" w14:textId="21E0440C" w:rsidR="00D30307" w:rsidRDefault="00D30307">
      <w:r>
        <w:t xml:space="preserve">1.2) </w:t>
      </w:r>
    </w:p>
    <w:p w14:paraId="7FEA4F83" w14:textId="64A0E08D" w:rsidR="00D30307" w:rsidRDefault="00D30307">
      <w:r>
        <w:rPr>
          <w:noProof/>
        </w:rPr>
        <w:drawing>
          <wp:inline distT="0" distB="0" distL="0" distR="0" wp14:anchorId="0AD3687A" wp14:editId="47FE9735">
            <wp:extent cx="5731510" cy="702310"/>
            <wp:effectExtent l="0" t="0" r="0" b="0"/>
            <wp:docPr id="108815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52630" name="Picture 1088152630"/>
                    <pic:cNvPicPr/>
                  </pic:nvPicPr>
                  <pic:blipFill>
                    <a:blip r:embed="rId8">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inline>
        </w:drawing>
      </w:r>
    </w:p>
    <w:p w14:paraId="2E47CB12" w14:textId="77777777" w:rsidR="00D30307" w:rsidRDefault="00D30307"/>
    <w:p w14:paraId="0A567EF5" w14:textId="7B9D0486" w:rsidR="00D30307" w:rsidRDefault="00D30307">
      <w:r>
        <w:t xml:space="preserve">Our </w:t>
      </w:r>
      <w:proofErr w:type="spellStart"/>
      <w:r w:rsidRPr="00D30307">
        <w:t>significant_vars</w:t>
      </w:r>
      <w:proofErr w:type="spellEnd"/>
      <w:r>
        <w:t xml:space="preserve"> value are the p values smaller than .05/</w:t>
      </w:r>
      <w:proofErr w:type="spellStart"/>
      <w:r>
        <w:t>n</w:t>
      </w:r>
      <w:r>
        <w:rPr>
          <w:vertAlign w:val="subscript"/>
        </w:rPr>
        <w:t>regressors</w:t>
      </w:r>
      <w:proofErr w:type="spellEnd"/>
      <w:r>
        <w:t xml:space="preserve"> = </w:t>
      </w:r>
      <w:r w:rsidRPr="00D30307">
        <w:t>0.003846154</w:t>
      </w:r>
      <w:r>
        <w:t xml:space="preserve">. With Bonferroni, we only include regressors with p values smaller than </w:t>
      </w:r>
      <w:r w:rsidRPr="00D30307">
        <w:t>0.003846154</w:t>
      </w:r>
      <w:r>
        <w:t xml:space="preserve">. </w:t>
      </w:r>
    </w:p>
    <w:p w14:paraId="52CC35DA" w14:textId="77777777" w:rsidR="00D30307" w:rsidRDefault="00D30307"/>
    <w:p w14:paraId="0D5332DE" w14:textId="770A1F72" w:rsidR="00D30307" w:rsidRDefault="00D30307">
      <w:proofErr w:type="gramStart"/>
      <w:r>
        <w:t>Therefore</w:t>
      </w:r>
      <w:proofErr w:type="gramEnd"/>
      <w:r>
        <w:t xml:space="preserve"> we now only deem the </w:t>
      </w:r>
      <w:proofErr w:type="spellStart"/>
      <w:r>
        <w:t>indus</w:t>
      </w:r>
      <w:proofErr w:type="spellEnd"/>
      <w:r>
        <w:t xml:space="preserve">, </w:t>
      </w:r>
      <w:proofErr w:type="spellStart"/>
      <w:r>
        <w:t>chas</w:t>
      </w:r>
      <w:proofErr w:type="spellEnd"/>
      <w:r>
        <w:t xml:space="preserve">, rm, dis, </w:t>
      </w:r>
      <w:proofErr w:type="spellStart"/>
      <w:r>
        <w:t>ptratio</w:t>
      </w:r>
      <w:proofErr w:type="spellEnd"/>
      <w:r>
        <w:t xml:space="preserve"> and </w:t>
      </w:r>
      <w:proofErr w:type="spellStart"/>
      <w:r>
        <w:t>lstat</w:t>
      </w:r>
      <w:proofErr w:type="spellEnd"/>
      <w:r>
        <w:t xml:space="preserve"> regressors to have </w:t>
      </w:r>
      <w:proofErr w:type="spellStart"/>
      <w:r>
        <w:t>adequet</w:t>
      </w:r>
      <w:proofErr w:type="spellEnd"/>
      <w:r>
        <w:t xml:space="preserve"> effect on median house price. The regressors that were dropped from the significant list with this test were the: </w:t>
      </w:r>
      <w:proofErr w:type="spellStart"/>
      <w:r>
        <w:t>nox</w:t>
      </w:r>
      <w:proofErr w:type="spellEnd"/>
      <w:r>
        <w:t>, rad and tax regressors.</w:t>
      </w:r>
    </w:p>
    <w:p w14:paraId="7E64275D" w14:textId="77777777" w:rsidR="00D30307" w:rsidRDefault="00D30307"/>
    <w:p w14:paraId="3A420951" w14:textId="0241FCD0" w:rsidR="00D30307" w:rsidRPr="00D30307" w:rsidRDefault="00186825">
      <w:r>
        <w:t xml:space="preserve">1.3) </w:t>
      </w:r>
    </w:p>
    <w:p w14:paraId="7ACF0D80" w14:textId="21409292" w:rsidR="00B41A31" w:rsidRDefault="00186825">
      <w:r>
        <w:t>The estimates on the Betas of the crim (</w:t>
      </w:r>
      <w:r w:rsidRPr="00186825">
        <w:t>-0.115818</w:t>
      </w:r>
      <w:r>
        <w:t xml:space="preserve">) and </w:t>
      </w:r>
      <w:proofErr w:type="spellStart"/>
      <w:r>
        <w:t>chas</w:t>
      </w:r>
      <w:proofErr w:type="spellEnd"/>
      <w:r>
        <w:t xml:space="preserve"> (</w:t>
      </w:r>
      <w:r w:rsidRPr="00186825">
        <w:t>4.163521</w:t>
      </w:r>
      <w:r>
        <w:t xml:space="preserve">) suggest that for </w:t>
      </w:r>
      <w:proofErr w:type="gramStart"/>
      <w:r>
        <w:t>every one</w:t>
      </w:r>
      <w:proofErr w:type="gramEnd"/>
      <w:r>
        <w:t xml:space="preserve"> % increase in the per capita crime rate, we expect the median value of the property to drop by </w:t>
      </w:r>
      <w:proofErr w:type="spellStart"/>
      <w:r>
        <w:t>B</w:t>
      </w:r>
      <w:r>
        <w:rPr>
          <w:vertAlign w:val="subscript"/>
        </w:rPr>
        <w:t>crim</w:t>
      </w:r>
      <w:proofErr w:type="spellEnd"/>
      <w:r>
        <w:t xml:space="preserve"> * 1000 = </w:t>
      </w:r>
      <w:r w:rsidRPr="00186825">
        <w:t>-</w:t>
      </w:r>
      <w:r>
        <w:t>$</w:t>
      </w:r>
      <w:r w:rsidRPr="00186825">
        <w:t>115.8</w:t>
      </w:r>
      <w:r>
        <w:t xml:space="preserve">. The effect of being on the </w:t>
      </w:r>
      <w:proofErr w:type="gramStart"/>
      <w:r>
        <w:t>Charles river</w:t>
      </w:r>
      <w:proofErr w:type="gramEnd"/>
      <w:r>
        <w:t xml:space="preserve"> we expect adds </w:t>
      </w:r>
      <w:proofErr w:type="spellStart"/>
      <w:r>
        <w:t>B</w:t>
      </w:r>
      <w:r>
        <w:rPr>
          <w:vertAlign w:val="subscript"/>
        </w:rPr>
        <w:t>c</w:t>
      </w:r>
      <w:r>
        <w:rPr>
          <w:vertAlign w:val="subscript"/>
        </w:rPr>
        <w:t>has</w:t>
      </w:r>
      <w:proofErr w:type="spellEnd"/>
      <w:r>
        <w:t xml:space="preserve"> * 1000</w:t>
      </w:r>
      <w:r>
        <w:t xml:space="preserve"> = $</w:t>
      </w:r>
      <w:r w:rsidRPr="00186825">
        <w:t>4</w:t>
      </w:r>
      <w:r>
        <w:t>,</w:t>
      </w:r>
      <w:r w:rsidRPr="00186825">
        <w:t>163.5</w:t>
      </w:r>
      <w:r>
        <w:t xml:space="preserve"> value to the </w:t>
      </w:r>
      <w:r w:rsidR="007705D9">
        <w:t xml:space="preserve">predicted </w:t>
      </w:r>
      <w:r>
        <w:t>median house price.</w:t>
      </w:r>
    </w:p>
    <w:p w14:paraId="7556C762" w14:textId="77777777" w:rsidR="00586968" w:rsidRDefault="00586968"/>
    <w:p w14:paraId="395318D4" w14:textId="77777777" w:rsidR="00586968" w:rsidRDefault="00586968"/>
    <w:p w14:paraId="5AC498A3" w14:textId="6710FA6D" w:rsidR="00586968" w:rsidRDefault="00586968">
      <w:r w:rsidRPr="006B5332">
        <w:lastRenderedPageBreak/>
        <w:t xml:space="preserve">1.4) </w:t>
      </w:r>
    </w:p>
    <w:p w14:paraId="65054770" w14:textId="77777777" w:rsidR="00586968" w:rsidRDefault="00586968"/>
    <w:p w14:paraId="4B26611B" w14:textId="7CA77F42" w:rsidR="00581DB4" w:rsidRDefault="00581DB4">
      <w:r>
        <w:t xml:space="preserve">Final regression equation after pruning: </w:t>
      </w:r>
      <w:r w:rsidR="00597D44">
        <w:rPr>
          <w:noProof/>
        </w:rPr>
        <w:drawing>
          <wp:inline distT="0" distB="0" distL="0" distR="0" wp14:anchorId="40C9F4AC" wp14:editId="3AE2DD4E">
            <wp:extent cx="5731510" cy="356870"/>
            <wp:effectExtent l="0" t="0" r="0" b="0"/>
            <wp:docPr id="309443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43617" name="Picture 3094436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6870"/>
                    </a:xfrm>
                    <a:prstGeom prst="rect">
                      <a:avLst/>
                    </a:prstGeom>
                  </pic:spPr>
                </pic:pic>
              </a:graphicData>
            </a:graphic>
          </wp:inline>
        </w:drawing>
      </w:r>
    </w:p>
    <w:p w14:paraId="18617150" w14:textId="77777777" w:rsidR="00581DB4" w:rsidRDefault="00581DB4"/>
    <w:p w14:paraId="047DE266" w14:textId="35B7E11D" w:rsidR="00581DB4" w:rsidRDefault="00581DB4" w:rsidP="00D560F1"/>
    <w:p w14:paraId="7E62965B" w14:textId="77777777" w:rsidR="00244550" w:rsidRDefault="00244550" w:rsidP="00D560F1"/>
    <w:p w14:paraId="4D316B07" w14:textId="18C2A5E2" w:rsidR="00244550" w:rsidRDefault="00244550" w:rsidP="00D560F1">
      <w:r>
        <w:t xml:space="preserve">1.5) </w:t>
      </w:r>
    </w:p>
    <w:p w14:paraId="549D8A5C" w14:textId="1BB111B5" w:rsidR="00244550" w:rsidRDefault="00244550" w:rsidP="00D560F1">
      <w:r>
        <w:t xml:space="preserve">The model above suggests the best way to improve house value would be to extend the </w:t>
      </w:r>
      <w:proofErr w:type="gramStart"/>
      <w:r>
        <w:t>amount</w:t>
      </w:r>
      <w:proofErr w:type="gramEnd"/>
      <w:r>
        <w:t xml:space="preserve"> of houses with frontage of the Charles river,</w:t>
      </w:r>
      <w:r w:rsidR="00623151">
        <w:t xml:space="preserve"> maybe my adding inlets,</w:t>
      </w:r>
      <w:r>
        <w:t xml:space="preserve"> </w:t>
      </w:r>
      <w:r w:rsidR="00623151">
        <w:t>reduce</w:t>
      </w:r>
      <w:r>
        <w:t xml:space="preserve"> </w:t>
      </w:r>
      <w:r w:rsidR="00623151">
        <w:t>Nitric oxide</w:t>
      </w:r>
      <w:r>
        <w:t xml:space="preserve"> concentrations in the area</w:t>
      </w:r>
      <w:r w:rsidR="00623151">
        <w:t xml:space="preserve"> and provide benefits to help people renovate and create more rooms in their houses, since these values have the biggest effects on change of median house values per unit increase</w:t>
      </w:r>
      <w:r w:rsidR="005C7474">
        <w:t>/decrease.</w:t>
      </w:r>
    </w:p>
    <w:p w14:paraId="0D4D2816" w14:textId="77777777" w:rsidR="00DC2269" w:rsidRDefault="00DC2269" w:rsidP="00D560F1"/>
    <w:p w14:paraId="10D64D68" w14:textId="72C7CFF0" w:rsidR="00DC2269" w:rsidRDefault="00DC2269" w:rsidP="00D560F1">
      <w:r>
        <w:t xml:space="preserve">1.6) </w:t>
      </w:r>
    </w:p>
    <w:p w14:paraId="50479DE9" w14:textId="4768CC53" w:rsidR="00DC2269" w:rsidRDefault="00DC2269" w:rsidP="00D560F1">
      <w:r>
        <w:t xml:space="preserve">The predicted median house value for this data using the model in 1.4 is: </w:t>
      </w:r>
    </w:p>
    <w:p w14:paraId="59F11DDD" w14:textId="55E2AC0B" w:rsidR="00DC2269" w:rsidRDefault="00DC2269" w:rsidP="00D560F1">
      <w:r>
        <w:t>$</w:t>
      </w:r>
      <w:r w:rsidRPr="00DC2269">
        <w:t>21</w:t>
      </w:r>
      <w:r>
        <w:t>,</w:t>
      </w:r>
      <w:r w:rsidRPr="00DC2269">
        <w:t>9</w:t>
      </w:r>
      <w:r>
        <w:t>20 with a 95% confidence interval of [</w:t>
      </w:r>
      <w:r w:rsidR="000E04F8">
        <w:t>$</w:t>
      </w:r>
      <w:r w:rsidR="000E04F8" w:rsidRPr="000E04F8">
        <w:t>20</w:t>
      </w:r>
      <w:r w:rsidR="000E04F8">
        <w:t>,</w:t>
      </w:r>
      <w:r w:rsidR="000E04F8" w:rsidRPr="000E04F8">
        <w:t>302</w:t>
      </w:r>
      <w:r w:rsidR="000E04F8">
        <w:t xml:space="preserve">.    </w:t>
      </w:r>
      <w:proofErr w:type="gramStart"/>
      <w:r w:rsidR="000E04F8">
        <w:t xml:space="preserve">  ,</w:t>
      </w:r>
      <w:proofErr w:type="gramEnd"/>
      <w:r w:rsidR="000E04F8">
        <w:t xml:space="preserve">         </w:t>
      </w:r>
      <w:r w:rsidR="000E04F8" w:rsidRPr="000E04F8">
        <w:t xml:space="preserve"> </w:t>
      </w:r>
      <w:r w:rsidR="000E04F8">
        <w:t>$</w:t>
      </w:r>
      <w:r w:rsidR="000E04F8" w:rsidRPr="000E04F8">
        <w:t>23</w:t>
      </w:r>
      <w:r w:rsidR="000E04F8">
        <w:t>,</w:t>
      </w:r>
      <w:r w:rsidR="000E04F8" w:rsidRPr="000E04F8">
        <w:t>537</w:t>
      </w:r>
      <w:r w:rsidR="000E04F8">
        <w:t>]</w:t>
      </w:r>
    </w:p>
    <w:p w14:paraId="34B875F7" w14:textId="77777777" w:rsidR="000E04F8" w:rsidRDefault="000E04F8" w:rsidP="00D560F1"/>
    <w:p w14:paraId="3D940321" w14:textId="5AFF21A3" w:rsidR="000E04F8" w:rsidRDefault="000E04F8" w:rsidP="00D560F1">
      <w:r>
        <w:t xml:space="preserve">This means we are 95% confidence that the true value of the home lies between $20,302 and </w:t>
      </w:r>
      <w:proofErr w:type="gramStart"/>
      <w:r>
        <w:t>$23,537</w:t>
      </w:r>
      <w:proofErr w:type="gramEnd"/>
    </w:p>
    <w:p w14:paraId="7D87FEB0" w14:textId="77777777" w:rsidR="00DC2269" w:rsidRDefault="00DC2269" w:rsidP="00D560F1"/>
    <w:p w14:paraId="69BFC52A" w14:textId="5BC34315" w:rsidR="00AF55C1" w:rsidRDefault="00AF55C1" w:rsidP="00D560F1">
      <w:r>
        <w:t>1.7)</w:t>
      </w:r>
    </w:p>
    <w:p w14:paraId="393BD1E8" w14:textId="46D7DB18" w:rsidR="00440D9B" w:rsidRDefault="00440D9B" w:rsidP="00D560F1">
      <w:r>
        <w:t xml:space="preserve">It would appear that the council is correct in that there is an interaction relationship between the room number and distance to employment variables, since when the product of the two was included as a regressor, it proved to be statistically significant in affecting median house </w:t>
      </w:r>
      <w:proofErr w:type="gramStart"/>
      <w:r>
        <w:t>value, and</w:t>
      </w:r>
      <w:proofErr w:type="gramEnd"/>
      <w:r>
        <w:t xml:space="preserve"> dropped rm as a significant regressor by itself.</w:t>
      </w:r>
      <w:r w:rsidR="005D4849">
        <w:t xml:space="preserve"> The new model has a higher R^2 model so this would indicate a better fit than </w:t>
      </w:r>
      <w:proofErr w:type="gramStart"/>
      <w:r w:rsidR="005D4849">
        <w:t>1.4</w:t>
      </w:r>
      <w:proofErr w:type="gramEnd"/>
    </w:p>
    <w:p w14:paraId="04BF668A" w14:textId="1B9B52DB" w:rsidR="00515E59" w:rsidRDefault="00440D9B" w:rsidP="00D560F1">
      <w:r>
        <w:rPr>
          <w:noProof/>
        </w:rPr>
        <w:drawing>
          <wp:inline distT="0" distB="0" distL="0" distR="0" wp14:anchorId="6DA43365" wp14:editId="6BF3DA91">
            <wp:extent cx="3757237" cy="2232863"/>
            <wp:effectExtent l="0" t="0" r="2540" b="2540"/>
            <wp:docPr id="83688595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5950"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6132" cy="2244092"/>
                    </a:xfrm>
                    <a:prstGeom prst="rect">
                      <a:avLst/>
                    </a:prstGeom>
                  </pic:spPr>
                </pic:pic>
              </a:graphicData>
            </a:graphic>
          </wp:inline>
        </w:drawing>
      </w:r>
    </w:p>
    <w:p w14:paraId="30C6654A" w14:textId="77777777" w:rsidR="00515E59" w:rsidRDefault="00515E59">
      <w:r>
        <w:br w:type="page"/>
      </w:r>
    </w:p>
    <w:p w14:paraId="1FF881E1" w14:textId="1B52DE57" w:rsidR="00AF55C1" w:rsidRDefault="00515E59" w:rsidP="00D560F1">
      <w:r>
        <w:lastRenderedPageBreak/>
        <w:t>Question 2</w:t>
      </w:r>
      <w:r w:rsidR="00643D71">
        <w:t>)</w:t>
      </w:r>
      <w:r w:rsidR="00643D71">
        <w:br/>
      </w:r>
    </w:p>
    <w:p w14:paraId="1100C8AF" w14:textId="77777777" w:rsidR="00DF3E20" w:rsidRDefault="00AC24B8" w:rsidP="00D560F1">
      <w:r>
        <w:t>2.1)</w:t>
      </w:r>
      <w:r w:rsidR="00DF3E20">
        <w:t xml:space="preserve"> </w:t>
      </w:r>
    </w:p>
    <w:p w14:paraId="0D4AC1D1" w14:textId="01B29BDC" w:rsidR="00643D71" w:rsidRDefault="00DF3E20" w:rsidP="00D560F1">
      <w:r>
        <w:t>7 leaf nodes have been used in the best tree. The variables in the best tree are THAL, CP, CA, AGE, EXANG</w:t>
      </w:r>
    </w:p>
    <w:p w14:paraId="117BF976" w14:textId="77777777" w:rsidR="00DF3E20" w:rsidRDefault="00DF3E20" w:rsidP="00D560F1"/>
    <w:p w14:paraId="7F14C590" w14:textId="4B548881" w:rsidR="00DF3E20" w:rsidRDefault="00DF3E20" w:rsidP="00D560F1">
      <w:r>
        <w:t xml:space="preserve">2.2) </w:t>
      </w:r>
    </w:p>
    <w:p w14:paraId="20E0FA4C" w14:textId="7B61F7FE" w:rsidR="00DF3E20" w:rsidRDefault="00DF3E20" w:rsidP="00DF3E20">
      <w:r>
        <w:t xml:space="preserve">The tree below tells us that someone is more likely to have heart disease if they adhere to one or more of the following factors: </w:t>
      </w:r>
    </w:p>
    <w:p w14:paraId="0DE26722" w14:textId="33CCC381" w:rsidR="00DF3E20" w:rsidRDefault="00DF3E20" w:rsidP="00DF3E20">
      <w:pPr>
        <w:pStyle w:val="ListParagraph"/>
        <w:numPr>
          <w:ilvl w:val="0"/>
          <w:numId w:val="1"/>
        </w:numPr>
      </w:pPr>
      <w:r>
        <w:t xml:space="preserve">CA score, being the number of major blood vessels coloured by a fluoroscopy, is larger than .5. </w:t>
      </w:r>
    </w:p>
    <w:p w14:paraId="769B58A1" w14:textId="31DFAA95" w:rsidR="00DF3E20" w:rsidRDefault="00DF3E20" w:rsidP="00DF3E20">
      <w:pPr>
        <w:pStyle w:val="ListParagraph"/>
        <w:numPr>
          <w:ilvl w:val="0"/>
          <w:numId w:val="1"/>
        </w:numPr>
      </w:pPr>
      <w:r w:rsidRPr="00DF3E20">
        <w:t xml:space="preserve">Exercise induced angina </w:t>
      </w:r>
      <w:r>
        <w:t xml:space="preserve">score was </w:t>
      </w:r>
      <w:proofErr w:type="gramStart"/>
      <w:r>
        <w:t>yes</w:t>
      </w:r>
      <w:proofErr w:type="gramEnd"/>
    </w:p>
    <w:p w14:paraId="658D7909" w14:textId="7E95E66B" w:rsidR="00DF3E20" w:rsidRDefault="00DF3E20" w:rsidP="00DF3E20">
      <w:pPr>
        <w:pStyle w:val="ListParagraph"/>
        <w:numPr>
          <w:ilvl w:val="0"/>
          <w:numId w:val="1"/>
        </w:numPr>
      </w:pPr>
      <w:r>
        <w:t xml:space="preserve">Chest pain </w:t>
      </w:r>
      <w:r w:rsidR="001A6612">
        <w:t xml:space="preserve">score was something other than atypical, nonanginal or </w:t>
      </w:r>
      <w:proofErr w:type="gramStart"/>
      <w:r w:rsidR="001A6612">
        <w:t>typical</w:t>
      </w:r>
      <w:proofErr w:type="gramEnd"/>
      <w:r w:rsidR="001A6612">
        <w:t xml:space="preserve"> </w:t>
      </w:r>
    </w:p>
    <w:p w14:paraId="681B5585" w14:textId="37E4BA38" w:rsidR="001A6612" w:rsidRDefault="001A6612" w:rsidP="001A6612">
      <w:pPr>
        <w:pStyle w:val="ListParagraph"/>
        <w:numPr>
          <w:ilvl w:val="0"/>
          <w:numId w:val="1"/>
        </w:numPr>
      </w:pPr>
      <w:r>
        <w:t>Older than 50</w:t>
      </w:r>
    </w:p>
    <w:p w14:paraId="1E5A9316" w14:textId="055B11D9" w:rsidR="001A6612" w:rsidRPr="00DF3E20" w:rsidRDefault="001A6612" w:rsidP="001A6612">
      <w:pPr>
        <w:pStyle w:val="ListParagraph"/>
        <w:numPr>
          <w:ilvl w:val="0"/>
          <w:numId w:val="1"/>
        </w:numPr>
      </w:pPr>
      <w:r>
        <w:t xml:space="preserve">Thallium Scanning results were not </w:t>
      </w:r>
      <w:proofErr w:type="gramStart"/>
      <w:r>
        <w:t>normal</w:t>
      </w:r>
      <w:proofErr w:type="gramEnd"/>
    </w:p>
    <w:p w14:paraId="4361DE54" w14:textId="40A40582" w:rsidR="00DF3E20" w:rsidRDefault="00DF3E20" w:rsidP="00D560F1"/>
    <w:p w14:paraId="794C035E" w14:textId="5464809F" w:rsidR="00DF3E20" w:rsidRDefault="00FA2D52" w:rsidP="00D560F1">
      <w:r>
        <w:rPr>
          <w:noProof/>
        </w:rPr>
        <w:drawing>
          <wp:inline distT="0" distB="0" distL="0" distR="0" wp14:anchorId="57CE0511" wp14:editId="61FEB43C">
            <wp:extent cx="5731510" cy="3020060"/>
            <wp:effectExtent l="0" t="0" r="0" b="2540"/>
            <wp:docPr id="2144553375" name="Picture 214455337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53375" name="Picture 2144553375" descr="A diagram of a tre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0060"/>
                    </a:xfrm>
                    <a:prstGeom prst="rect">
                      <a:avLst/>
                    </a:prstGeom>
                  </pic:spPr>
                </pic:pic>
              </a:graphicData>
            </a:graphic>
          </wp:inline>
        </w:drawing>
      </w:r>
    </w:p>
    <w:p w14:paraId="1BA9CAEE" w14:textId="77777777" w:rsidR="00702096" w:rsidRDefault="00702096" w:rsidP="00D560F1"/>
    <w:p w14:paraId="78A48788" w14:textId="6DDFFD96" w:rsidR="00FA2D52" w:rsidRDefault="00702096" w:rsidP="00D560F1">
      <w:r>
        <w:t>2.3)</w:t>
      </w:r>
      <w:r w:rsidR="00FA2D52">
        <w:t xml:space="preserve"> Percentages given of chance of </w:t>
      </w:r>
      <w:proofErr w:type="gramStart"/>
      <w:r w:rsidR="00FA2D52">
        <w:t>Heart Disease</w:t>
      </w:r>
      <w:proofErr w:type="gramEnd"/>
      <w:r w:rsidR="00FA2D52">
        <w:t xml:space="preserve"> from meeting the conditions below</w:t>
      </w:r>
    </w:p>
    <w:p w14:paraId="5AD1E06F" w14:textId="0B303766" w:rsidR="00702096" w:rsidRDefault="00F07C10" w:rsidP="00D560F1">
      <w:r>
        <w:rPr>
          <w:noProof/>
        </w:rPr>
        <mc:AlternateContent>
          <mc:Choice Requires="wpg">
            <w:drawing>
              <wp:anchor distT="0" distB="0" distL="114300" distR="114300" simplePos="0" relativeHeight="251671552" behindDoc="0" locked="0" layoutInCell="1" allowOverlap="1" wp14:anchorId="53CA083D" wp14:editId="46F031BB">
                <wp:simplePos x="0" y="0"/>
                <wp:positionH relativeFrom="column">
                  <wp:posOffset>-76626</wp:posOffset>
                </wp:positionH>
                <wp:positionV relativeFrom="paragraph">
                  <wp:posOffset>1971029</wp:posOffset>
                </wp:positionV>
                <wp:extent cx="4781444" cy="548839"/>
                <wp:effectExtent l="0" t="0" r="6985" b="10160"/>
                <wp:wrapNone/>
                <wp:docPr id="1518768325" name="Group 8"/>
                <wp:cNvGraphicFramePr/>
                <a:graphic xmlns:a="http://schemas.openxmlformats.org/drawingml/2006/main">
                  <a:graphicData uri="http://schemas.microsoft.com/office/word/2010/wordprocessingGroup">
                    <wpg:wgp>
                      <wpg:cNvGrpSpPr/>
                      <wpg:grpSpPr>
                        <a:xfrm>
                          <a:off x="0" y="0"/>
                          <a:ext cx="4781444" cy="548839"/>
                          <a:chOff x="0" y="0"/>
                          <a:chExt cx="4781444" cy="548839"/>
                        </a:xfrm>
                      </wpg:grpSpPr>
                      <wps:wsp>
                        <wps:cNvPr id="1428783089" name="Text Box 6"/>
                        <wps:cNvSpPr txBox="1"/>
                        <wps:spPr>
                          <a:xfrm>
                            <a:off x="0" y="51084"/>
                            <a:ext cx="587464" cy="204335"/>
                          </a:xfrm>
                          <a:prstGeom prst="rect">
                            <a:avLst/>
                          </a:prstGeom>
                          <a:solidFill>
                            <a:schemeClr val="lt1"/>
                          </a:solidFill>
                          <a:ln w="6350">
                            <a:solidFill>
                              <a:prstClr val="black"/>
                            </a:solidFill>
                          </a:ln>
                        </wps:spPr>
                        <wps:txbx>
                          <w:txbxContent>
                            <w:p w14:paraId="03E4AA27" w14:textId="6DF07E04" w:rsidR="00FA2D52" w:rsidRPr="00FA2D52" w:rsidRDefault="00FA2D52">
                              <w:pPr>
                                <w:rPr>
                                  <w:sz w:val="16"/>
                                  <w:szCs w:val="16"/>
                                </w:rPr>
                              </w:pPr>
                              <w:r w:rsidRPr="00FA2D52">
                                <w:rPr>
                                  <w:sz w:val="16"/>
                                  <w:szCs w:val="16"/>
                                </w:rPr>
                                <w:t>87.4%</w:t>
                              </w:r>
                              <w:r>
                                <w:rPr>
                                  <w:sz w:val="16"/>
                                  <w:szCs w:val="16"/>
                                </w:rPr>
                                <w:t xml:space="preserv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893461" name="Text Box 6"/>
                        <wps:cNvSpPr txBox="1"/>
                        <wps:spPr>
                          <a:xfrm>
                            <a:off x="740715" y="316720"/>
                            <a:ext cx="587464" cy="204335"/>
                          </a:xfrm>
                          <a:prstGeom prst="rect">
                            <a:avLst/>
                          </a:prstGeom>
                          <a:solidFill>
                            <a:schemeClr val="lt1"/>
                          </a:solidFill>
                          <a:ln w="6350">
                            <a:solidFill>
                              <a:prstClr val="black"/>
                            </a:solidFill>
                          </a:ln>
                        </wps:spPr>
                        <wps:txbx>
                          <w:txbxContent>
                            <w:p w14:paraId="18AA151D" w14:textId="59E4DFA5" w:rsidR="00FA2D52" w:rsidRPr="00FA2D52" w:rsidRDefault="00FA2D52" w:rsidP="00FA2D52">
                              <w:pPr>
                                <w:rPr>
                                  <w:sz w:val="16"/>
                                  <w:szCs w:val="16"/>
                                </w:rPr>
                              </w:pPr>
                              <w:r>
                                <w:rPr>
                                  <w:sz w:val="16"/>
                                  <w:szCs w:val="16"/>
                                </w:rPr>
                                <w:t>75.0</w:t>
                              </w:r>
                              <w:r w:rsidRPr="00FA2D52">
                                <w:rPr>
                                  <w:sz w:val="16"/>
                                  <w:szCs w:val="16"/>
                                </w:rPr>
                                <w:t>%</w:t>
                              </w:r>
                              <w:r>
                                <w:rPr>
                                  <w:sz w:val="16"/>
                                  <w:szCs w:val="16"/>
                                </w:rPr>
                                <w:t xml:space="preserv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6364473" name="Text Box 6"/>
                        <wps:cNvSpPr txBox="1"/>
                        <wps:spPr>
                          <a:xfrm>
                            <a:off x="1384371" y="326937"/>
                            <a:ext cx="628331" cy="204335"/>
                          </a:xfrm>
                          <a:prstGeom prst="rect">
                            <a:avLst/>
                          </a:prstGeom>
                          <a:solidFill>
                            <a:schemeClr val="lt1"/>
                          </a:solidFill>
                          <a:ln w="6350">
                            <a:solidFill>
                              <a:prstClr val="black"/>
                            </a:solidFill>
                          </a:ln>
                        </wps:spPr>
                        <wps:txbx>
                          <w:txbxContent>
                            <w:p w14:paraId="5B3E4393" w14:textId="5D8D39C7" w:rsidR="00FA2D52" w:rsidRPr="00FA2D52" w:rsidRDefault="00FA2D52" w:rsidP="00FA2D52">
                              <w:pPr>
                                <w:rPr>
                                  <w:sz w:val="16"/>
                                  <w:szCs w:val="16"/>
                                </w:rPr>
                              </w:pPr>
                              <w:r>
                                <w:rPr>
                                  <w:sz w:val="16"/>
                                  <w:szCs w:val="16"/>
                                </w:rPr>
                                <w:t>88.2%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719841" name="Text Box 6"/>
                        <wps:cNvSpPr txBox="1"/>
                        <wps:spPr>
                          <a:xfrm>
                            <a:off x="2048461" y="326937"/>
                            <a:ext cx="628331" cy="213012"/>
                          </a:xfrm>
                          <a:prstGeom prst="rect">
                            <a:avLst/>
                          </a:prstGeom>
                          <a:solidFill>
                            <a:schemeClr val="lt1"/>
                          </a:solidFill>
                          <a:ln w="6350">
                            <a:solidFill>
                              <a:prstClr val="black"/>
                            </a:solidFill>
                          </a:ln>
                        </wps:spPr>
                        <wps:txbx>
                          <w:txbxContent>
                            <w:p w14:paraId="3C7C8428" w14:textId="0D7B8446" w:rsidR="00FA2D52" w:rsidRPr="00FA2D52" w:rsidRDefault="00FA2D52" w:rsidP="00FA2D52">
                              <w:pPr>
                                <w:rPr>
                                  <w:sz w:val="16"/>
                                  <w:szCs w:val="16"/>
                                </w:rPr>
                              </w:pPr>
                              <w:r>
                                <w:rPr>
                                  <w:sz w:val="16"/>
                                  <w:szCs w:val="16"/>
                                </w:rPr>
                                <w:t>85.0%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1994042" name="Text Box 6"/>
                        <wps:cNvSpPr txBox="1"/>
                        <wps:spPr>
                          <a:xfrm>
                            <a:off x="2738092" y="326937"/>
                            <a:ext cx="628331" cy="221902"/>
                          </a:xfrm>
                          <a:prstGeom prst="rect">
                            <a:avLst/>
                          </a:prstGeom>
                          <a:solidFill>
                            <a:schemeClr val="lt1"/>
                          </a:solidFill>
                          <a:ln w="6350">
                            <a:solidFill>
                              <a:prstClr val="black"/>
                            </a:solidFill>
                          </a:ln>
                        </wps:spPr>
                        <wps:txbx>
                          <w:txbxContent>
                            <w:p w14:paraId="7B9B373E" w14:textId="02C8584D" w:rsidR="00FA2D52" w:rsidRPr="00FA2D52" w:rsidRDefault="00FA2D52" w:rsidP="00FA2D52">
                              <w:pPr>
                                <w:rPr>
                                  <w:sz w:val="16"/>
                                  <w:szCs w:val="16"/>
                                </w:rPr>
                              </w:pPr>
                              <w:r>
                                <w:rPr>
                                  <w:sz w:val="16"/>
                                  <w:szCs w:val="16"/>
                                </w:rPr>
                                <w:t>63.6</w:t>
                              </w:r>
                              <w:r>
                                <w:rPr>
                                  <w:sz w:val="16"/>
                                  <w:szCs w:val="16"/>
                                </w:rPr>
                                <w:t>%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5666738" name="Text Box 6"/>
                        <wps:cNvSpPr txBox="1"/>
                        <wps:spPr>
                          <a:xfrm>
                            <a:off x="3448157" y="255419"/>
                            <a:ext cx="628331" cy="221902"/>
                          </a:xfrm>
                          <a:prstGeom prst="rect">
                            <a:avLst/>
                          </a:prstGeom>
                          <a:solidFill>
                            <a:schemeClr val="lt1"/>
                          </a:solidFill>
                          <a:ln w="6350">
                            <a:solidFill>
                              <a:prstClr val="black"/>
                            </a:solidFill>
                          </a:ln>
                        </wps:spPr>
                        <wps:txbx>
                          <w:txbxContent>
                            <w:p w14:paraId="3F2BC42F" w14:textId="6643BB68" w:rsidR="00FA2D52" w:rsidRPr="00FA2D52" w:rsidRDefault="00FA2D52" w:rsidP="00FA2D52">
                              <w:pPr>
                                <w:rPr>
                                  <w:sz w:val="16"/>
                                  <w:szCs w:val="16"/>
                                </w:rPr>
                              </w:pPr>
                              <w:r>
                                <w:rPr>
                                  <w:sz w:val="16"/>
                                  <w:szCs w:val="16"/>
                                </w:rPr>
                                <w:t>8</w:t>
                              </w:r>
                              <w:r>
                                <w:rPr>
                                  <w:sz w:val="16"/>
                                  <w:szCs w:val="16"/>
                                </w:rPr>
                                <w:t>6.4</w:t>
                              </w:r>
                              <w:r>
                                <w:rPr>
                                  <w:sz w:val="16"/>
                                  <w:szCs w:val="16"/>
                                </w:rPr>
                                <w:t>%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308161" name="Text Box 6"/>
                        <wps:cNvSpPr txBox="1"/>
                        <wps:spPr>
                          <a:xfrm>
                            <a:off x="4153113" y="0"/>
                            <a:ext cx="628331" cy="221902"/>
                          </a:xfrm>
                          <a:prstGeom prst="rect">
                            <a:avLst/>
                          </a:prstGeom>
                          <a:solidFill>
                            <a:schemeClr val="lt1"/>
                          </a:solidFill>
                          <a:ln w="6350">
                            <a:solidFill>
                              <a:prstClr val="black"/>
                            </a:solidFill>
                          </a:ln>
                        </wps:spPr>
                        <wps:txbx>
                          <w:txbxContent>
                            <w:p w14:paraId="5873FC2A" w14:textId="789A47B4" w:rsidR="00FA2D52" w:rsidRPr="00FA2D52" w:rsidRDefault="00FA2D52" w:rsidP="00FA2D52">
                              <w:pPr>
                                <w:rPr>
                                  <w:sz w:val="16"/>
                                  <w:szCs w:val="16"/>
                                </w:rPr>
                              </w:pPr>
                              <w:r>
                                <w:rPr>
                                  <w:sz w:val="16"/>
                                  <w:szCs w:val="16"/>
                                </w:rPr>
                                <w:t>92.5</w:t>
                              </w:r>
                              <w:r>
                                <w:rPr>
                                  <w:sz w:val="16"/>
                                  <w:szCs w:val="16"/>
                                </w:rPr>
                                <w:t>% 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CA083D" id="Group 8" o:spid="_x0000_s1026" style="position:absolute;margin-left:-6.05pt;margin-top:155.2pt;width:376.5pt;height:43.2pt;z-index:251671552" coordsize="47814,54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">
                <v:shapetype id="_x0000_t202" coordsize="21600,21600" o:spt="202" path="m,l,21600r21600,l21600,xe">
                  <v:stroke joinstyle="miter"/>
                  <v:path gradientshapeok="t" o:connecttype="rect"/>
                </v:shapetype>
                <v:shape id="Text Box 6" o:spid="_x0000_s1027" type="#_x0000_t202" style="position:absolute;top:510;width:5874;height:2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" fillcolor="white [3201]" strokeweight=".5pt">
                  <v:textbox>
                    <w:txbxContent>
                      <w:p w14:paraId="03E4AA27" w14:textId="6DF07E04" w:rsidR="00FA2D52" w:rsidRPr="00FA2D52" w:rsidRDefault="00FA2D52">
                        <w:pPr>
                          <w:rPr>
                            <w:sz w:val="16"/>
                            <w:szCs w:val="16"/>
                          </w:rPr>
                        </w:pPr>
                        <w:r w:rsidRPr="00FA2D52">
                          <w:rPr>
                            <w:sz w:val="16"/>
                            <w:szCs w:val="16"/>
                          </w:rPr>
                          <w:t>87.4%</w:t>
                        </w:r>
                        <w:r>
                          <w:rPr>
                            <w:sz w:val="16"/>
                            <w:szCs w:val="16"/>
                          </w:rPr>
                          <w:t xml:space="preserve"> No</w:t>
                        </w:r>
                      </w:p>
                    </w:txbxContent>
                  </v:textbox>
                </v:shape>
                <v:shape id="Text Box 6" o:spid="_x0000_s1028" type="#_x0000_t202" style="position:absolute;left:7407;top:3167;width:5874;height:2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" fillcolor="white [3201]" strokeweight=".5pt">
                  <v:textbox>
                    <w:txbxContent>
                      <w:p w14:paraId="18AA151D" w14:textId="59E4DFA5" w:rsidR="00FA2D52" w:rsidRPr="00FA2D52" w:rsidRDefault="00FA2D52" w:rsidP="00FA2D52">
                        <w:pPr>
                          <w:rPr>
                            <w:sz w:val="16"/>
                            <w:szCs w:val="16"/>
                          </w:rPr>
                        </w:pPr>
                        <w:r>
                          <w:rPr>
                            <w:sz w:val="16"/>
                            <w:szCs w:val="16"/>
                          </w:rPr>
                          <w:t>75.0</w:t>
                        </w:r>
                        <w:r w:rsidRPr="00FA2D52">
                          <w:rPr>
                            <w:sz w:val="16"/>
                            <w:szCs w:val="16"/>
                          </w:rPr>
                          <w:t>%</w:t>
                        </w:r>
                        <w:r>
                          <w:rPr>
                            <w:sz w:val="16"/>
                            <w:szCs w:val="16"/>
                          </w:rPr>
                          <w:t xml:space="preserve"> No</w:t>
                        </w:r>
                      </w:p>
                    </w:txbxContent>
                  </v:textbox>
                </v:shape>
                <v:shape id="Text Box 6" o:spid="_x0000_s1029" type="#_x0000_t202" style="position:absolute;left:13843;top:3269;width:6284;height:2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" fillcolor="white [3201]" strokeweight=".5pt">
                  <v:textbox>
                    <w:txbxContent>
                      <w:p w14:paraId="5B3E4393" w14:textId="5D8D39C7" w:rsidR="00FA2D52" w:rsidRPr="00FA2D52" w:rsidRDefault="00FA2D52" w:rsidP="00FA2D52">
                        <w:pPr>
                          <w:rPr>
                            <w:sz w:val="16"/>
                            <w:szCs w:val="16"/>
                          </w:rPr>
                        </w:pPr>
                        <w:r>
                          <w:rPr>
                            <w:sz w:val="16"/>
                            <w:szCs w:val="16"/>
                          </w:rPr>
                          <w:t>88.2% Yes</w:t>
                        </w:r>
                      </w:p>
                    </w:txbxContent>
                  </v:textbox>
                </v:shape>
                <v:shape id="Text Box 6" o:spid="_x0000_s1030" type="#_x0000_t202" style="position:absolute;left:20484;top:3269;width:6283;height:2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" fillcolor="white [3201]" strokeweight=".5pt">
                  <v:textbox>
                    <w:txbxContent>
                      <w:p w14:paraId="3C7C8428" w14:textId="0D7B8446" w:rsidR="00FA2D52" w:rsidRPr="00FA2D52" w:rsidRDefault="00FA2D52" w:rsidP="00FA2D52">
                        <w:pPr>
                          <w:rPr>
                            <w:sz w:val="16"/>
                            <w:szCs w:val="16"/>
                          </w:rPr>
                        </w:pPr>
                        <w:r>
                          <w:rPr>
                            <w:sz w:val="16"/>
                            <w:szCs w:val="16"/>
                          </w:rPr>
                          <w:t>85.0% No</w:t>
                        </w:r>
                      </w:p>
                    </w:txbxContent>
                  </v:textbox>
                </v:shape>
                <v:shape id="Text Box 6" o:spid="_x0000_s1031" type="#_x0000_t202" style="position:absolute;left:27380;top:3269;width:6284;height:2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" fillcolor="white [3201]" strokeweight=".5pt">
                  <v:textbox>
                    <w:txbxContent>
                      <w:p w14:paraId="7B9B373E" w14:textId="02C8584D" w:rsidR="00FA2D52" w:rsidRPr="00FA2D52" w:rsidRDefault="00FA2D52" w:rsidP="00FA2D52">
                        <w:pPr>
                          <w:rPr>
                            <w:sz w:val="16"/>
                            <w:szCs w:val="16"/>
                          </w:rPr>
                        </w:pPr>
                        <w:r>
                          <w:rPr>
                            <w:sz w:val="16"/>
                            <w:szCs w:val="16"/>
                          </w:rPr>
                          <w:t>63.6</w:t>
                        </w:r>
                        <w:r>
                          <w:rPr>
                            <w:sz w:val="16"/>
                            <w:szCs w:val="16"/>
                          </w:rPr>
                          <w:t>% Yes</w:t>
                        </w:r>
                      </w:p>
                    </w:txbxContent>
                  </v:textbox>
                </v:shape>
                <v:shape id="Text Box 6" o:spid="_x0000_s1032" type="#_x0000_t202" style="position:absolute;left:34481;top:2554;width:6283;height:2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" fillcolor="white [3201]" strokeweight=".5pt">
                  <v:textbox>
                    <w:txbxContent>
                      <w:p w14:paraId="3F2BC42F" w14:textId="6643BB68" w:rsidR="00FA2D52" w:rsidRPr="00FA2D52" w:rsidRDefault="00FA2D52" w:rsidP="00FA2D52">
                        <w:pPr>
                          <w:rPr>
                            <w:sz w:val="16"/>
                            <w:szCs w:val="16"/>
                          </w:rPr>
                        </w:pPr>
                        <w:r>
                          <w:rPr>
                            <w:sz w:val="16"/>
                            <w:szCs w:val="16"/>
                          </w:rPr>
                          <w:t>8</w:t>
                        </w:r>
                        <w:r>
                          <w:rPr>
                            <w:sz w:val="16"/>
                            <w:szCs w:val="16"/>
                          </w:rPr>
                          <w:t>6.4</w:t>
                        </w:r>
                        <w:r>
                          <w:rPr>
                            <w:sz w:val="16"/>
                            <w:szCs w:val="16"/>
                          </w:rPr>
                          <w:t>% Yes</w:t>
                        </w:r>
                      </w:p>
                    </w:txbxContent>
                  </v:textbox>
                </v:shape>
                <v:shape id="Text Box 6" o:spid="_x0000_s1033" type="#_x0000_t202" style="position:absolute;left:41531;width:6283;height:22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" fillcolor="white [3201]" strokeweight=".5pt">
                  <v:textbox>
                    <w:txbxContent>
                      <w:p w14:paraId="5873FC2A" w14:textId="789A47B4" w:rsidR="00FA2D52" w:rsidRPr="00FA2D52" w:rsidRDefault="00FA2D52" w:rsidP="00FA2D52">
                        <w:pPr>
                          <w:rPr>
                            <w:sz w:val="16"/>
                            <w:szCs w:val="16"/>
                          </w:rPr>
                        </w:pPr>
                        <w:r>
                          <w:rPr>
                            <w:sz w:val="16"/>
                            <w:szCs w:val="16"/>
                          </w:rPr>
                          <w:t>92.5</w:t>
                        </w:r>
                        <w:r>
                          <w:rPr>
                            <w:sz w:val="16"/>
                            <w:szCs w:val="16"/>
                          </w:rPr>
                          <w:t>% Yes</w:t>
                        </w:r>
                      </w:p>
                    </w:txbxContent>
                  </v:textbox>
                </v:shape>
              </v:group>
            </w:pict>
          </mc:Fallback>
        </mc:AlternateContent>
      </w:r>
      <w:r w:rsidR="00FA2D52">
        <w:rPr>
          <w:noProof/>
        </w:rPr>
        <w:drawing>
          <wp:inline distT="0" distB="0" distL="0" distR="0" wp14:anchorId="26F38F39" wp14:editId="18A2460D">
            <wp:extent cx="4637001" cy="2443339"/>
            <wp:effectExtent l="0" t="0" r="0" b="1905"/>
            <wp:docPr id="856291980"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91980" name="Picture 5" descr="A diagram of a tre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7001" cy="2443339"/>
                    </a:xfrm>
                    <a:prstGeom prst="rect">
                      <a:avLst/>
                    </a:prstGeom>
                  </pic:spPr>
                </pic:pic>
              </a:graphicData>
            </a:graphic>
          </wp:inline>
        </w:drawing>
      </w:r>
    </w:p>
    <w:p w14:paraId="7DD25888" w14:textId="77777777" w:rsidR="00FA2D52" w:rsidRDefault="00FA2D52" w:rsidP="00D560F1">
      <w:r>
        <w:rPr>
          <w:noProof/>
        </w:rPr>
        <w:lastRenderedPageBreak/>
        <w:drawing>
          <wp:inline distT="0" distB="0" distL="0" distR="0" wp14:anchorId="2A2530A0" wp14:editId="246616F9">
            <wp:extent cx="5731510" cy="2377440"/>
            <wp:effectExtent l="0" t="0" r="0" b="0"/>
            <wp:docPr id="1422286271"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6271" name="Picture 7" descr="A black and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26F7B0F0" w14:textId="77777777" w:rsidR="00FA2D52" w:rsidRDefault="00FA2D52" w:rsidP="00D560F1"/>
    <w:p w14:paraId="1DD3B7C2" w14:textId="099B5424" w:rsidR="00FA2D52" w:rsidRDefault="00FA2D52" w:rsidP="00D560F1">
      <w:r>
        <w:t>2.4)</w:t>
      </w:r>
    </w:p>
    <w:p w14:paraId="3664EA8D" w14:textId="081379E1" w:rsidR="00FA2D52" w:rsidRDefault="00F07C10" w:rsidP="00D560F1">
      <w:r>
        <w:t xml:space="preserve">A Not normal THAL score and a CA score of less than .5 results in the highest probability of having heart </w:t>
      </w:r>
      <w:proofErr w:type="gramStart"/>
      <w:r>
        <w:t>disease</w:t>
      </w:r>
      <w:proofErr w:type="gramEnd"/>
    </w:p>
    <w:p w14:paraId="598A1E1D" w14:textId="77777777" w:rsidR="00AD61E6" w:rsidRDefault="00AD61E6" w:rsidP="00D560F1"/>
    <w:p w14:paraId="26102488" w14:textId="160B6C35" w:rsidR="00AD61E6" w:rsidRDefault="00AD61E6" w:rsidP="00D560F1">
      <w:r>
        <w:t>2.5)</w:t>
      </w:r>
    </w:p>
    <w:p w14:paraId="638B89B2" w14:textId="77777777" w:rsidR="001B3330" w:rsidRDefault="001B3330" w:rsidP="00D560F1">
      <w:r>
        <w:t xml:space="preserve">The variables included in a BIC pruning of a logistic model for Heart Disease prediction are </w:t>
      </w:r>
      <w:proofErr w:type="spellStart"/>
      <w:r>
        <w:t>CPAtypical</w:t>
      </w:r>
      <w:proofErr w:type="spellEnd"/>
      <w:r>
        <w:t xml:space="preserve">, </w:t>
      </w:r>
      <w:proofErr w:type="spellStart"/>
      <w:r>
        <w:t>CPNontypical</w:t>
      </w:r>
      <w:proofErr w:type="spellEnd"/>
      <w:r>
        <w:t xml:space="preserve">, </w:t>
      </w:r>
      <w:proofErr w:type="spellStart"/>
      <w:r>
        <w:t>CPTypical</w:t>
      </w:r>
      <w:proofErr w:type="spellEnd"/>
      <w:r>
        <w:t xml:space="preserve">, THALACH, OLDPEAK, CA, THALNORMAL and </w:t>
      </w:r>
      <w:proofErr w:type="spellStart"/>
      <w:proofErr w:type="gramStart"/>
      <w:r>
        <w:t>THALReversible,Defect</w:t>
      </w:r>
      <w:proofErr w:type="spellEnd"/>
      <w:proofErr w:type="gramEnd"/>
    </w:p>
    <w:p w14:paraId="3DAB3C27" w14:textId="77777777" w:rsidR="001B3330" w:rsidRDefault="001B3330" w:rsidP="00D560F1"/>
    <w:p w14:paraId="4FCE7DBF" w14:textId="5BB08353" w:rsidR="001B3330" w:rsidRDefault="001B3330" w:rsidP="00D560F1">
      <w:r>
        <w:t xml:space="preserve">The strongest regressor to predict heart disease remains the CA score as this has the lowest p value meaning least likely to have its effect caused by randomness. </w:t>
      </w:r>
    </w:p>
    <w:p w14:paraId="3FD6BE53" w14:textId="77777777" w:rsidR="001B3330" w:rsidRDefault="001B3330" w:rsidP="00D560F1"/>
    <w:p w14:paraId="1FFCD63E" w14:textId="0EFD793B" w:rsidR="001B3330" w:rsidRDefault="001B3330" w:rsidP="00D560F1">
      <w:r>
        <w:t xml:space="preserve">The variables compared to the tree are similar, the strongest influencer is the same being CA. Variables which in the tree diagram if true were likely to predict no heart disease were CP of Atypical, Cp of Nontypical or Typical. We see these three variables included as important in the logistic regression but causing a negative impact on the likelihood of heart disease. Meaning in both models these factors are important in predicting no heart disease. </w:t>
      </w:r>
    </w:p>
    <w:p w14:paraId="385361ED" w14:textId="77777777" w:rsidR="001B3330" w:rsidRDefault="001B3330" w:rsidP="00D560F1"/>
    <w:p w14:paraId="795C821E" w14:textId="7B2E637A" w:rsidR="001B3330" w:rsidRDefault="001B3330" w:rsidP="00D560F1">
      <w:r>
        <w:rPr>
          <w:noProof/>
        </w:rPr>
        <w:drawing>
          <wp:inline distT="0" distB="0" distL="0" distR="0" wp14:anchorId="48E3490F" wp14:editId="27D376B8">
            <wp:extent cx="3703483" cy="2711347"/>
            <wp:effectExtent l="0" t="0" r="5080" b="0"/>
            <wp:docPr id="15259505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50557" name="Picture 1525950557"/>
                    <pic:cNvPicPr/>
                  </pic:nvPicPr>
                  <pic:blipFill>
                    <a:blip r:embed="rId13">
                      <a:extLst>
                        <a:ext uri="{28A0092B-C50C-407E-A947-70E740481C1C}">
                          <a14:useLocalDpi xmlns:a14="http://schemas.microsoft.com/office/drawing/2010/main" val="0"/>
                        </a:ext>
                      </a:extLst>
                    </a:blip>
                    <a:stretch>
                      <a:fillRect/>
                    </a:stretch>
                  </pic:blipFill>
                  <pic:spPr>
                    <a:xfrm>
                      <a:off x="0" y="0"/>
                      <a:ext cx="3717439" cy="2721564"/>
                    </a:xfrm>
                    <a:prstGeom prst="rect">
                      <a:avLst/>
                    </a:prstGeom>
                  </pic:spPr>
                </pic:pic>
              </a:graphicData>
            </a:graphic>
          </wp:inline>
        </w:drawing>
      </w:r>
    </w:p>
    <w:p w14:paraId="60AE97F2" w14:textId="77777777" w:rsidR="008036CF" w:rsidRDefault="008036CF" w:rsidP="00D560F1"/>
    <w:p w14:paraId="760E1966" w14:textId="4B7E388A" w:rsidR="00C24A49" w:rsidRDefault="00C24A49" w:rsidP="00D560F1">
      <w:r>
        <w:lastRenderedPageBreak/>
        <w:t>2.6)</w:t>
      </w:r>
    </w:p>
    <w:p w14:paraId="2FB0B00D" w14:textId="3284604B" w:rsidR="00C24A49" w:rsidRDefault="00597D44" w:rsidP="00D560F1">
      <w:r>
        <w:rPr>
          <w:noProof/>
        </w:rPr>
        <w:drawing>
          <wp:inline distT="0" distB="0" distL="0" distR="0" wp14:anchorId="1B6EDCB7" wp14:editId="0BEDBFC7">
            <wp:extent cx="5731510" cy="798195"/>
            <wp:effectExtent l="0" t="0" r="0" b="1905"/>
            <wp:docPr id="8006623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2313" name="Picture 800662313"/>
                    <pic:cNvPicPr/>
                  </pic:nvPicPr>
                  <pic:blipFill>
                    <a:blip r:embed="rId14">
                      <a:extLst>
                        <a:ext uri="{28A0092B-C50C-407E-A947-70E740481C1C}">
                          <a14:useLocalDpi xmlns:a14="http://schemas.microsoft.com/office/drawing/2010/main" val="0"/>
                        </a:ext>
                      </a:extLst>
                    </a:blip>
                    <a:stretch>
                      <a:fillRect/>
                    </a:stretch>
                  </pic:blipFill>
                  <pic:spPr>
                    <a:xfrm>
                      <a:off x="0" y="0"/>
                      <a:ext cx="5731510" cy="798195"/>
                    </a:xfrm>
                    <a:prstGeom prst="rect">
                      <a:avLst/>
                    </a:prstGeom>
                  </pic:spPr>
                </pic:pic>
              </a:graphicData>
            </a:graphic>
          </wp:inline>
        </w:drawing>
      </w:r>
    </w:p>
    <w:p w14:paraId="1B7E7419" w14:textId="77777777" w:rsidR="00AE6B42" w:rsidRDefault="00AE6B42" w:rsidP="00D560F1"/>
    <w:p w14:paraId="3CEE8DB4" w14:textId="52677D07" w:rsidR="00AE6B42" w:rsidRDefault="00AE6B42" w:rsidP="00D560F1">
      <w:r>
        <w:t xml:space="preserve">2.7) </w:t>
      </w:r>
    </w:p>
    <w:p w14:paraId="31B08015" w14:textId="59B6F0B4" w:rsidR="0034779A" w:rsidRDefault="0034779A" w:rsidP="00D560F1">
      <w:r>
        <w:t>Logistic Regression with BIC performance matrix</w:t>
      </w:r>
    </w:p>
    <w:p w14:paraId="60120F07" w14:textId="1270CBD6" w:rsidR="00AE6B42" w:rsidRDefault="0034779A" w:rsidP="00D560F1">
      <w:r>
        <w:rPr>
          <w:noProof/>
        </w:rPr>
        <w:drawing>
          <wp:inline distT="0" distB="0" distL="0" distR="0" wp14:anchorId="0C487F5A" wp14:editId="7EAB3383">
            <wp:extent cx="5731510" cy="2555875"/>
            <wp:effectExtent l="0" t="0" r="0" b="0"/>
            <wp:docPr id="1933463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6357" name="Picture 193346357"/>
                    <pic:cNvPicPr/>
                  </pic:nvPicPr>
                  <pic:blipFill>
                    <a:blip r:embed="rId15">
                      <a:extLst>
                        <a:ext uri="{28A0092B-C50C-407E-A947-70E740481C1C}">
                          <a14:useLocalDpi xmlns:a14="http://schemas.microsoft.com/office/drawing/2010/main" val="0"/>
                        </a:ext>
                      </a:extLst>
                    </a:blip>
                    <a:stretch>
                      <a:fillRect/>
                    </a:stretch>
                  </pic:blipFill>
                  <pic:spPr>
                    <a:xfrm>
                      <a:off x="0" y="0"/>
                      <a:ext cx="5731510" cy="2555875"/>
                    </a:xfrm>
                    <a:prstGeom prst="rect">
                      <a:avLst/>
                    </a:prstGeom>
                  </pic:spPr>
                </pic:pic>
              </a:graphicData>
            </a:graphic>
          </wp:inline>
        </w:drawing>
      </w:r>
    </w:p>
    <w:p w14:paraId="326E4CB0" w14:textId="77777777" w:rsidR="00FF4582" w:rsidRDefault="00FF4582" w:rsidP="00D560F1"/>
    <w:p w14:paraId="049070BD" w14:textId="25168CCB" w:rsidR="00FF4582" w:rsidRDefault="00FF4582" w:rsidP="00D560F1">
      <w:r>
        <w:t>Decision Tree confusion matrix</w:t>
      </w:r>
    </w:p>
    <w:p w14:paraId="26169AB1" w14:textId="10E4E2DF" w:rsidR="005A0D59" w:rsidRDefault="00BC3A74" w:rsidP="00D560F1">
      <w:r>
        <w:rPr>
          <w:noProof/>
        </w:rPr>
        <w:drawing>
          <wp:inline distT="0" distB="0" distL="0" distR="0" wp14:anchorId="37E03079" wp14:editId="3602B344">
            <wp:extent cx="5731510" cy="2841625"/>
            <wp:effectExtent l="0" t="0" r="0" b="3175"/>
            <wp:docPr id="2150383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8379" name="Picture 215038379"/>
                    <pic:cNvPicPr/>
                  </pic:nvPicPr>
                  <pic:blipFill>
                    <a:blip r:embed="rId1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p>
    <w:p w14:paraId="51E2CBED" w14:textId="77777777" w:rsidR="00BC3A74" w:rsidRDefault="00BC3A74" w:rsidP="00D560F1"/>
    <w:p w14:paraId="5958B6AB" w14:textId="6236E4B7" w:rsidR="00D20623" w:rsidRDefault="00BC3A74" w:rsidP="00D560F1">
      <w:r>
        <w:t>It appears the accuracy of the decision tree classification method is more accurate</w:t>
      </w:r>
      <w:r w:rsidR="00C8230C">
        <w:t xml:space="preserve"> however this is not always the best indicator of a better model. The area under the curve is higher for the logistic regression model, as well as the log loss which we want to have larger. As these are more </w:t>
      </w:r>
      <w:proofErr w:type="gramStart"/>
      <w:r w:rsidR="00C8230C">
        <w:t>well balanced</w:t>
      </w:r>
      <w:proofErr w:type="gramEnd"/>
      <w:r w:rsidR="00C8230C">
        <w:t xml:space="preserve"> performance metrics, </w:t>
      </w:r>
      <w:proofErr w:type="spellStart"/>
      <w:r w:rsidR="00C8230C">
        <w:t>Eg</w:t>
      </w:r>
      <w:proofErr w:type="spellEnd"/>
      <w:r w:rsidR="00C8230C">
        <w:t xml:space="preserve"> since the area under the curve takes into account the Specificity vs Sensitivity trade off and optimises such, we would say the logistic model is a better model for predicting Heart Disease.</w:t>
      </w:r>
    </w:p>
    <w:p w14:paraId="6EF1301F" w14:textId="77777777" w:rsidR="00D20623" w:rsidRDefault="00D20623">
      <w:r>
        <w:br w:type="page"/>
      </w:r>
    </w:p>
    <w:p w14:paraId="07083DC8" w14:textId="0C4D609F" w:rsidR="00BC3A74" w:rsidRDefault="00D20623" w:rsidP="00D560F1">
      <w:r>
        <w:lastRenderedPageBreak/>
        <w:t>2.8) 69</w:t>
      </w:r>
      <w:r w:rsidRPr="00D20623">
        <w:rPr>
          <w:vertAlign w:val="superscript"/>
        </w:rPr>
        <w:t>th</w:t>
      </w:r>
      <w:r>
        <w:t xml:space="preserve"> patient</w:t>
      </w:r>
      <w:r w:rsidR="00F04F68">
        <w:t xml:space="preserve"> data as input </w:t>
      </w:r>
    </w:p>
    <w:p w14:paraId="4D783026" w14:textId="77777777" w:rsidR="00F04F68" w:rsidRDefault="00F04F68" w:rsidP="00D560F1"/>
    <w:p w14:paraId="111251F4" w14:textId="72741622" w:rsidR="00F04F68" w:rsidRDefault="00F04F68" w:rsidP="00D560F1">
      <w:r>
        <w:t>Output from prediction of</w:t>
      </w:r>
      <w:r w:rsidR="00B6277D">
        <w:t xml:space="preserve"> 69 from</w:t>
      </w:r>
      <w:r>
        <w:t xml:space="preserve"> best tree is probability of HD is</w:t>
      </w:r>
      <w:r w:rsidRPr="00F04F68">
        <w:rPr>
          <w:rFonts w:ascii="Lucida Grande" w:hAnsi="Lucida Grande" w:cs="Lucida Grande"/>
          <w:color w:val="000000"/>
          <w:sz w:val="17"/>
          <w:szCs w:val="17"/>
        </w:rPr>
        <w:t xml:space="preserve"> </w:t>
      </w:r>
      <w:r w:rsidRPr="00F04F68">
        <w:t>0.8636</w:t>
      </w:r>
      <w:r>
        <w:t xml:space="preserve">. </w:t>
      </w:r>
    </w:p>
    <w:p w14:paraId="4561E824" w14:textId="77777777" w:rsidR="00F04F68" w:rsidRDefault="00F04F68" w:rsidP="00D560F1"/>
    <w:p w14:paraId="5EAD1ED2" w14:textId="7445E755" w:rsidR="00F04F68" w:rsidRDefault="00F04F68" w:rsidP="00D560F1">
      <w:r>
        <w:t xml:space="preserve">Odds = p/1-p = </w:t>
      </w:r>
      <w:r w:rsidRPr="00F04F68">
        <w:t>0.8636</w:t>
      </w:r>
      <w:r>
        <w:t>/</w:t>
      </w:r>
      <w:r w:rsidRPr="00F04F68">
        <w:t>0.1363</w:t>
      </w:r>
      <w:r>
        <w:t xml:space="preserve"> = </w:t>
      </w:r>
      <w:r w:rsidRPr="00F04F68">
        <w:t>6.33</w:t>
      </w:r>
      <w:r>
        <w:t xml:space="preserve"> to 1. </w:t>
      </w:r>
      <w:proofErr w:type="gramStart"/>
      <w:r>
        <w:t>So</w:t>
      </w:r>
      <w:proofErr w:type="gramEnd"/>
      <w:r>
        <w:t xml:space="preserve"> person. 68 is 6.22 x more likely to have HD than to not from the decision tree.</w:t>
      </w:r>
    </w:p>
    <w:p w14:paraId="1B2E6465" w14:textId="77777777" w:rsidR="00B6277D" w:rsidRDefault="00B6277D" w:rsidP="00D560F1"/>
    <w:p w14:paraId="40F38F4F" w14:textId="615AB283" w:rsidR="00B6277D" w:rsidRDefault="00B6277D" w:rsidP="00B6277D">
      <w:r>
        <w:t xml:space="preserve">Output from prediction of </w:t>
      </w:r>
      <w:r>
        <w:t>69 from logistic</w:t>
      </w:r>
      <w:r>
        <w:t xml:space="preserve"> is probability of HD is</w:t>
      </w:r>
      <w:r w:rsidRPr="00F04F68">
        <w:rPr>
          <w:rFonts w:ascii="Lucida Grande" w:hAnsi="Lucida Grande" w:cs="Lucida Grande"/>
          <w:color w:val="000000"/>
          <w:sz w:val="17"/>
          <w:szCs w:val="17"/>
        </w:rPr>
        <w:t xml:space="preserve"> </w:t>
      </w:r>
      <w:r w:rsidRPr="00B6277D">
        <w:t>2.87015</w:t>
      </w:r>
    </w:p>
    <w:p w14:paraId="754EAED8" w14:textId="77777777" w:rsidR="00B024E3" w:rsidRDefault="00B024E3" w:rsidP="00B6277D"/>
    <w:p w14:paraId="50CD218B" w14:textId="7666FF1C" w:rsidR="00D20623" w:rsidRDefault="00D20623" w:rsidP="00D560F1">
      <w:r>
        <w:t xml:space="preserve"> </w:t>
      </w:r>
      <w:r w:rsidR="00B024E3">
        <w:t xml:space="preserve">To convert to </w:t>
      </w:r>
      <w:proofErr w:type="gramStart"/>
      <w:r w:rsidR="00B024E3">
        <w:t>probability</w:t>
      </w:r>
      <w:proofErr w:type="gramEnd"/>
      <w:r w:rsidR="00B024E3">
        <w:t xml:space="preserve"> we do p = 1/(1+e^</w:t>
      </w:r>
      <w:r w:rsidR="00B024E3" w:rsidRPr="00B6277D">
        <w:t>2.87015</w:t>
      </w:r>
      <w:r w:rsidR="00B024E3">
        <w:t>) = .946</w:t>
      </w:r>
    </w:p>
    <w:p w14:paraId="3D8BF0C8" w14:textId="77777777" w:rsidR="00B024E3" w:rsidRDefault="00B024E3" w:rsidP="00D560F1"/>
    <w:p w14:paraId="534F4628" w14:textId="56D9A4F2" w:rsidR="00B024E3" w:rsidRDefault="00B024E3" w:rsidP="00B024E3">
      <w:r>
        <w:t xml:space="preserve">Converting to odds = </w:t>
      </w:r>
      <w:r>
        <w:t>.946</w:t>
      </w:r>
      <w:proofErr w:type="gramStart"/>
      <w:r>
        <w:t>/(</w:t>
      </w:r>
      <w:proofErr w:type="gramEnd"/>
      <w:r>
        <w:t>1-</w:t>
      </w:r>
      <w:r>
        <w:t>.946</w:t>
      </w:r>
      <w:r>
        <w:t xml:space="preserve">) = 17.53. So based on logistic regression person 69 is 17.653 x more likely to have HD than to not. </w:t>
      </w:r>
    </w:p>
    <w:p w14:paraId="00E34F30" w14:textId="77777777" w:rsidR="00B024E3" w:rsidRDefault="00B024E3" w:rsidP="00B024E3"/>
    <w:p w14:paraId="065A05CA" w14:textId="35F58E74" w:rsidR="00B024E3" w:rsidRDefault="00B024E3" w:rsidP="00D560F1">
      <w:r>
        <w:t xml:space="preserve">The odds in this situation are significantly different. </w:t>
      </w:r>
      <w:proofErr w:type="gramStart"/>
      <w:r>
        <w:t>However</w:t>
      </w:r>
      <w:proofErr w:type="gramEnd"/>
      <w:r>
        <w:t xml:space="preserve"> if you look at the probabilities, .86 and .946 they are not too different, The difference between odds is and probability is odds are a ratio of chance of HD to chance not HD. Meaning they exponentially grow larger as the probability of HD is higher. </w:t>
      </w:r>
      <w:proofErr w:type="gramStart"/>
      <w:r>
        <w:t>Thus</w:t>
      </w:r>
      <w:proofErr w:type="gramEnd"/>
      <w:r>
        <w:t xml:space="preserve"> for the small difference in probability of predicted HD, we see a large difference in odds because we are in high probability region and odds has grown exponentially.</w:t>
      </w:r>
    </w:p>
    <w:p w14:paraId="1CC59197" w14:textId="77777777" w:rsidR="009B2221" w:rsidRDefault="009B2221" w:rsidP="00D560F1"/>
    <w:p w14:paraId="581165DC" w14:textId="3575BFCD" w:rsidR="009B2221" w:rsidRDefault="002A17D6" w:rsidP="00D560F1">
      <w:r>
        <w:t>2.9)</w:t>
      </w:r>
    </w:p>
    <w:p w14:paraId="5720917D" w14:textId="77777777" w:rsidR="002A17D6" w:rsidRDefault="002A17D6" w:rsidP="00D560F1"/>
    <w:p w14:paraId="666B2195" w14:textId="721DEA9A" w:rsidR="002A17D6" w:rsidRDefault="002A17D6" w:rsidP="00D560F1">
      <w:r>
        <w:t>The 95% confidence interval for the 69</w:t>
      </w:r>
      <w:r w:rsidRPr="002A17D6">
        <w:rPr>
          <w:vertAlign w:val="superscript"/>
        </w:rPr>
        <w:t>th</w:t>
      </w:r>
      <w:r>
        <w:t xml:space="preserve"> patient having </w:t>
      </w:r>
      <w:proofErr w:type="gramStart"/>
      <w:r>
        <w:t>Heart Disease</w:t>
      </w:r>
      <w:proofErr w:type="gramEnd"/>
      <w:r>
        <w:t xml:space="preserve"> using a logistic regression model </w:t>
      </w:r>
      <w:r>
        <w:t>from the boot</w:t>
      </w:r>
      <w:r>
        <w:t xml:space="preserve">strapped </w:t>
      </w:r>
      <w:proofErr w:type="spellStart"/>
      <w:r>
        <w:t>bca</w:t>
      </w:r>
      <w:proofErr w:type="spellEnd"/>
      <w:r>
        <w:t xml:space="preserve"> on the BIC identified regressors method is between 77.15% likely and 98.62% likely. Meaning we expect the true population value of their likelihood to have heart disease to be within this range. Both predictions of the likelihood from the decision tree and logistic model trained on the training data predicted a probability of </w:t>
      </w:r>
      <w:proofErr w:type="gramStart"/>
      <w:r>
        <w:t>Heart disease</w:t>
      </w:r>
      <w:proofErr w:type="gramEnd"/>
      <w:r>
        <w:t xml:space="preserve"> to be </w:t>
      </w:r>
      <w:r>
        <w:t>.86 and .946</w:t>
      </w:r>
      <w:r>
        <w:t xml:space="preserve"> respectively, which both fall within the confidence interval suggested by the bootstrapped </w:t>
      </w:r>
      <w:proofErr w:type="spellStart"/>
      <w:r>
        <w:t>bca</w:t>
      </w:r>
      <w:proofErr w:type="spellEnd"/>
      <w:r>
        <w:t xml:space="preserve"> method</w:t>
      </w:r>
      <w:r w:rsidR="00737C70">
        <w:t>, meaning both models could accurately predict the true heart disease probability, as both their predictions are within confidence interval range.</w:t>
      </w:r>
    </w:p>
    <w:p w14:paraId="53181B9F" w14:textId="77777777" w:rsidR="002A17D6" w:rsidRDefault="002A17D6" w:rsidP="00D560F1"/>
    <w:p w14:paraId="4871CCB4" w14:textId="1B9E87FA" w:rsidR="002A17D6" w:rsidRDefault="002A17D6" w:rsidP="00D560F1">
      <w:r>
        <w:rPr>
          <w:noProof/>
        </w:rPr>
        <w:drawing>
          <wp:inline distT="0" distB="0" distL="0" distR="0" wp14:anchorId="5879607A" wp14:editId="6095AE11">
            <wp:extent cx="5731510" cy="2243455"/>
            <wp:effectExtent l="0" t="0" r="0" b="4445"/>
            <wp:docPr id="2050782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8297" name="Picture 205078297"/>
                    <pic:cNvPicPr/>
                  </pic:nvPicPr>
                  <pic:blipFill>
                    <a:blip r:embed="rId17">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03407876" w14:textId="77777777" w:rsidR="00FE416D" w:rsidRDefault="00FE416D" w:rsidP="00D560F1"/>
    <w:p w14:paraId="240B88FC" w14:textId="77777777" w:rsidR="00FE416D" w:rsidRDefault="00FE416D" w:rsidP="00D560F1"/>
    <w:p w14:paraId="444EA629" w14:textId="58AE4BD1" w:rsidR="00FE416D" w:rsidRDefault="004A718B" w:rsidP="00D560F1">
      <w:r>
        <w:lastRenderedPageBreak/>
        <w:t>Question 3)</w:t>
      </w:r>
    </w:p>
    <w:p w14:paraId="502B00B2" w14:textId="77777777" w:rsidR="004A718B" w:rsidRDefault="004A718B" w:rsidP="00D560F1"/>
    <w:p w14:paraId="606DD9C3" w14:textId="4AB0F8DB" w:rsidR="00F61328" w:rsidRDefault="00F61328" w:rsidP="00D560F1">
      <w:r>
        <w:t>3.1)</w:t>
      </w:r>
    </w:p>
    <w:p w14:paraId="180B7B9D" w14:textId="47090606" w:rsidR="00F61328" w:rsidRDefault="00F61328" w:rsidP="00D560F1">
      <w:r>
        <w:t>Plot of MSE vs k for k from 1 to 25</w:t>
      </w:r>
      <w:r w:rsidR="0068649B">
        <w:t>. Can see minimum of graph at k = 6</w:t>
      </w:r>
    </w:p>
    <w:p w14:paraId="4175CC64" w14:textId="2E6D4C93" w:rsidR="00953FCD" w:rsidRDefault="00F61328">
      <w:r>
        <w:rPr>
          <w:noProof/>
        </w:rPr>
        <w:drawing>
          <wp:inline distT="0" distB="0" distL="0" distR="0" wp14:anchorId="0EA12C09" wp14:editId="12B57B98">
            <wp:extent cx="3277210" cy="3404894"/>
            <wp:effectExtent l="0" t="0" r="0" b="0"/>
            <wp:docPr id="16590370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37041" name="Picture 1659037041"/>
                    <pic:cNvPicPr/>
                  </pic:nvPicPr>
                  <pic:blipFill>
                    <a:blip r:embed="rId18">
                      <a:extLst>
                        <a:ext uri="{28A0092B-C50C-407E-A947-70E740481C1C}">
                          <a14:useLocalDpi xmlns:a14="http://schemas.microsoft.com/office/drawing/2010/main" val="0"/>
                        </a:ext>
                      </a:extLst>
                    </a:blip>
                    <a:stretch>
                      <a:fillRect/>
                    </a:stretch>
                  </pic:blipFill>
                  <pic:spPr>
                    <a:xfrm>
                      <a:off x="0" y="0"/>
                      <a:ext cx="3317135" cy="3446375"/>
                    </a:xfrm>
                    <a:prstGeom prst="rect">
                      <a:avLst/>
                    </a:prstGeom>
                  </pic:spPr>
                </pic:pic>
              </a:graphicData>
            </a:graphic>
          </wp:inline>
        </w:drawing>
      </w:r>
    </w:p>
    <w:p w14:paraId="6DE57C67" w14:textId="5A3F1782" w:rsidR="00953FCD" w:rsidRDefault="0068649B" w:rsidP="00D560F1">
      <w:pPr>
        <w:rPr>
          <w:noProof/>
        </w:rPr>
      </w:pPr>
      <w:r>
        <w:t>3.</w:t>
      </w:r>
      <w:r w:rsidR="00953FCD">
        <w:t xml:space="preserve"> </w:t>
      </w:r>
      <w:r>
        <w:t>2)</w:t>
      </w:r>
      <w:r w:rsidR="00953FCD" w:rsidRPr="00953FCD">
        <w:rPr>
          <w:noProof/>
        </w:rPr>
        <w:t xml:space="preserve"> </w:t>
      </w:r>
    </w:p>
    <w:p w14:paraId="745BBE83" w14:textId="608C933F" w:rsidR="00953FCD" w:rsidRDefault="00953FCD" w:rsidP="00D560F1">
      <w:r>
        <w:rPr>
          <w:noProof/>
        </w:rPr>
        <w:drawing>
          <wp:inline distT="0" distB="0" distL="0" distR="0" wp14:anchorId="40285185" wp14:editId="26C21332">
            <wp:extent cx="2354089" cy="2143354"/>
            <wp:effectExtent l="0" t="0" r="0" b="3175"/>
            <wp:docPr id="7038910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91099" name="Picture 7038910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1164" cy="2149796"/>
                    </a:xfrm>
                    <a:prstGeom prst="rect">
                      <a:avLst/>
                    </a:prstGeom>
                  </pic:spPr>
                </pic:pic>
              </a:graphicData>
            </a:graphic>
          </wp:inline>
        </w:drawing>
      </w:r>
      <w:r>
        <w:rPr>
          <w:noProof/>
        </w:rPr>
        <w:drawing>
          <wp:inline distT="0" distB="0" distL="0" distR="0" wp14:anchorId="0BF9B3C1" wp14:editId="1B2648C3">
            <wp:extent cx="2297600" cy="2172614"/>
            <wp:effectExtent l="0" t="0" r="1270" b="0"/>
            <wp:docPr id="4708856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85688" name="Picture 47088568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9682" cy="2184038"/>
                    </a:xfrm>
                    <a:prstGeom prst="rect">
                      <a:avLst/>
                    </a:prstGeom>
                  </pic:spPr>
                </pic:pic>
              </a:graphicData>
            </a:graphic>
          </wp:inline>
        </w:drawing>
      </w:r>
    </w:p>
    <w:p w14:paraId="368F34AF" w14:textId="1D562145" w:rsidR="0068649B" w:rsidRDefault="0068649B" w:rsidP="00D560F1"/>
    <w:p w14:paraId="6439D9E7" w14:textId="09EC0877" w:rsidR="0068649B" w:rsidRDefault="00953FCD" w:rsidP="00D560F1">
      <w:r>
        <w:rPr>
          <w:noProof/>
        </w:rPr>
        <w:drawing>
          <wp:inline distT="0" distB="0" distL="0" distR="0" wp14:anchorId="177296A0" wp14:editId="24097DA8">
            <wp:extent cx="2482695" cy="2004365"/>
            <wp:effectExtent l="0" t="0" r="0" b="2540"/>
            <wp:docPr id="15598009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24" name="Picture 15598009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95410" cy="2014631"/>
                    </a:xfrm>
                    <a:prstGeom prst="rect">
                      <a:avLst/>
                    </a:prstGeom>
                  </pic:spPr>
                </pic:pic>
              </a:graphicData>
            </a:graphic>
          </wp:inline>
        </w:drawing>
      </w:r>
      <w:r>
        <w:rPr>
          <w:noProof/>
        </w:rPr>
        <w:drawing>
          <wp:inline distT="0" distB="0" distL="0" distR="0" wp14:anchorId="3F0D82EA" wp14:editId="363B827B">
            <wp:extent cx="2435510" cy="2000809"/>
            <wp:effectExtent l="0" t="0" r="3175" b="6350"/>
            <wp:docPr id="608868562" name="Picture 20"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68562" name="Picture 20" descr="A graph of a graph of a graph&#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0247" cy="2021131"/>
                    </a:xfrm>
                    <a:prstGeom prst="rect">
                      <a:avLst/>
                    </a:prstGeom>
                  </pic:spPr>
                </pic:pic>
              </a:graphicData>
            </a:graphic>
          </wp:inline>
        </w:drawing>
      </w:r>
    </w:p>
    <w:p w14:paraId="66AA4E89" w14:textId="77777777" w:rsidR="006F1111" w:rsidRDefault="006F1111" w:rsidP="00D560F1">
      <w:r>
        <w:lastRenderedPageBreak/>
        <w:t>3.3)</w:t>
      </w:r>
    </w:p>
    <w:p w14:paraId="1393D806" w14:textId="5664735B" w:rsidR="00913238" w:rsidRDefault="00953FCD" w:rsidP="00D560F1">
      <w:r>
        <w:t>We can see from the MSE on each chart, that the k=5 has the smallest MSE meaning the predicted line bets fits the true intensity line, with a MSE of 2.26. This would indicate a k = 5 would result in the best predictions for intensity. The k = 25 graph has the red line significantly lower at the peaks than the actual black line, this is because the 25 points used to generate an estimate reduce the significance of the peaks, which is bad for our use case as we need to clearly identify peaks in order to class the chemicals being studied, so we definitely would not want to use a model that dulls the peaks.</w:t>
      </w:r>
    </w:p>
    <w:p w14:paraId="774D66EE" w14:textId="77777777" w:rsidR="006F1111" w:rsidRDefault="006F1111" w:rsidP="00D560F1"/>
    <w:p w14:paraId="1F9EBE05" w14:textId="493C5410" w:rsidR="006F1111" w:rsidRDefault="006F1111" w:rsidP="00D560F1">
      <w:r>
        <w:t xml:space="preserve">3.4) Yes, the k=5 method produces a very smooth, close to the true value intensities, with very little noise affecting its predictions. The accuracy is </w:t>
      </w:r>
      <w:proofErr w:type="gramStart"/>
      <w:r>
        <w:t>quit</w:t>
      </w:r>
      <w:proofErr w:type="gramEnd"/>
      <w:r>
        <w:t xml:space="preserve"> high with a low MSE of only 2.26, meaning its predictions are very close to actual true values. The </w:t>
      </w:r>
      <w:proofErr w:type="spellStart"/>
      <w:r>
        <w:t>kNN</w:t>
      </w:r>
      <w:proofErr w:type="spellEnd"/>
      <w:r>
        <w:t xml:space="preserve"> method is good at eliminating noise as it effectively takes an average of k amount of points, reducing the distance for the guess between all k points, which means that noise that has is N(</w:t>
      </w:r>
      <w:proofErr w:type="gramStart"/>
      <w:r>
        <w:t>0,ó</w:t>
      </w:r>
      <w:proofErr w:type="gramEnd"/>
      <w:r>
        <w:rPr>
          <w:vertAlign w:val="superscript"/>
        </w:rPr>
        <w:t>2</w:t>
      </w:r>
      <w:r>
        <w:t xml:space="preserve">) distributed effectively is cancelled out because we expect the average value of the noise to be 0. </w:t>
      </w:r>
    </w:p>
    <w:p w14:paraId="6C400EBF" w14:textId="77777777" w:rsidR="006F1111" w:rsidRDefault="006F1111" w:rsidP="00D560F1"/>
    <w:p w14:paraId="61047908" w14:textId="7081234C" w:rsidR="006F1111" w:rsidRDefault="006F1111" w:rsidP="00D560F1">
      <w:r>
        <w:t>3.5)</w:t>
      </w:r>
    </w:p>
    <w:p w14:paraId="581B5028" w14:textId="6515C9EE" w:rsidR="006F1111" w:rsidRDefault="00DE2D09" w:rsidP="00D560F1">
      <w:r>
        <w:rPr>
          <w:noProof/>
        </w:rPr>
        <w:drawing>
          <wp:inline distT="0" distB="0" distL="0" distR="0" wp14:anchorId="0FF0AD7E" wp14:editId="1096640B">
            <wp:extent cx="5731510" cy="551180"/>
            <wp:effectExtent l="0" t="0" r="0" b="0"/>
            <wp:docPr id="1516370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7038" name="Picture 151637038"/>
                    <pic:cNvPicPr/>
                  </pic:nvPicPr>
                  <pic:blipFill>
                    <a:blip r:embed="rId23">
                      <a:extLst>
                        <a:ext uri="{28A0092B-C50C-407E-A947-70E740481C1C}">
                          <a14:useLocalDpi xmlns:a14="http://schemas.microsoft.com/office/drawing/2010/main" val="0"/>
                        </a:ext>
                      </a:extLst>
                    </a:blip>
                    <a:stretch>
                      <a:fillRect/>
                    </a:stretch>
                  </pic:blipFill>
                  <pic:spPr>
                    <a:xfrm>
                      <a:off x="0" y="0"/>
                      <a:ext cx="5731510" cy="551180"/>
                    </a:xfrm>
                    <a:prstGeom prst="rect">
                      <a:avLst/>
                    </a:prstGeom>
                  </pic:spPr>
                </pic:pic>
              </a:graphicData>
            </a:graphic>
          </wp:inline>
        </w:drawing>
      </w:r>
    </w:p>
    <w:p w14:paraId="3C28B8F9" w14:textId="73758F01" w:rsidR="00DE2D09" w:rsidRDefault="00DE2D09" w:rsidP="00D560F1">
      <w:r>
        <w:t xml:space="preserve">Optimal k value is 6 which aligns with 3.1 as approximately the minimum of the MSE graph. </w:t>
      </w:r>
    </w:p>
    <w:p w14:paraId="01F28985" w14:textId="77777777" w:rsidR="00DE2D09" w:rsidRDefault="00DE2D09" w:rsidP="00D560F1"/>
    <w:p w14:paraId="18762E57" w14:textId="7A05D072" w:rsidR="00DE2D09" w:rsidRDefault="00DE2D09" w:rsidP="00D560F1">
      <w:r w:rsidRPr="00FB1E33">
        <w:t>3.6)</w:t>
      </w:r>
    </w:p>
    <w:p w14:paraId="34451C40" w14:textId="784711FF" w:rsidR="00DE2D09" w:rsidRDefault="00DE2D09" w:rsidP="00D560F1">
      <w:r>
        <w:t>For our optimal k = 6 value we have a MSE of 2.02. Given that MSE formula</w:t>
      </w:r>
      <w:r w:rsidR="00C24381">
        <w:t xml:space="preserve"> is the same as the Variance formula</w:t>
      </w:r>
      <w:r>
        <w:t>. Take the square root would give the standard deviation of the equipment.</w:t>
      </w:r>
    </w:p>
    <w:p w14:paraId="08BAE14A" w14:textId="77777777" w:rsidR="00DE2D09" w:rsidRDefault="00DE2D09" w:rsidP="00D560F1"/>
    <w:p w14:paraId="2DAF394B" w14:textId="489BBA86" w:rsidR="00DE2D09" w:rsidRDefault="001309FF" w:rsidP="00D560F1">
      <w:proofErr w:type="gramStart"/>
      <w:r>
        <w:t>Sqrt(</w:t>
      </w:r>
      <w:proofErr w:type="gramEnd"/>
      <w:r w:rsidR="00DE2D09">
        <w:t xml:space="preserve">2.02 </w:t>
      </w:r>
      <w:r>
        <w:t>)</w:t>
      </w:r>
      <w:r w:rsidR="00DE2D09">
        <w:t xml:space="preserve"> = </w:t>
      </w:r>
      <w:r w:rsidR="00C24381">
        <w:rPr>
          <w:rFonts w:ascii="Arial" w:hAnsi="Arial" w:cs="Arial"/>
          <w:color w:val="4D5156"/>
          <w:sz w:val="21"/>
          <w:szCs w:val="21"/>
          <w:shd w:val="clear" w:color="auto" w:fill="FFFFFF"/>
        </w:rPr>
        <w:t>1.42</w:t>
      </w:r>
      <w:r>
        <w:t xml:space="preserve"> small standard deviation error of equipment</w:t>
      </w:r>
      <w:r w:rsidR="009F03C9">
        <w:t xml:space="preserve"> due to reducing the noise component by with the k nearest neighbours method.</w:t>
      </w:r>
    </w:p>
    <w:p w14:paraId="320B1800" w14:textId="77777777" w:rsidR="009F03C9" w:rsidRDefault="009F03C9" w:rsidP="00D560F1"/>
    <w:p w14:paraId="37A90DED" w14:textId="59ED8918" w:rsidR="00C24381" w:rsidRDefault="009025F5" w:rsidP="00D560F1">
      <w:r>
        <w:t xml:space="preserve">3.7) The value of MZ that corresponds with the greatest intensity score is </w:t>
      </w:r>
      <w:r w:rsidR="00FB1E33">
        <w:t>7963.3</w:t>
      </w:r>
    </w:p>
    <w:p w14:paraId="124B5383" w14:textId="77777777" w:rsidR="00FB1E33" w:rsidRDefault="00FB1E33" w:rsidP="00D560F1"/>
    <w:p w14:paraId="38A44BFD" w14:textId="12C9541D" w:rsidR="009F03C9" w:rsidRDefault="00FB1E33" w:rsidP="00D560F1">
      <w:r>
        <w:t>3.8)</w:t>
      </w:r>
    </w:p>
    <w:p w14:paraId="07A78E8F" w14:textId="430FB4F3" w:rsidR="00FB1E33" w:rsidRDefault="004B409A" w:rsidP="00D560F1">
      <w:r>
        <w:t xml:space="preserve">95% confidence intervals for </w:t>
      </w:r>
    </w:p>
    <w:p w14:paraId="56C5FE64" w14:textId="77777777" w:rsidR="004B409A" w:rsidRDefault="004B409A" w:rsidP="00D560F1"/>
    <w:p w14:paraId="37C0BA50" w14:textId="5B25C935" w:rsidR="004B409A" w:rsidRDefault="004B409A" w:rsidP="00D560F1">
      <w:r>
        <w:t xml:space="preserve">K = 3: </w:t>
      </w:r>
    </w:p>
    <w:p w14:paraId="7E1EA941" w14:textId="729B48AF" w:rsidR="00004E0B" w:rsidRDefault="00004E0B" w:rsidP="00D560F1">
      <w:r w:rsidRPr="00004E0B">
        <w:t xml:space="preserve">95% </w:t>
      </w:r>
      <w:r>
        <w:t>confidence true intensity levels are between</w:t>
      </w:r>
      <w:r w:rsidRPr="00004E0B">
        <w:t xml:space="preserve"> (95.11, </w:t>
      </w:r>
      <w:proofErr w:type="gramStart"/>
      <w:r w:rsidRPr="00004E0B">
        <w:t>98.00 )</w:t>
      </w:r>
      <w:proofErr w:type="gramEnd"/>
      <w:r w:rsidRPr="00004E0B">
        <w:t xml:space="preserve">  </w:t>
      </w:r>
    </w:p>
    <w:p w14:paraId="07943E66" w14:textId="31ACF03B" w:rsidR="004B409A" w:rsidRDefault="004B409A" w:rsidP="00D560F1">
      <w:r>
        <w:t>K = 6</w:t>
      </w:r>
    </w:p>
    <w:p w14:paraId="16DB0E8B" w14:textId="748B935C" w:rsidR="004B409A" w:rsidRDefault="00004E0B" w:rsidP="00D560F1">
      <w:r w:rsidRPr="00004E0B">
        <w:t xml:space="preserve">95% </w:t>
      </w:r>
      <w:r>
        <w:t xml:space="preserve">confidence true intensity levels are </w:t>
      </w:r>
      <w:proofErr w:type="gramStart"/>
      <w:r>
        <w:t>between</w:t>
      </w:r>
      <w:r w:rsidRPr="00004E0B">
        <w:t xml:space="preserve">  (</w:t>
      </w:r>
      <w:proofErr w:type="gramEnd"/>
      <w:r w:rsidRPr="00004E0B">
        <w:t xml:space="preserve">91.51, 97.91 )  </w:t>
      </w:r>
    </w:p>
    <w:p w14:paraId="72180C40" w14:textId="72262ACC" w:rsidR="004B409A" w:rsidRDefault="004B409A" w:rsidP="00D560F1">
      <w:r>
        <w:t>K = 20</w:t>
      </w:r>
    </w:p>
    <w:p w14:paraId="7D8FB700" w14:textId="1EA1AF72" w:rsidR="00004E0B" w:rsidRDefault="00004E0B" w:rsidP="00004E0B">
      <w:r w:rsidRPr="00004E0B">
        <w:t xml:space="preserve">95% </w:t>
      </w:r>
      <w:r>
        <w:t>confidence true intensity levels are between</w:t>
      </w:r>
      <w:r w:rsidRPr="00004E0B">
        <w:t xml:space="preserve"> (69.57, </w:t>
      </w:r>
      <w:proofErr w:type="gramStart"/>
      <w:r w:rsidRPr="00004E0B">
        <w:t>93.31 )</w:t>
      </w:r>
      <w:proofErr w:type="gramEnd"/>
    </w:p>
    <w:p w14:paraId="09F0DDFB" w14:textId="77777777" w:rsidR="004B409A" w:rsidRDefault="004B409A" w:rsidP="00D560F1"/>
    <w:p w14:paraId="16327DF9" w14:textId="1ACE8C97" w:rsidR="004B409A" w:rsidRPr="006F1111" w:rsidRDefault="004B409A" w:rsidP="00D560F1">
      <w:r>
        <w:t>As we saw in 3.1, MSE increases as k is less than its minimum 6 and increases as k becomes greater than 6. This means the predicted intensity is further away from the actual bar as we change k. We saw in the 4 charts, that when K is large, the average distance</w:t>
      </w:r>
      <w:r w:rsidR="00004E0B">
        <w:t xml:space="preserve"> between k points</w:t>
      </w:r>
      <w:r>
        <w:t xml:space="preserve"> means that the peaks are not predicted to be as large</w:t>
      </w:r>
      <w:r w:rsidR="00004E0B">
        <w:t xml:space="preserve"> as they </w:t>
      </w:r>
      <w:proofErr w:type="gramStart"/>
      <w:r w:rsidR="00004E0B">
        <w:t>actually are</w:t>
      </w:r>
      <w:proofErr w:type="gramEnd"/>
      <w:r>
        <w:t xml:space="preserve">, this means </w:t>
      </w:r>
      <w:r>
        <w:lastRenderedPageBreak/>
        <w:t xml:space="preserve">that our largest peak, the prediction will be most off when k is largest, here when k = 20. Thus the 95% confidence interval for k = 20 is expected to be quite large to include the true value in its range, given we average our peaks down by including more data points. When k is small we expect to see the peaks higher </w:t>
      </w:r>
      <w:r w:rsidR="008717D2">
        <w:t xml:space="preserve">as we have not averaged them down </w:t>
      </w:r>
      <w:r>
        <w:t>so the confidence interval less</w:t>
      </w:r>
      <w:r w:rsidR="00004E0B">
        <w:t xml:space="preserve">, so just because k = 3 has the smallest confidence interval here, doesn’t mean it is the best fit as the 3 point average means more noise affects the predictions in other parts of the model, since the Mean Squared Error is less than when K = 6. </w:t>
      </w:r>
    </w:p>
    <w:sectPr w:rsidR="004B409A" w:rsidRPr="006F1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69B5" w14:textId="77777777" w:rsidR="00C4041B" w:rsidRDefault="00C4041B" w:rsidP="00FA2D52">
      <w:r>
        <w:separator/>
      </w:r>
    </w:p>
  </w:endnote>
  <w:endnote w:type="continuationSeparator" w:id="0">
    <w:p w14:paraId="0AFCF0C2" w14:textId="77777777" w:rsidR="00C4041B" w:rsidRDefault="00C4041B" w:rsidP="00FA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1E657" w14:textId="77777777" w:rsidR="00C4041B" w:rsidRDefault="00C4041B" w:rsidP="00FA2D52">
      <w:r>
        <w:separator/>
      </w:r>
    </w:p>
  </w:footnote>
  <w:footnote w:type="continuationSeparator" w:id="0">
    <w:p w14:paraId="2B1199E8" w14:textId="77777777" w:rsidR="00C4041B" w:rsidRDefault="00C4041B" w:rsidP="00FA2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86B57"/>
    <w:multiLevelType w:val="multilevel"/>
    <w:tmpl w:val="4C0279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81D28"/>
    <w:multiLevelType w:val="hybridMultilevel"/>
    <w:tmpl w:val="0B7E5ED8"/>
    <w:lvl w:ilvl="0" w:tplc="1B72499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6525154">
    <w:abstractNumId w:val="1"/>
  </w:num>
  <w:num w:numId="2" w16cid:durableId="63060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8D"/>
    <w:rsid w:val="00004E0B"/>
    <w:rsid w:val="000E04F8"/>
    <w:rsid w:val="001309FF"/>
    <w:rsid w:val="00186825"/>
    <w:rsid w:val="001A6612"/>
    <w:rsid w:val="001B3330"/>
    <w:rsid w:val="00244550"/>
    <w:rsid w:val="002A17D6"/>
    <w:rsid w:val="0034779A"/>
    <w:rsid w:val="00440D9B"/>
    <w:rsid w:val="004A718B"/>
    <w:rsid w:val="004B409A"/>
    <w:rsid w:val="00515E59"/>
    <w:rsid w:val="00581DB4"/>
    <w:rsid w:val="00586968"/>
    <w:rsid w:val="00597D44"/>
    <w:rsid w:val="005A0D59"/>
    <w:rsid w:val="005C7474"/>
    <w:rsid w:val="005D4849"/>
    <w:rsid w:val="00604325"/>
    <w:rsid w:val="00623151"/>
    <w:rsid w:val="00643D71"/>
    <w:rsid w:val="0068649B"/>
    <w:rsid w:val="006B5332"/>
    <w:rsid w:val="006F1111"/>
    <w:rsid w:val="00702096"/>
    <w:rsid w:val="00737C70"/>
    <w:rsid w:val="007705D9"/>
    <w:rsid w:val="008036CF"/>
    <w:rsid w:val="008237DF"/>
    <w:rsid w:val="008717D2"/>
    <w:rsid w:val="008816CD"/>
    <w:rsid w:val="008934C4"/>
    <w:rsid w:val="009025F5"/>
    <w:rsid w:val="00913238"/>
    <w:rsid w:val="0092418D"/>
    <w:rsid w:val="00953FCD"/>
    <w:rsid w:val="009B2221"/>
    <w:rsid w:val="009F03C9"/>
    <w:rsid w:val="00AC24B8"/>
    <w:rsid w:val="00AD61E6"/>
    <w:rsid w:val="00AE6B42"/>
    <w:rsid w:val="00AF55C1"/>
    <w:rsid w:val="00B024E3"/>
    <w:rsid w:val="00B41A31"/>
    <w:rsid w:val="00B6277D"/>
    <w:rsid w:val="00BC3A74"/>
    <w:rsid w:val="00C24381"/>
    <w:rsid w:val="00C24A49"/>
    <w:rsid w:val="00C4041B"/>
    <w:rsid w:val="00C817E4"/>
    <w:rsid w:val="00C8230C"/>
    <w:rsid w:val="00D20623"/>
    <w:rsid w:val="00D30307"/>
    <w:rsid w:val="00D560F1"/>
    <w:rsid w:val="00DC2269"/>
    <w:rsid w:val="00DE2D09"/>
    <w:rsid w:val="00DF3E20"/>
    <w:rsid w:val="00E511E8"/>
    <w:rsid w:val="00F04F68"/>
    <w:rsid w:val="00F07C10"/>
    <w:rsid w:val="00F61328"/>
    <w:rsid w:val="00FA2D52"/>
    <w:rsid w:val="00FB1E33"/>
    <w:rsid w:val="00FB6D91"/>
    <w:rsid w:val="00FE416D"/>
    <w:rsid w:val="00FF4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AC15"/>
  <w15:chartTrackingRefBased/>
  <w15:docId w15:val="{C9CA12C0-ACD1-0948-9BC5-2967F33E6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E20"/>
    <w:rPr>
      <w:rFonts w:ascii="Times New Roman" w:hAnsi="Times New Roman" w:cs="Times New Roman"/>
    </w:rPr>
  </w:style>
  <w:style w:type="paragraph" w:styleId="ListParagraph">
    <w:name w:val="List Paragraph"/>
    <w:basedOn w:val="Normal"/>
    <w:uiPriority w:val="34"/>
    <w:qFormat/>
    <w:rsid w:val="00DF3E20"/>
    <w:pPr>
      <w:ind w:left="720"/>
      <w:contextualSpacing/>
    </w:pPr>
  </w:style>
  <w:style w:type="paragraph" w:styleId="Header">
    <w:name w:val="header"/>
    <w:basedOn w:val="Normal"/>
    <w:link w:val="HeaderChar"/>
    <w:uiPriority w:val="99"/>
    <w:unhideWhenUsed/>
    <w:rsid w:val="00FA2D52"/>
    <w:pPr>
      <w:tabs>
        <w:tab w:val="center" w:pos="4513"/>
        <w:tab w:val="right" w:pos="9026"/>
      </w:tabs>
    </w:pPr>
  </w:style>
  <w:style w:type="character" w:customStyle="1" w:styleId="HeaderChar">
    <w:name w:val="Header Char"/>
    <w:basedOn w:val="DefaultParagraphFont"/>
    <w:link w:val="Header"/>
    <w:uiPriority w:val="99"/>
    <w:rsid w:val="00FA2D52"/>
  </w:style>
  <w:style w:type="paragraph" w:styleId="Footer">
    <w:name w:val="footer"/>
    <w:basedOn w:val="Normal"/>
    <w:link w:val="FooterChar"/>
    <w:uiPriority w:val="99"/>
    <w:unhideWhenUsed/>
    <w:rsid w:val="00FA2D52"/>
    <w:pPr>
      <w:tabs>
        <w:tab w:val="center" w:pos="4513"/>
        <w:tab w:val="right" w:pos="9026"/>
      </w:tabs>
    </w:pPr>
  </w:style>
  <w:style w:type="character" w:customStyle="1" w:styleId="FooterChar">
    <w:name w:val="Footer Char"/>
    <w:basedOn w:val="DefaultParagraphFont"/>
    <w:link w:val="Footer"/>
    <w:uiPriority w:val="99"/>
    <w:rsid w:val="00FA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3323">
      <w:bodyDiv w:val="1"/>
      <w:marLeft w:val="0"/>
      <w:marRight w:val="0"/>
      <w:marTop w:val="0"/>
      <w:marBottom w:val="0"/>
      <w:divBdr>
        <w:top w:val="none" w:sz="0" w:space="0" w:color="auto"/>
        <w:left w:val="none" w:sz="0" w:space="0" w:color="auto"/>
        <w:bottom w:val="none" w:sz="0" w:space="0" w:color="auto"/>
        <w:right w:val="none" w:sz="0" w:space="0" w:color="auto"/>
      </w:divBdr>
      <w:divsChild>
        <w:div w:id="205874904">
          <w:marLeft w:val="0"/>
          <w:marRight w:val="0"/>
          <w:marTop w:val="0"/>
          <w:marBottom w:val="0"/>
          <w:divBdr>
            <w:top w:val="none" w:sz="0" w:space="0" w:color="auto"/>
            <w:left w:val="none" w:sz="0" w:space="0" w:color="auto"/>
            <w:bottom w:val="none" w:sz="0" w:space="0" w:color="auto"/>
            <w:right w:val="none" w:sz="0" w:space="0" w:color="auto"/>
          </w:divBdr>
          <w:divsChild>
            <w:div w:id="901984353">
              <w:marLeft w:val="0"/>
              <w:marRight w:val="0"/>
              <w:marTop w:val="0"/>
              <w:marBottom w:val="0"/>
              <w:divBdr>
                <w:top w:val="none" w:sz="0" w:space="0" w:color="auto"/>
                <w:left w:val="none" w:sz="0" w:space="0" w:color="auto"/>
                <w:bottom w:val="none" w:sz="0" w:space="0" w:color="auto"/>
                <w:right w:val="none" w:sz="0" w:space="0" w:color="auto"/>
              </w:divBdr>
              <w:divsChild>
                <w:div w:id="1263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8745">
      <w:bodyDiv w:val="1"/>
      <w:marLeft w:val="0"/>
      <w:marRight w:val="0"/>
      <w:marTop w:val="0"/>
      <w:marBottom w:val="0"/>
      <w:divBdr>
        <w:top w:val="none" w:sz="0" w:space="0" w:color="auto"/>
        <w:left w:val="none" w:sz="0" w:space="0" w:color="auto"/>
        <w:bottom w:val="none" w:sz="0" w:space="0" w:color="auto"/>
        <w:right w:val="none" w:sz="0" w:space="0" w:color="auto"/>
      </w:divBdr>
      <w:divsChild>
        <w:div w:id="696810705">
          <w:marLeft w:val="0"/>
          <w:marRight w:val="0"/>
          <w:marTop w:val="0"/>
          <w:marBottom w:val="0"/>
          <w:divBdr>
            <w:top w:val="none" w:sz="0" w:space="0" w:color="auto"/>
            <w:left w:val="none" w:sz="0" w:space="0" w:color="auto"/>
            <w:bottom w:val="none" w:sz="0" w:space="0" w:color="auto"/>
            <w:right w:val="none" w:sz="0" w:space="0" w:color="auto"/>
          </w:divBdr>
          <w:divsChild>
            <w:div w:id="1497107144">
              <w:marLeft w:val="0"/>
              <w:marRight w:val="0"/>
              <w:marTop w:val="0"/>
              <w:marBottom w:val="0"/>
              <w:divBdr>
                <w:top w:val="none" w:sz="0" w:space="0" w:color="auto"/>
                <w:left w:val="none" w:sz="0" w:space="0" w:color="auto"/>
                <w:bottom w:val="none" w:sz="0" w:space="0" w:color="auto"/>
                <w:right w:val="none" w:sz="0" w:space="0" w:color="auto"/>
              </w:divBdr>
              <w:divsChild>
                <w:div w:id="15993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66679">
      <w:bodyDiv w:val="1"/>
      <w:marLeft w:val="0"/>
      <w:marRight w:val="0"/>
      <w:marTop w:val="0"/>
      <w:marBottom w:val="0"/>
      <w:divBdr>
        <w:top w:val="none" w:sz="0" w:space="0" w:color="auto"/>
        <w:left w:val="none" w:sz="0" w:space="0" w:color="auto"/>
        <w:bottom w:val="none" w:sz="0" w:space="0" w:color="auto"/>
        <w:right w:val="none" w:sz="0" w:space="0" w:color="auto"/>
      </w:divBdr>
      <w:divsChild>
        <w:div w:id="651906051">
          <w:marLeft w:val="0"/>
          <w:marRight w:val="0"/>
          <w:marTop w:val="0"/>
          <w:marBottom w:val="0"/>
          <w:divBdr>
            <w:top w:val="none" w:sz="0" w:space="0" w:color="auto"/>
            <w:left w:val="none" w:sz="0" w:space="0" w:color="auto"/>
            <w:bottom w:val="none" w:sz="0" w:space="0" w:color="auto"/>
            <w:right w:val="none" w:sz="0" w:space="0" w:color="auto"/>
          </w:divBdr>
          <w:divsChild>
            <w:div w:id="2040201741">
              <w:marLeft w:val="0"/>
              <w:marRight w:val="0"/>
              <w:marTop w:val="0"/>
              <w:marBottom w:val="0"/>
              <w:divBdr>
                <w:top w:val="none" w:sz="0" w:space="0" w:color="auto"/>
                <w:left w:val="none" w:sz="0" w:space="0" w:color="auto"/>
                <w:bottom w:val="none" w:sz="0" w:space="0" w:color="auto"/>
                <w:right w:val="none" w:sz="0" w:space="0" w:color="auto"/>
              </w:divBdr>
              <w:divsChild>
                <w:div w:id="14493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1909">
      <w:bodyDiv w:val="1"/>
      <w:marLeft w:val="0"/>
      <w:marRight w:val="0"/>
      <w:marTop w:val="0"/>
      <w:marBottom w:val="0"/>
      <w:divBdr>
        <w:top w:val="none" w:sz="0" w:space="0" w:color="auto"/>
        <w:left w:val="none" w:sz="0" w:space="0" w:color="auto"/>
        <w:bottom w:val="none" w:sz="0" w:space="0" w:color="auto"/>
        <w:right w:val="none" w:sz="0" w:space="0" w:color="auto"/>
      </w:divBdr>
      <w:divsChild>
        <w:div w:id="413866307">
          <w:marLeft w:val="0"/>
          <w:marRight w:val="0"/>
          <w:marTop w:val="0"/>
          <w:marBottom w:val="0"/>
          <w:divBdr>
            <w:top w:val="none" w:sz="0" w:space="0" w:color="auto"/>
            <w:left w:val="none" w:sz="0" w:space="0" w:color="auto"/>
            <w:bottom w:val="none" w:sz="0" w:space="0" w:color="auto"/>
            <w:right w:val="none" w:sz="0" w:space="0" w:color="auto"/>
          </w:divBdr>
          <w:divsChild>
            <w:div w:id="539242416">
              <w:marLeft w:val="0"/>
              <w:marRight w:val="0"/>
              <w:marTop w:val="0"/>
              <w:marBottom w:val="0"/>
              <w:divBdr>
                <w:top w:val="none" w:sz="0" w:space="0" w:color="auto"/>
                <w:left w:val="none" w:sz="0" w:space="0" w:color="auto"/>
                <w:bottom w:val="none" w:sz="0" w:space="0" w:color="auto"/>
                <w:right w:val="none" w:sz="0" w:space="0" w:color="auto"/>
              </w:divBdr>
              <w:divsChild>
                <w:div w:id="18980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238">
      <w:bodyDiv w:val="1"/>
      <w:marLeft w:val="0"/>
      <w:marRight w:val="0"/>
      <w:marTop w:val="0"/>
      <w:marBottom w:val="0"/>
      <w:divBdr>
        <w:top w:val="none" w:sz="0" w:space="0" w:color="auto"/>
        <w:left w:val="none" w:sz="0" w:space="0" w:color="auto"/>
        <w:bottom w:val="none" w:sz="0" w:space="0" w:color="auto"/>
        <w:right w:val="none" w:sz="0" w:space="0" w:color="auto"/>
      </w:divBdr>
      <w:divsChild>
        <w:div w:id="1318336712">
          <w:marLeft w:val="0"/>
          <w:marRight w:val="0"/>
          <w:marTop w:val="0"/>
          <w:marBottom w:val="0"/>
          <w:divBdr>
            <w:top w:val="none" w:sz="0" w:space="0" w:color="auto"/>
            <w:left w:val="none" w:sz="0" w:space="0" w:color="auto"/>
            <w:bottom w:val="none" w:sz="0" w:space="0" w:color="auto"/>
            <w:right w:val="none" w:sz="0" w:space="0" w:color="auto"/>
          </w:divBdr>
          <w:divsChild>
            <w:div w:id="1495805587">
              <w:marLeft w:val="0"/>
              <w:marRight w:val="0"/>
              <w:marTop w:val="0"/>
              <w:marBottom w:val="0"/>
              <w:divBdr>
                <w:top w:val="none" w:sz="0" w:space="0" w:color="auto"/>
                <w:left w:val="none" w:sz="0" w:space="0" w:color="auto"/>
                <w:bottom w:val="none" w:sz="0" w:space="0" w:color="auto"/>
                <w:right w:val="none" w:sz="0" w:space="0" w:color="auto"/>
              </w:divBdr>
              <w:divsChild>
                <w:div w:id="19339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63362">
      <w:bodyDiv w:val="1"/>
      <w:marLeft w:val="0"/>
      <w:marRight w:val="0"/>
      <w:marTop w:val="0"/>
      <w:marBottom w:val="0"/>
      <w:divBdr>
        <w:top w:val="none" w:sz="0" w:space="0" w:color="auto"/>
        <w:left w:val="none" w:sz="0" w:space="0" w:color="auto"/>
        <w:bottom w:val="none" w:sz="0" w:space="0" w:color="auto"/>
        <w:right w:val="none" w:sz="0" w:space="0" w:color="auto"/>
      </w:divBdr>
      <w:divsChild>
        <w:div w:id="1634670765">
          <w:marLeft w:val="0"/>
          <w:marRight w:val="0"/>
          <w:marTop w:val="0"/>
          <w:marBottom w:val="0"/>
          <w:divBdr>
            <w:top w:val="none" w:sz="0" w:space="0" w:color="auto"/>
            <w:left w:val="none" w:sz="0" w:space="0" w:color="auto"/>
            <w:bottom w:val="none" w:sz="0" w:space="0" w:color="auto"/>
            <w:right w:val="none" w:sz="0" w:space="0" w:color="auto"/>
          </w:divBdr>
        </w:div>
        <w:div w:id="1021855297">
          <w:marLeft w:val="0"/>
          <w:marRight w:val="0"/>
          <w:marTop w:val="0"/>
          <w:marBottom w:val="0"/>
          <w:divBdr>
            <w:top w:val="none" w:sz="0" w:space="0" w:color="auto"/>
            <w:left w:val="none" w:sz="0" w:space="0" w:color="auto"/>
            <w:bottom w:val="none" w:sz="0" w:space="0" w:color="auto"/>
            <w:right w:val="none" w:sz="0" w:space="0" w:color="auto"/>
          </w:divBdr>
        </w:div>
      </w:divsChild>
    </w:div>
    <w:div w:id="1862476347">
      <w:bodyDiv w:val="1"/>
      <w:marLeft w:val="0"/>
      <w:marRight w:val="0"/>
      <w:marTop w:val="0"/>
      <w:marBottom w:val="0"/>
      <w:divBdr>
        <w:top w:val="none" w:sz="0" w:space="0" w:color="auto"/>
        <w:left w:val="none" w:sz="0" w:space="0" w:color="auto"/>
        <w:bottom w:val="none" w:sz="0" w:space="0" w:color="auto"/>
        <w:right w:val="none" w:sz="0" w:space="0" w:color="auto"/>
      </w:divBdr>
      <w:divsChild>
        <w:div w:id="861166211">
          <w:marLeft w:val="0"/>
          <w:marRight w:val="0"/>
          <w:marTop w:val="0"/>
          <w:marBottom w:val="0"/>
          <w:divBdr>
            <w:top w:val="none" w:sz="0" w:space="0" w:color="auto"/>
            <w:left w:val="none" w:sz="0" w:space="0" w:color="auto"/>
            <w:bottom w:val="none" w:sz="0" w:space="0" w:color="auto"/>
            <w:right w:val="none" w:sz="0" w:space="0" w:color="auto"/>
          </w:divBdr>
          <w:divsChild>
            <w:div w:id="1654867711">
              <w:marLeft w:val="0"/>
              <w:marRight w:val="0"/>
              <w:marTop w:val="0"/>
              <w:marBottom w:val="0"/>
              <w:divBdr>
                <w:top w:val="none" w:sz="0" w:space="0" w:color="auto"/>
                <w:left w:val="none" w:sz="0" w:space="0" w:color="auto"/>
                <w:bottom w:val="none" w:sz="0" w:space="0" w:color="auto"/>
                <w:right w:val="none" w:sz="0" w:space="0" w:color="auto"/>
              </w:divBdr>
              <w:divsChild>
                <w:div w:id="16283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Fullston</dc:creator>
  <cp:keywords/>
  <dc:description/>
  <cp:lastModifiedBy>Grant Fullston</cp:lastModifiedBy>
  <cp:revision>47</cp:revision>
  <dcterms:created xsi:type="dcterms:W3CDTF">2023-10-12T05:39:00Z</dcterms:created>
  <dcterms:modified xsi:type="dcterms:W3CDTF">2023-10-14T07:25:00Z</dcterms:modified>
</cp:coreProperties>
</file>