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1A2E"/>
          <w:sz w:val="80"/>
          <w:szCs w:val="80"/>
        </w:rPr>
        <w:t xml:space="preserve">OBSIDIAN</w:t>
      </w:r>
    </w:p>
    <w:p>
      <w:pPr>
        <w:spacing w:after="80" w:before="0"/>
        <w:jc w:val="center"/>
      </w:pPr>
      <w:r>
        <w:rPr>
          <w:rFonts w:ascii="Arial" w:cs="Arial" w:eastAsia="Arial" w:hAnsi="Arial"/>
          <w:color w:val="4A4A8A"/>
          <w:sz w:val="32"/>
          <w:szCs w:val="32"/>
        </w:rPr>
        <w:t xml:space="preserve">Albion Online Companion Suite</w:t>
      </w:r>
    </w:p>
    <w:p>
      <w:pPr>
        <w:spacing w:after="80" w:before="0"/>
        <w:jc w:val="center"/>
      </w:pPr>
      <w:r>
        <w:rPr>
          <w:rFonts w:ascii="Arial" w:cs="Arial" w:eastAsia="Arial" w:hAnsi="Arial"/>
          <w:color w:val="888888"/>
          <w:sz w:val="26"/>
          <w:szCs w:val="26"/>
        </w:rPr>
        <w:t xml:space="preserve">Software Design Document</w:t>
      </w:r>
    </w:p>
    <w:p>
      <w:pPr>
        <w:spacing w:after="800" w:before="0"/>
        <w:jc w:val="center"/>
      </w:pPr>
      <w:r>
        <w:rPr>
          <w:rFonts w:ascii="Arial" w:cs="Arial" w:eastAsia="Arial" w:hAnsi="Arial"/>
          <w:color w:val="AAAAAA"/>
          <w:sz w:val="22"/>
          <w:szCs w:val="22"/>
        </w:rPr>
        <w:t xml:space="preserve">v1.0 — April 2026</w:t>
      </w:r>
    </w:p>
    <w:p>
      <w:pPr>
        <w:pBdr>
          <w:bottom w:val="single" w:color="4A4A8A"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Project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Obsidian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Software Design Document (SDD)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Necro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Draft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April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Stack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Rust (Axum + Tokio) + Tauri + HTML/JS Frontend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Linux (primary) / Windows (secondary)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Database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SQLite via rusqlite</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r>
    </w:p>
    <w:p>
      <w:pPr>
        <w:pStyle w:val="Heading1"/>
        <w:spacing w:after="120" w:before="360"/>
      </w:pPr>
      <w:r>
        <w:rPr>
          <w:rFonts w:ascii="Arial" w:cs="Arial" w:eastAsia="Arial" w:hAnsi="Arial"/>
          <w:b/>
          <w:bCs/>
          <w:color w:val="1A1A2E"/>
          <w:sz w:val="32"/>
          <w:szCs w:val="32"/>
        </w:rPr>
        <w:t xml:space="preserve">1. Introduction</w:t>
      </w:r>
    </w:p>
    <w:p>
      <w:pPr>
        <w:pStyle w:val="Heading2"/>
        <w:spacing w:after="120" w:before="240"/>
      </w:pPr>
      <w:r>
        <w:rPr>
          <w:rFonts w:ascii="Arial" w:cs="Arial" w:eastAsia="Arial" w:hAnsi="Arial"/>
          <w:b/>
          <w:bCs/>
          <w:color w:val="1A1A2E"/>
          <w:sz w:val="26"/>
          <w:szCs w:val="26"/>
        </w:rPr>
        <w:t xml:space="preserve">1.1 Project Overview</w:t>
      </w:r>
    </w:p>
    <w:p>
      <w:pPr>
        <w:spacing w:after="120" w:before="80"/>
      </w:pPr>
      <w:r>
        <w:rPr>
          <w:rFonts w:ascii="Arial" w:cs="Arial" w:eastAsia="Arial" w:hAnsi="Arial"/>
          <w:sz w:val="22"/>
          <w:szCs w:val="22"/>
        </w:rPr>
        <w:t xml:space="preserve">Obsidian is a multipurpose desktop companion application for Albion Online. It consolidates tools that are currently scattered across separate utilities, browser tabs, and third-party sites into a single cohesive native desktop application with a modern browser-based user interface.</w:t>
      </w:r>
    </w:p>
    <w:p>
      <w:pPr>
        <w:spacing w:after="120" w:before="80"/>
      </w:pPr>
      <w:r>
        <w:rPr>
          <w:rFonts w:ascii="Arial" w:cs="Arial" w:eastAsia="Arial" w:hAnsi="Arial"/>
          <w:sz w:val="22"/>
          <w:szCs w:val="22"/>
        </w:rPr>
        <w:t xml:space="preserve">The application targets guild leaders, raid coordinators, crafters, and active traders who need real-time game data, automation, and analytics in one place. Every tool inside Obsidian carries a name drawn from the same dark ritual theme, making the suite feel like a unified system rather than a collection of unrelated utilities.</w:t>
      </w:r>
    </w:p>
    <w:p>
      <w:pPr>
        <w:pStyle w:val="Heading2"/>
        <w:spacing w:after="120" w:before="240"/>
      </w:pPr>
      <w:r>
        <w:rPr>
          <w:rFonts w:ascii="Arial" w:cs="Arial" w:eastAsia="Arial" w:hAnsi="Arial"/>
          <w:b/>
          <w:bCs/>
          <w:color w:val="1A1A2E"/>
          <w:sz w:val="26"/>
          <w:szCs w:val="26"/>
        </w:rPr>
        <w:t xml:space="preserve">1.2 Tool Naming Map</w:t>
      </w:r>
    </w:p>
    <w:p>
      <w:pPr>
        <w:spacing w:after="120" w:before="80"/>
      </w:pPr>
      <w:r>
        <w:rPr>
          <w:rFonts w:ascii="Arial" w:cs="Arial" w:eastAsia="Arial" w:hAnsi="Arial"/>
          <w:sz w:val="22"/>
          <w:szCs w:val="22"/>
        </w:rPr>
        <w:t xml:space="preserve">Each module inside Obsidian has a ritual-themed name that reflects what it does.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 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Module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Ban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Loot Manager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Marrow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Market Tracker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Alchemy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Craft Calculator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Resource Radar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Hemorrhage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DPS Meter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AVA Scanner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GDG Scanner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 Market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Fishing Tool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Personal Analytics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v5.0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bl>
    <w:p>
      <w:pPr>
        <w:spacing w:after="80" w:before="80"/>
      </w:pPr>
    </w:p>
    <w:p>
      <w:pPr>
        <w:pStyle w:val="Heading2"/>
        <w:spacing w:after="120" w:before="240"/>
      </w:pPr>
      <w:r>
        <w:rPr>
          <w:rFonts w:ascii="Arial" w:cs="Arial" w:eastAsia="Arial" w:hAnsi="Arial"/>
          <w:b/>
          <w:bCs/>
          <w:color w:val="1A1A2E"/>
          <w:sz w:val="26"/>
          <w:szCs w:val="26"/>
        </w:rPr>
        <w:t xml:space="preserve">1.3 Goals</w:t>
      </w:r>
    </w:p>
    <w:p>
      <w:pPr>
        <w:pStyle w:val="ListParagraph"/>
        <w:numPr>
          <w:ilvl w:val="0"/>
          <w:numId w:val="2"/>
        </w:numPr>
        <w:spacing w:after="40" w:before="40"/>
      </w:pPr>
      <w:r>
        <w:rPr>
          <w:rFonts w:ascii="Arial" w:cs="Arial" w:eastAsia="Arial" w:hAnsi="Arial"/>
          <w:sz w:val="22"/>
          <w:szCs w:val="22"/>
        </w:rPr>
        <w:t xml:space="preserve">Replace multiple single-purpose tools with one unified app under the Obsidian brand</w:t>
      </w:r>
    </w:p>
    <w:p>
      <w:pPr>
        <w:pStyle w:val="ListParagraph"/>
        <w:numPr>
          <w:ilvl w:val="0"/>
          <w:numId w:val="2"/>
        </w:numPr>
        <w:spacing w:after="40" w:before="40"/>
      </w:pPr>
      <w:r>
        <w:rPr>
          <w:rFonts w:ascii="Arial" w:cs="Arial" w:eastAsia="Arial" w:hAnsi="Arial"/>
          <w:sz w:val="22"/>
          <w:szCs w:val="22"/>
        </w:rPr>
        <w:t xml:space="preserve">Provide real-time data via packet capture and the Albion Data API</w:t>
      </w:r>
    </w:p>
    <w:p>
      <w:pPr>
        <w:pStyle w:val="ListParagraph"/>
        <w:numPr>
          <w:ilvl w:val="0"/>
          <w:numId w:val="2"/>
        </w:numPr>
        <w:spacing w:after="40" w:before="40"/>
      </w:pPr>
      <w:r>
        <w:rPr>
          <w:rFonts w:ascii="Arial" w:cs="Arial" w:eastAsia="Arial" w:hAnsi="Arial"/>
          <w:sz w:val="22"/>
          <w:szCs w:val="22"/>
        </w:rPr>
        <w:t xml:space="preserve">Automate repetitive tasks (Wail for fishing, Specter for market listing) without active user input</w:t>
      </w:r>
    </w:p>
    <w:p>
      <w:pPr>
        <w:pStyle w:val="ListParagraph"/>
        <w:numPr>
          <w:ilvl w:val="0"/>
          <w:numId w:val="2"/>
        </w:numPr>
        <w:spacing w:after="40" w:before="40"/>
      </w:pPr>
      <w:r>
        <w:rPr>
          <w:rFonts w:ascii="Arial" w:cs="Arial" w:eastAsia="Arial" w:hAnsi="Arial"/>
          <w:sz w:val="22"/>
          <w:szCs w:val="22"/>
        </w:rPr>
        <w:t xml:space="preserve">Maintain per-session and historical analytics stored locally in SQLite, surfaced by Chronicle</w:t>
      </w:r>
    </w:p>
    <w:p>
      <w:pPr>
        <w:pStyle w:val="ListParagraph"/>
        <w:numPr>
          <w:ilvl w:val="0"/>
          <w:numId w:val="2"/>
        </w:numPr>
        <w:spacing w:after="40" w:before="40"/>
      </w:pPr>
      <w:r>
        <w:rPr>
          <w:rFonts w:ascii="Arial" w:cs="Arial" w:eastAsia="Arial" w:hAnsi="Arial"/>
          <w:sz w:val="22"/>
          <w:szCs w:val="22"/>
        </w:rPr>
        <w:t xml:space="preserve">Ship incrementally via versioned releases — each version is a usable product</w:t>
      </w:r>
    </w:p>
    <w:p>
      <w:pPr>
        <w:spacing w:after="80" w:before="80"/>
      </w:pPr>
    </w:p>
    <w:p>
      <w:pPr>
        <w:pStyle w:val="Heading2"/>
        <w:spacing w:after="120" w:before="240"/>
      </w:pPr>
      <w:r>
        <w:rPr>
          <w:rFonts w:ascii="Arial" w:cs="Arial" w:eastAsia="Arial" w:hAnsi="Arial"/>
          <w:b/>
          <w:bCs/>
          <w:color w:val="1A1A2E"/>
          <w:sz w:val="26"/>
          <w:szCs w:val="26"/>
        </w:rPr>
        <w:t xml:space="preserve">1.4 Scope &amp;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Local desktop app (Tauri)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Cloud sync or multi-user server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Albion Online game data only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Support for other games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Read-only packet inspection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Active packet injection / spoofing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Linux-first, Windows-compatible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macOS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SQLite local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External database (Postgres, MySQL)</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2. System Architecture</w:t>
      </w:r>
    </w:p>
    <w:p>
      <w:pPr>
        <w:pStyle w:val="Heading2"/>
        <w:spacing w:after="120" w:before="240"/>
      </w:pPr>
      <w:r>
        <w:rPr>
          <w:rFonts w:ascii="Arial" w:cs="Arial" w:eastAsia="Arial" w:hAnsi="Arial"/>
          <w:b/>
          <w:bCs/>
          <w:color w:val="1A1A2E"/>
          <w:sz w:val="26"/>
          <w:szCs w:val="26"/>
        </w:rPr>
        <w:t xml:space="preserve">2.1 High-Level Design</w:t>
      </w:r>
    </w:p>
    <w:p>
      <w:pPr>
        <w:spacing w:after="120" w:before="80"/>
      </w:pPr>
      <w:r>
        <w:rPr>
          <w:rFonts w:ascii="Arial" w:cs="Arial" w:eastAsia="Arial" w:hAnsi="Arial"/>
          <w:sz w:val="22"/>
          <w:szCs w:val="22"/>
        </w:rPr>
        <w:t xml:space="preserve">Obsidian follows a local client-server model bundled inside a Tauri desktop shell. The Rust backend runs as an embedded process, exposes a REST API and WebSocket server on localhost, and the HTML/JS frontend communicates with it via those channels. All tool modules share the same backend process, database, and WebSocket hub.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DF8" w:val="clear"/>
            <w:tcMar>
              <w:top w:type="dxa" w:w="120"/>
              <w:left w:type="dxa" w:w="200"/>
              <w:bottom w:type="dxa" w:w="120"/>
              <w:right w:type="dxa" w:w="200"/>
            </w:tcMar>
          </w:tcPr>
          <w:p>
            <w:pPr>
              <w:spacing w:after="0" w:before="0"/>
            </w:pPr>
            <w:r>
              <w:rPr>
                <w:rFonts w:ascii="Arial" w:cs="Arial" w:eastAsia="Arial" w:hAnsi="Arial"/>
                <w:b/>
                <w:bCs/>
                <w:color w:val="1A1A2E"/>
                <w:sz w:val="22"/>
                <w:szCs w:val="22"/>
              </w:rPr>
              <w:t xml:space="preserve">Architecture: </w:t>
            </w:r>
            <w:r>
              <w:rPr>
                <w:rFonts w:ascii="Arial" w:cs="Arial" w:eastAsia="Arial" w:hAnsi="Arial"/>
                <w:color w:val="1A1A2E"/>
                <w:sz w:val="22"/>
                <w:szCs w:val="22"/>
              </w:rPr>
              <w:t xml:space="preserve">Tauri Shell → [HTML/JS Frontend] ⟷ [Rust Backend (Axum + Tokio)] ⟷ [SQLite + pcap + /proc/mem + ALSA + OS input]</w:t>
            </w:r>
          </w:p>
        </w:tc>
      </w:tr>
    </w:tbl>
    <w:p>
      <w:pPr>
        <w:spacing w:after="80" w:before="80"/>
      </w:pPr>
    </w:p>
    <w:p>
      <w:pPr>
        <w:pStyle w:val="Heading2"/>
        <w:spacing w:after="120" w:before="240"/>
      </w:pPr>
      <w:r>
        <w:rPr>
          <w:rFonts w:ascii="Arial" w:cs="Arial" w:eastAsia="Arial" w:hAnsi="Arial"/>
          <w:b/>
          <w:bCs/>
          <w:color w:val="1A1A2E"/>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Desktop Shell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Tauri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Native window, WebView, file system access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Backend Language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Rust (stable)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Core logic, performance, safety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Axum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REST API + WebSocket server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Async Runtime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Tokio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Async I/O, concurrent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SQLite via rusqlite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Local persistent storage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Packet Capture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pcap crate (libpcap)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UDP sniffing — Wraith, Hemorrhage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Protocol Parser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Custom Photon parser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Decode Albion game packets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Memory Reading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/proc/[pid]/mem (Linux)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AVA/GDG reading — Effigy, Hex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Audio Capture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cpal + ALSA / PulseAudio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Loopback audio — Wail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FFT Analysis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rustfft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Bite sound detection — Wail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Input Automation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enigo crate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Macro input — Specter, Wail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Screen Capture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xcap crate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UI element detection — Specter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HTTP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reqwest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Albion Data API — Marrow, Alchemy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Serialization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serde + serde_json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interchange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HTML5 + Vanilla 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UI rendering in WebView</w:t>
            </w:r>
          </w:p>
        </w:tc>
      </w:tr>
    </w:tbl>
    <w:p>
      <w:pPr>
        <w:spacing w:after="80" w:before="80"/>
      </w:pPr>
    </w:p>
    <w:p>
      <w:pPr>
        <w:pStyle w:val="Heading2"/>
        <w:spacing w:after="120" w:before="240"/>
      </w:pPr>
      <w:r>
        <w:rPr>
          <w:rFonts w:ascii="Arial" w:cs="Arial" w:eastAsia="Arial" w:hAnsi="Arial"/>
          <w:b/>
          <w:bCs/>
          <w:color w:val="1A1A2E"/>
          <w:sz w:val="26"/>
          <w:szCs w:val="26"/>
        </w:rPr>
        <w:t xml:space="preserve">2.3 Data Flow</w:t>
      </w:r>
    </w:p>
    <w:p>
      <w:pPr>
        <w:pStyle w:val="Heading3"/>
        <w:spacing w:after="120" w:before="240"/>
      </w:pPr>
      <w:r>
        <w:rPr>
          <w:rFonts w:ascii="Arial" w:cs="Arial" w:eastAsia="Arial" w:hAnsi="Arial"/>
          <w:b/>
          <w:bCs/>
          <w:color w:val="1A1A2E"/>
          <w:sz w:val="22"/>
          <w:szCs w:val="22"/>
        </w:rPr>
        <w:t xml:space="preserve">2.3.1 Packet Capture Path (Wraith, Hemorrhage)</w:t>
      </w:r>
    </w:p>
    <w:p>
      <w:pPr>
        <w:pStyle w:val="ListParagraph"/>
        <w:numPr>
          <w:ilvl w:val="0"/>
          <w:numId w:val="3"/>
        </w:numPr>
        <w:spacing w:after="40" w:before="40"/>
      </w:pPr>
      <w:r>
        <w:rPr>
          <w:rFonts w:ascii="Arial" w:cs="Arial" w:eastAsia="Arial" w:hAnsi="Arial"/>
          <w:sz w:val="22"/>
          <w:szCs w:val="22"/>
        </w:rPr>
        <w:t xml:space="preserve">libpcap captures UDP packets on the game network interface</w:t>
      </w:r>
    </w:p>
    <w:p>
      <w:pPr>
        <w:pStyle w:val="ListParagraph"/>
        <w:numPr>
          <w:ilvl w:val="0"/>
          <w:numId w:val="3"/>
        </w:numPr>
        <w:spacing w:after="40" w:before="40"/>
      </w:pPr>
      <w:r>
        <w:rPr>
          <w:rFonts w:ascii="Arial" w:cs="Arial" w:eastAsia="Arial" w:hAnsi="Arial"/>
          <w:sz w:val="22"/>
          <w:szCs w:val="22"/>
        </w:rPr>
        <w:t xml:space="preserve">Photon protocol parser deserializes event payloads into typed Rust structs</w:t>
      </w:r>
    </w:p>
    <w:p>
      <w:pPr>
        <w:pStyle w:val="ListParagraph"/>
        <w:numPr>
          <w:ilvl w:val="0"/>
          <w:numId w:val="3"/>
        </w:numPr>
        <w:spacing w:after="40" w:before="40"/>
      </w:pPr>
      <w:r>
        <w:rPr>
          <w:rFonts w:ascii="Arial" w:cs="Arial" w:eastAsia="Arial" w:hAnsi="Arial"/>
          <w:sz w:val="22"/>
          <w:szCs w:val="22"/>
        </w:rPr>
        <w:t xml:space="preserve">Wraith filters NewObject/LeaveObject events for resource nodes only — no player data</w:t>
      </w:r>
    </w:p>
    <w:p>
      <w:pPr>
        <w:pStyle w:val="ListParagraph"/>
        <w:numPr>
          <w:ilvl w:val="0"/>
          <w:numId w:val="3"/>
        </w:numPr>
        <w:spacing w:after="40" w:before="40"/>
      </w:pPr>
      <w:r>
        <w:rPr>
          <w:rFonts w:ascii="Arial" w:cs="Arial" w:eastAsia="Arial" w:hAnsi="Arial"/>
          <w:sz w:val="22"/>
          <w:szCs w:val="22"/>
        </w:rPr>
        <w:t xml:space="preserve">Hemorrhage filters combat damage events and aggregates DPS in real time</w:t>
      </w:r>
    </w:p>
    <w:p>
      <w:pPr>
        <w:pStyle w:val="ListParagraph"/>
        <w:numPr>
          <w:ilvl w:val="0"/>
          <w:numId w:val="3"/>
        </w:numPr>
        <w:spacing w:after="40" w:before="40"/>
      </w:pPr>
      <w:r>
        <w:rPr>
          <w:rFonts w:ascii="Arial" w:cs="Arial" w:eastAsia="Arial" w:hAnsi="Arial"/>
          <w:sz w:val="22"/>
          <w:szCs w:val="22"/>
        </w:rPr>
        <w:t xml:space="preserve">Processed data broadcast via Axum WebSocket to the frontend</w:t>
      </w:r>
    </w:p>
    <w:p>
      <w:pPr>
        <w:pStyle w:val="ListParagraph"/>
        <w:numPr>
          <w:ilvl w:val="0"/>
          <w:numId w:val="3"/>
        </w:numPr>
        <w:spacing w:after="40" w:before="40"/>
      </w:pPr>
      <w:r>
        <w:rPr>
          <w:rFonts w:ascii="Arial" w:cs="Arial" w:eastAsia="Arial" w:hAnsi="Arial"/>
          <w:sz w:val="22"/>
          <w:szCs w:val="22"/>
        </w:rPr>
        <w:t xml:space="preserve">Relevant events persisted to SQLite for Chronicle</w:t>
      </w:r>
    </w:p>
    <w:p>
      <w:pPr>
        <w:spacing w:after="80" w:before="80"/>
      </w:pPr>
    </w:p>
    <w:p>
      <w:pPr>
        <w:pStyle w:val="Heading3"/>
        <w:spacing w:after="120" w:before="240"/>
      </w:pPr>
      <w:r>
        <w:rPr>
          <w:rFonts w:ascii="Arial" w:cs="Arial" w:eastAsia="Arial" w:hAnsi="Arial"/>
          <w:b/>
          <w:bCs/>
          <w:color w:val="1A1A2E"/>
          <w:sz w:val="22"/>
          <w:szCs w:val="22"/>
        </w:rPr>
        <w:t xml:space="preserve">2.3.2 Albion Data API Path (Marrow, Alchemy)</w:t>
      </w:r>
    </w:p>
    <w:p>
      <w:pPr>
        <w:pStyle w:val="ListParagraph"/>
        <w:numPr>
          <w:ilvl w:val="0"/>
          <w:numId w:val="3"/>
        </w:numPr>
        <w:spacing w:after="40" w:before="40"/>
      </w:pPr>
      <w:r>
        <w:rPr>
          <w:rFonts w:ascii="Arial" w:cs="Arial" w:eastAsia="Arial" w:hAnsi="Arial"/>
          <w:sz w:val="22"/>
          <w:szCs w:val="22"/>
        </w:rPr>
        <w:t xml:space="preserve">Backend schedules periodic reqwest calls to albion-online-data.com</w:t>
      </w:r>
    </w:p>
    <w:p>
      <w:pPr>
        <w:pStyle w:val="ListParagraph"/>
        <w:numPr>
          <w:ilvl w:val="0"/>
          <w:numId w:val="3"/>
        </w:numPr>
        <w:spacing w:after="40" w:before="40"/>
      </w:pPr>
      <w:r>
        <w:rPr>
          <w:rFonts w:ascii="Arial" w:cs="Arial" w:eastAsia="Arial" w:hAnsi="Arial"/>
          <w:sz w:val="22"/>
          <w:szCs w:val="22"/>
        </w:rPr>
        <w:t xml:space="preserve">JSON responses parsed and stored in SQLite price/history tables</w:t>
      </w:r>
    </w:p>
    <w:p>
      <w:pPr>
        <w:pStyle w:val="ListParagraph"/>
        <w:numPr>
          <w:ilvl w:val="0"/>
          <w:numId w:val="3"/>
        </w:numPr>
        <w:spacing w:after="40" w:before="40"/>
      </w:pPr>
      <w:r>
        <w:rPr>
          <w:rFonts w:ascii="Arial" w:cs="Arial" w:eastAsia="Arial" w:hAnsi="Arial"/>
          <w:sz w:val="22"/>
          <w:szCs w:val="22"/>
        </w:rPr>
        <w:t xml:space="preserve">Alchemy cross-references recipe material costs against Marrow price data</w:t>
      </w:r>
    </w:p>
    <w:p>
      <w:pPr>
        <w:pStyle w:val="ListParagraph"/>
        <w:numPr>
          <w:ilvl w:val="0"/>
          <w:numId w:val="3"/>
        </w:numPr>
        <w:spacing w:after="40" w:before="40"/>
      </w:pPr>
      <w:r>
        <w:rPr>
          <w:rFonts w:ascii="Arial" w:cs="Arial" w:eastAsia="Arial" w:hAnsi="Arial"/>
          <w:sz w:val="22"/>
          <w:szCs w:val="22"/>
        </w:rPr>
        <w:t xml:space="preserve">Frontend queries the backend REST API to render market and craft data</w:t>
      </w:r>
    </w:p>
    <w:p>
      <w:pPr>
        <w:spacing w:after="80" w:before="80"/>
      </w:pPr>
    </w:p>
    <w:p>
      <w:pPr>
        <w:pStyle w:val="Heading3"/>
        <w:spacing w:after="120" w:before="240"/>
      </w:pPr>
      <w:r>
        <w:rPr>
          <w:rFonts w:ascii="Arial" w:cs="Arial" w:eastAsia="Arial" w:hAnsi="Arial"/>
          <w:b/>
          <w:bCs/>
          <w:color w:val="1A1A2E"/>
          <w:sz w:val="22"/>
          <w:szCs w:val="22"/>
        </w:rPr>
        <w:t xml:space="preserve">2.3.3 Memory Read Path (Effigy, Hex)</w:t>
      </w:r>
    </w:p>
    <w:p>
      <w:pPr>
        <w:pStyle w:val="ListParagraph"/>
        <w:numPr>
          <w:ilvl w:val="0"/>
          <w:numId w:val="3"/>
        </w:numPr>
        <w:spacing w:after="40" w:before="40"/>
      </w:pPr>
      <w:r>
        <w:rPr>
          <w:rFonts w:ascii="Arial" w:cs="Arial" w:eastAsia="Arial" w:hAnsi="Arial"/>
          <w:sz w:val="22"/>
          <w:szCs w:val="22"/>
        </w:rPr>
        <w:t xml:space="preserve">Backend locates the Albion Online process PID on Linux via /proc</w:t>
      </w:r>
    </w:p>
    <w:p>
      <w:pPr>
        <w:pStyle w:val="ListParagraph"/>
        <w:numPr>
          <w:ilvl w:val="0"/>
          <w:numId w:val="3"/>
        </w:numPr>
        <w:spacing w:after="40" w:before="40"/>
      </w:pPr>
      <w:r>
        <w:rPr>
          <w:rFonts w:ascii="Arial" w:cs="Arial" w:eastAsia="Arial" w:hAnsi="Arial"/>
          <w:sz w:val="22"/>
          <w:szCs w:val="22"/>
        </w:rPr>
        <w:t xml:space="preserve">Reads specific memory offsets from /proc/[pid]/mem using known address patterns from offsets.toml</w:t>
      </w:r>
    </w:p>
    <w:p>
      <w:pPr>
        <w:pStyle w:val="ListParagraph"/>
        <w:numPr>
          <w:ilvl w:val="0"/>
          <w:numId w:val="3"/>
        </w:numPr>
        <w:spacing w:after="40" w:before="40"/>
      </w:pPr>
      <w:r>
        <w:rPr>
          <w:rFonts w:ascii="Arial" w:cs="Arial" w:eastAsia="Arial" w:hAnsi="Arial"/>
          <w:sz w:val="22"/>
          <w:szCs w:val="22"/>
        </w:rPr>
        <w:t xml:space="preserve">Effigy decodes zone ownership structs; Hex decodes dungeon gate state</w:t>
      </w:r>
    </w:p>
    <w:p>
      <w:pPr>
        <w:pStyle w:val="ListParagraph"/>
        <w:numPr>
          <w:ilvl w:val="0"/>
          <w:numId w:val="3"/>
        </w:numPr>
        <w:spacing w:after="40" w:before="40"/>
      </w:pPr>
      <w:r>
        <w:rPr>
          <w:rFonts w:ascii="Arial" w:cs="Arial" w:eastAsia="Arial" w:hAnsi="Arial"/>
          <w:sz w:val="22"/>
          <w:szCs w:val="22"/>
        </w:rPr>
        <w:t xml:space="preserve">Decoded state served to frontend via WebSocket on a configurable poll interval</w:t>
      </w:r>
    </w:p>
    <w:p>
      <w:pPr>
        <w:spacing w:after="80" w:before="80"/>
      </w:pPr>
    </w:p>
    <w:p>
      <w:pPr>
        <w:pStyle w:val="Heading3"/>
        <w:spacing w:after="120" w:before="240"/>
      </w:pPr>
      <w:r>
        <w:rPr>
          <w:rFonts w:ascii="Arial" w:cs="Arial" w:eastAsia="Arial" w:hAnsi="Arial"/>
          <w:b/>
          <w:bCs/>
          <w:color w:val="1A1A2E"/>
          <w:sz w:val="22"/>
          <w:szCs w:val="22"/>
        </w:rPr>
        <w:t xml:space="preserve">2.3.4 Audio Path (Wail)</w:t>
      </w:r>
    </w:p>
    <w:p>
      <w:pPr>
        <w:pStyle w:val="ListParagraph"/>
        <w:numPr>
          <w:ilvl w:val="0"/>
          <w:numId w:val="3"/>
        </w:numPr>
        <w:spacing w:after="40" w:before="40"/>
      </w:pPr>
      <w:r>
        <w:rPr>
          <w:rFonts w:ascii="Arial" w:cs="Arial" w:eastAsia="Arial" w:hAnsi="Arial"/>
          <w:sz w:val="22"/>
          <w:szCs w:val="22"/>
        </w:rPr>
        <w:t xml:space="preserve">cpal opens the PulseAudio monitor source (loopback) as an input stream</w:t>
      </w:r>
    </w:p>
    <w:p>
      <w:pPr>
        <w:pStyle w:val="ListParagraph"/>
        <w:numPr>
          <w:ilvl w:val="0"/>
          <w:numId w:val="3"/>
        </w:numPr>
        <w:spacing w:after="40" w:before="40"/>
      </w:pPr>
      <w:r>
        <w:rPr>
          <w:rFonts w:ascii="Arial" w:cs="Arial" w:eastAsia="Arial" w:hAnsi="Arial"/>
          <w:sz w:val="22"/>
          <w:szCs w:val="22"/>
        </w:rPr>
        <w:t xml:space="preserve">Sliding window FFT applied to raw PCM samples</w:t>
      </w:r>
    </w:p>
    <w:p>
      <w:pPr>
        <w:pStyle w:val="ListParagraph"/>
        <w:numPr>
          <w:ilvl w:val="0"/>
          <w:numId w:val="3"/>
        </w:numPr>
        <w:spacing w:after="40" w:before="40"/>
      </w:pPr>
      <w:r>
        <w:rPr>
          <w:rFonts w:ascii="Arial" w:cs="Arial" w:eastAsia="Arial" w:hAnsi="Arial"/>
          <w:sz w:val="22"/>
          <w:szCs w:val="22"/>
        </w:rPr>
        <w:t xml:space="preserve">FFT magnitude compared to stored bite sound reference spectrum via cosine similarity</w:t>
      </w:r>
    </w:p>
    <w:p>
      <w:pPr>
        <w:pStyle w:val="ListParagraph"/>
        <w:numPr>
          <w:ilvl w:val="0"/>
          <w:numId w:val="3"/>
        </w:numPr>
        <w:spacing w:after="40" w:before="40"/>
      </w:pPr>
      <w:r>
        <w:rPr>
          <w:rFonts w:ascii="Arial" w:cs="Arial" w:eastAsia="Arial" w:hAnsi="Arial"/>
          <w:sz w:val="22"/>
          <w:szCs w:val="22"/>
        </w:rPr>
        <w:t xml:space="preserve">On match above threshold: enigo sends the configured key press</w:t>
      </w:r>
    </w:p>
    <w:p>
      <w:pPr>
        <w:pStyle w:val="ListParagraph"/>
        <w:numPr>
          <w:ilvl w:val="0"/>
          <w:numId w:val="3"/>
        </w:numPr>
        <w:spacing w:after="40" w:before="40"/>
      </w:pPr>
      <w:r>
        <w:rPr>
          <w:rFonts w:ascii="Arial" w:cs="Arial" w:eastAsia="Arial" w:hAnsi="Arial"/>
          <w:sz w:val="22"/>
          <w:szCs w:val="22"/>
        </w:rPr>
        <w:t xml:space="preserve">Catch event logged to SQLite for Chronicle</w:t>
      </w:r>
    </w:p>
    <w:p>
      <w:pPr>
        <w:spacing w:after="80" w:before="80"/>
      </w:pPr>
    </w:p>
    <w:p>
      <w:pPr>
        <w:pStyle w:val="Heading3"/>
        <w:spacing w:after="120" w:before="240"/>
      </w:pPr>
      <w:r>
        <w:rPr>
          <w:rFonts w:ascii="Arial" w:cs="Arial" w:eastAsia="Arial" w:hAnsi="Arial"/>
          <w:b/>
          <w:bCs/>
          <w:color w:val="1A1A2E"/>
          <w:sz w:val="22"/>
          <w:szCs w:val="22"/>
        </w:rPr>
        <w:t xml:space="preserve">2.3.5 Macro Path (Specter)</w:t>
      </w:r>
    </w:p>
    <w:p>
      <w:pPr>
        <w:pStyle w:val="ListParagraph"/>
        <w:numPr>
          <w:ilvl w:val="0"/>
          <w:numId w:val="3"/>
        </w:numPr>
        <w:spacing w:after="40" w:before="40"/>
      </w:pPr>
      <w:r>
        <w:rPr>
          <w:rFonts w:ascii="Arial" w:cs="Arial" w:eastAsia="Arial" w:hAnsi="Arial"/>
          <w:sz w:val="22"/>
          <w:szCs w:val="22"/>
        </w:rPr>
        <w:t xml:space="preserve">User configures item sell list in Obsidian UI</w:t>
      </w:r>
    </w:p>
    <w:p>
      <w:pPr>
        <w:pStyle w:val="ListParagraph"/>
        <w:numPr>
          <w:ilvl w:val="0"/>
          <w:numId w:val="3"/>
        </w:numPr>
        <w:spacing w:after="40" w:before="40"/>
      </w:pPr>
      <w:r>
        <w:rPr>
          <w:rFonts w:ascii="Arial" w:cs="Arial" w:eastAsia="Arial" w:hAnsi="Arial"/>
          <w:sz w:val="22"/>
          <w:szCs w:val="22"/>
        </w:rPr>
        <w:t xml:space="preserve">Specter uses xcap to capture a frame of the game window</w:t>
      </w:r>
    </w:p>
    <w:p>
      <w:pPr>
        <w:pStyle w:val="ListParagraph"/>
        <w:numPr>
          <w:ilvl w:val="0"/>
          <w:numId w:val="3"/>
        </w:numPr>
        <w:spacing w:after="40" w:before="40"/>
      </w:pPr>
      <w:r>
        <w:rPr>
          <w:rFonts w:ascii="Arial" w:cs="Arial" w:eastAsia="Arial" w:hAnsi="Arial"/>
          <w:sz w:val="22"/>
          <w:szCs w:val="22"/>
        </w:rPr>
        <w:t xml:space="preserve">imageproc template matching locates market UI elements</w:t>
      </w:r>
    </w:p>
    <w:p>
      <w:pPr>
        <w:pStyle w:val="ListParagraph"/>
        <w:numPr>
          <w:ilvl w:val="0"/>
          <w:numId w:val="3"/>
        </w:numPr>
        <w:spacing w:after="40" w:before="40"/>
      </w:pPr>
      <w:r>
        <w:rPr>
          <w:rFonts w:ascii="Arial" w:cs="Arial" w:eastAsia="Arial" w:hAnsi="Arial"/>
          <w:sz w:val="22"/>
          <w:szCs w:val="22"/>
        </w:rPr>
        <w:t xml:space="preserve">enigo simulates mouse clicks and key presses with randomized timing</w:t>
      </w:r>
    </w:p>
    <w:p>
      <w:pPr>
        <w:pStyle w:val="ListParagraph"/>
        <w:numPr>
          <w:ilvl w:val="0"/>
          <w:numId w:val="3"/>
        </w:numPr>
        <w:spacing w:after="40" w:before="40"/>
      </w:pPr>
      <w:r>
        <w:rPr>
          <w:rFonts w:ascii="Arial" w:cs="Arial" w:eastAsia="Arial" w:hAnsi="Arial"/>
          <w:sz w:val="22"/>
          <w:szCs w:val="22"/>
        </w:rPr>
        <w:t xml:space="preserve">Aborts on unexpected screen state; all actions logged</w:t>
      </w:r>
    </w:p>
    <w:p>
      <w:pPr>
        <w:spacing w:after="80" w:before="80"/>
      </w:pPr>
    </w:p>
    <w:p>
      <w:pPr>
        <w:pStyle w:val="Heading2"/>
        <w:spacing w:after="120" w:before="240"/>
      </w:pPr>
      <w:r>
        <w:rPr>
          <w:rFonts w:ascii="Arial" w:cs="Arial" w:eastAsia="Arial" w:hAnsi="Arial"/>
          <w:b/>
          <w:bCs/>
          <w:color w:val="1A1A2E"/>
          <w:sz w:val="26"/>
          <w:szCs w:val="26"/>
        </w:rPr>
        <w:t xml:space="preserve">2.4 Database Schema Overview</w:t>
      </w:r>
    </w:p>
    <w:p>
      <w:pPr>
        <w:spacing w:after="120" w:before="80"/>
      </w:pPr>
      <w:r>
        <w:rPr>
          <w:rFonts w:ascii="Arial" w:cs="Arial" w:eastAsia="Arial" w:hAnsi="Arial"/>
          <w:sz w:val="22"/>
          <w:szCs w:val="22"/>
        </w:rPr>
        <w:t xml:space="preserve">All modules share a single SQLite database at ~/.local/share/obsidian/obsidian.db. Tables are prefixed by tool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Table Prefix</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Sessions, splits, player wallets, withdrawals, regear pool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marrow_*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Marrow</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Item prices, price history, city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alchemy_*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Alchemy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Craft recipes, material costs, profit scenarios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Observed resource nodes per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hemorrhage_*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Hemorrhage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Combat sessions, damage events, skill breakdown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Zone ownership history, guild name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hex_*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Dungeon gate events, tier/type/timer log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Catch log, item types, timestamps,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Sell order log, macro run history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chronicle_*</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Aggregated session summaries, trend data</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3. Module Specifications</w:t>
      </w:r>
    </w:p>
    <w:p>
      <w:pPr>
        <w:pStyle w:val="Heading2"/>
        <w:spacing w:after="120" w:before="240"/>
      </w:pPr>
      <w:r>
        <w:rPr>
          <w:rFonts w:ascii="Arial" w:cs="Arial" w:eastAsia="Arial" w:hAnsi="Arial"/>
          <w:b/>
          <w:bCs/>
          <w:color w:val="1A1A2E"/>
          <w:sz w:val="26"/>
          <w:szCs w:val="26"/>
        </w:rPr>
        <w:t xml:space="preserve">3.1 Seance — Loot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loot_manager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Manual entry + SQLite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rusqlite, serde_json</w:t>
            </w:r>
          </w:p>
        </w:tc>
      </w:tr>
    </w:tbl>
    <w:p>
      <w:pPr>
        <w:spacing w:after="80" w:before="80"/>
      </w:pPr>
    </w:p>
    <w:p>
      <w:pPr>
        <w:spacing w:after="120" w:before="80"/>
      </w:pPr>
      <w:r>
        <w:rPr>
          <w:rFonts w:ascii="Arial" w:cs="Arial" w:eastAsia="Arial" w:hAnsi="Arial"/>
          <w:sz w:val="22"/>
          <w:szCs w:val="22"/>
        </w:rPr>
        <w:t xml:space="preserve">Seance handles guild raid loot distribution. It tracks total loot value per session, calculates each player's share, maintains individual player wallets, records withdrawals, and manages a separate regear pool. This module is the direct successor to the Loot Bank desktop app.</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Create and manage loot sessions (party size: 10-20 players)</w:t>
      </w:r>
    </w:p>
    <w:p>
      <w:pPr>
        <w:pStyle w:val="ListParagraph"/>
        <w:numPr>
          <w:ilvl w:val="0"/>
          <w:numId w:val="2"/>
        </w:numPr>
        <w:spacing w:after="40" w:before="40"/>
      </w:pPr>
      <w:r>
        <w:rPr>
          <w:rFonts w:ascii="Arial" w:cs="Arial" w:eastAsia="Arial" w:hAnsi="Arial"/>
          <w:sz w:val="22"/>
          <w:szCs w:val="22"/>
        </w:rPr>
        <w:t xml:space="preserve">Input raw loot value; auto-calculate equal or weighted splits</w:t>
      </w:r>
    </w:p>
    <w:p>
      <w:pPr>
        <w:pStyle w:val="ListParagraph"/>
        <w:numPr>
          <w:ilvl w:val="0"/>
          <w:numId w:val="2"/>
        </w:numPr>
        <w:spacing w:after="40" w:before="40"/>
      </w:pPr>
      <w:r>
        <w:rPr>
          <w:rFonts w:ascii="Arial" w:cs="Arial" w:eastAsia="Arial" w:hAnsi="Arial"/>
          <w:sz w:val="22"/>
          <w:szCs w:val="22"/>
        </w:rPr>
        <w:t xml:space="preserve">Player wallet ledger — running balance per player across sessions</w:t>
      </w:r>
    </w:p>
    <w:p>
      <w:pPr>
        <w:pStyle w:val="ListParagraph"/>
        <w:numPr>
          <w:ilvl w:val="0"/>
          <w:numId w:val="2"/>
        </w:numPr>
        <w:spacing w:after="40" w:before="40"/>
      </w:pPr>
      <w:r>
        <w:rPr>
          <w:rFonts w:ascii="Arial" w:cs="Arial" w:eastAsia="Arial" w:hAnsi="Arial"/>
          <w:sz w:val="22"/>
          <w:szCs w:val="22"/>
        </w:rPr>
        <w:t xml:space="preserve">Withdrawal recording with reason and notes</w:t>
      </w:r>
    </w:p>
    <w:p>
      <w:pPr>
        <w:pStyle w:val="ListParagraph"/>
        <w:numPr>
          <w:ilvl w:val="0"/>
          <w:numId w:val="2"/>
        </w:numPr>
        <w:spacing w:after="40" w:before="40"/>
      </w:pPr>
      <w:r>
        <w:rPr>
          <w:rFonts w:ascii="Arial" w:cs="Arial" w:eastAsia="Arial" w:hAnsi="Arial"/>
          <w:sz w:val="22"/>
          <w:szCs w:val="22"/>
        </w:rPr>
        <w:t xml:space="preserve">Regear pool — separate fund debited for gear replacement requests</w:t>
      </w:r>
    </w:p>
    <w:p>
      <w:pPr>
        <w:pStyle w:val="ListParagraph"/>
        <w:numPr>
          <w:ilvl w:val="0"/>
          <w:numId w:val="2"/>
        </w:numPr>
        <w:spacing w:after="40" w:before="40"/>
      </w:pPr>
      <w:r>
        <w:rPr>
          <w:rFonts w:ascii="Arial" w:cs="Arial" w:eastAsia="Arial" w:hAnsi="Arial"/>
          <w:sz w:val="22"/>
          <w:szCs w:val="22"/>
        </w:rPr>
        <w:t xml:space="preserve">Export session summary as JSON or CSV</w:t>
      </w:r>
    </w:p>
    <w:p>
      <w:pPr>
        <w:pStyle w:val="Heading3"/>
        <w:spacing w:after="120" w:before="240"/>
      </w:pPr>
      <w:r>
        <w:rPr>
          <w:rFonts w:ascii="Arial" w:cs="Arial" w:eastAsia="Arial" w:hAnsi="Arial"/>
          <w:b/>
          <w:bCs/>
          <w:color w:val="1A1A2E"/>
          <w:sz w:val="22"/>
          <w:szCs w:val="22"/>
        </w:rPr>
        <w:t xml:space="preserve">Key API Endpoints</w:t>
      </w:r>
    </w:p>
    <w:p>
      <w:pPr>
        <w:pStyle w:val="ListParagraph"/>
        <w:numPr>
          <w:ilvl w:val="0"/>
          <w:numId w:val="2"/>
        </w:numPr>
        <w:spacing w:after="40" w:before="40"/>
      </w:pPr>
      <w:r>
        <w:rPr>
          <w:rFonts w:ascii="Arial" w:cs="Arial" w:eastAsia="Arial" w:hAnsi="Arial"/>
          <w:sz w:val="22"/>
          <w:szCs w:val="22"/>
        </w:rPr>
        <w:t xml:space="preserve">POST /api/v1/seance/session — create new loot session</w:t>
      </w:r>
    </w:p>
    <w:p>
      <w:pPr>
        <w:pStyle w:val="ListParagraph"/>
        <w:numPr>
          <w:ilvl w:val="0"/>
          <w:numId w:val="2"/>
        </w:numPr>
        <w:spacing w:after="40" w:before="40"/>
      </w:pPr>
      <w:r>
        <w:rPr>
          <w:rFonts w:ascii="Arial" w:cs="Arial" w:eastAsia="Arial" w:hAnsi="Arial"/>
          <w:sz w:val="22"/>
          <w:szCs w:val="22"/>
        </w:rPr>
        <w:t xml:space="preserve">POST /api/v1/seance/session/{id}/split — calculate and commit split</w:t>
      </w:r>
    </w:p>
    <w:p>
      <w:pPr>
        <w:pStyle w:val="ListParagraph"/>
        <w:numPr>
          <w:ilvl w:val="0"/>
          <w:numId w:val="2"/>
        </w:numPr>
        <w:spacing w:after="40" w:before="40"/>
      </w:pPr>
      <w:r>
        <w:rPr>
          <w:rFonts w:ascii="Arial" w:cs="Arial" w:eastAsia="Arial" w:hAnsi="Arial"/>
          <w:sz w:val="22"/>
          <w:szCs w:val="22"/>
        </w:rPr>
        <w:t xml:space="preserve">GET  /api/v1/seance/wallet/{player} — get player balance</w:t>
      </w:r>
    </w:p>
    <w:p>
      <w:pPr>
        <w:pStyle w:val="ListParagraph"/>
        <w:numPr>
          <w:ilvl w:val="0"/>
          <w:numId w:val="2"/>
        </w:numPr>
        <w:spacing w:after="40" w:before="40"/>
      </w:pPr>
      <w:r>
        <w:rPr>
          <w:rFonts w:ascii="Arial" w:cs="Arial" w:eastAsia="Arial" w:hAnsi="Arial"/>
          <w:sz w:val="22"/>
          <w:szCs w:val="22"/>
        </w:rPr>
        <w:t xml:space="preserve">POST /api/v1/seance/withdrawal — record a withdrawal</w:t>
      </w:r>
    </w:p>
    <w:p>
      <w:pPr>
        <w:pStyle w:val="ListParagraph"/>
        <w:numPr>
          <w:ilvl w:val="0"/>
          <w:numId w:val="2"/>
        </w:numPr>
        <w:spacing w:after="40" w:before="40"/>
      </w:pPr>
      <w:r>
        <w:rPr>
          <w:rFonts w:ascii="Arial" w:cs="Arial" w:eastAsia="Arial" w:hAnsi="Arial"/>
          <w:sz w:val="22"/>
          <w:szCs w:val="22"/>
        </w:rPr>
        <w:t xml:space="preserve">GET  /api/v1/seance/regear — get regear pool balance and history</w:t>
      </w:r>
    </w:p>
    <w:p>
      <w:pPr>
        <w:spacing w:after="80" w:before="80"/>
      </w:pPr>
    </w:p>
    <w:p>
      <w:pPr>
        <w:pStyle w:val="Heading2"/>
        <w:spacing w:after="120" w:before="240"/>
      </w:pPr>
      <w:r>
        <w:rPr>
          <w:rFonts w:ascii="Arial" w:cs="Arial" w:eastAsia="Arial" w:hAnsi="Arial"/>
          <w:b/>
          <w:bCs/>
          <w:color w:val="1A1A2E"/>
          <w:sz w:val="26"/>
          <w:szCs w:val="26"/>
        </w:rPr>
        <w:t xml:space="preserve">3.2 Marrow — Market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Marrow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market_tracker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albion-online-data.com REST API (public)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 — public read-only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reqwest, serde_json, rusqlite</w:t>
            </w:r>
          </w:p>
        </w:tc>
      </w:tr>
    </w:tbl>
    <w:p>
      <w:pPr>
        <w:spacing w:after="80" w:before="80"/>
      </w:pPr>
    </w:p>
    <w:p>
      <w:pPr>
        <w:spacing w:after="120" w:before="80"/>
      </w:pPr>
      <w:r>
        <w:rPr>
          <w:rFonts w:ascii="Arial" w:cs="Arial" w:eastAsia="Arial" w:hAnsi="Arial"/>
          <w:sz w:val="22"/>
          <w:szCs w:val="22"/>
        </w:rPr>
        <w:t xml:space="preserve">Marrow pulls item price data from the Albion Online public data API and presents it in a searchable, sortable interface. It highlights crafting opportunities where material cost is significantly below item sell price, and feeds price data into Alchemy.</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Search any item by name or item ID</w:t>
      </w:r>
    </w:p>
    <w:p>
      <w:pPr>
        <w:pStyle w:val="ListParagraph"/>
        <w:numPr>
          <w:ilvl w:val="0"/>
          <w:numId w:val="2"/>
        </w:numPr>
        <w:spacing w:after="40" w:before="40"/>
      </w:pPr>
      <w:r>
        <w:rPr>
          <w:rFonts w:ascii="Arial" w:cs="Arial" w:eastAsia="Arial" w:hAnsi="Arial"/>
          <w:sz w:val="22"/>
          <w:szCs w:val="22"/>
        </w:rPr>
        <w:t xml:space="preserve">Show current buy/sell prices across all cities</w:t>
      </w:r>
    </w:p>
    <w:p>
      <w:pPr>
        <w:pStyle w:val="ListParagraph"/>
        <w:numPr>
          <w:ilvl w:val="0"/>
          <w:numId w:val="2"/>
        </w:numPr>
        <w:spacing w:after="40" w:before="40"/>
      </w:pPr>
      <w:r>
        <w:rPr>
          <w:rFonts w:ascii="Arial" w:cs="Arial" w:eastAsia="Arial" w:hAnsi="Arial"/>
          <w:sz w:val="22"/>
          <w:szCs w:val="22"/>
        </w:rPr>
        <w:t xml:space="preserve">Price history chart (7-day, 30-day views)</w:t>
      </w:r>
    </w:p>
    <w:p>
      <w:pPr>
        <w:pStyle w:val="ListParagraph"/>
        <w:numPr>
          <w:ilvl w:val="0"/>
          <w:numId w:val="2"/>
        </w:numPr>
        <w:spacing w:after="40" w:before="40"/>
      </w:pPr>
      <w:r>
        <w:rPr>
          <w:rFonts w:ascii="Arial" w:cs="Arial" w:eastAsia="Arial" w:hAnsi="Arial"/>
          <w:sz w:val="22"/>
          <w:szCs w:val="22"/>
        </w:rPr>
        <w:t xml:space="preserve">Craft profit highlight — flag items where craft margin exceeds configurable threshold</w:t>
      </w:r>
    </w:p>
    <w:p>
      <w:pPr>
        <w:pStyle w:val="ListParagraph"/>
        <w:numPr>
          <w:ilvl w:val="0"/>
          <w:numId w:val="2"/>
        </w:numPr>
        <w:spacing w:after="40" w:before="40"/>
      </w:pPr>
      <w:r>
        <w:rPr>
          <w:rFonts w:ascii="Arial" w:cs="Arial" w:eastAsia="Arial" w:hAnsi="Arial"/>
          <w:sz w:val="22"/>
          <w:szCs w:val="22"/>
        </w:rPr>
        <w:t xml:space="preserve">Favourite items list with configurable auto-refresh interval</w:t>
      </w:r>
    </w:p>
    <w:p>
      <w:pPr>
        <w:pStyle w:val="ListParagraph"/>
        <w:numPr>
          <w:ilvl w:val="0"/>
          <w:numId w:val="2"/>
        </w:numPr>
        <w:spacing w:after="40" w:before="40"/>
      </w:pPr>
      <w:r>
        <w:rPr>
          <w:rFonts w:ascii="Arial" w:cs="Arial" w:eastAsia="Arial" w:hAnsi="Arial"/>
          <w:sz w:val="22"/>
          <w:szCs w:val="22"/>
        </w:rPr>
        <w:t xml:space="preserve">Price data cached in SQLite (marrow_prices) with TTL to reduce API calls</w:t>
      </w:r>
    </w:p>
    <w:p>
      <w:pPr>
        <w:pStyle w:val="Heading3"/>
        <w:spacing w:after="120" w:before="240"/>
      </w:pPr>
      <w:r>
        <w:rPr>
          <w:rFonts w:ascii="Arial" w:cs="Arial" w:eastAsia="Arial" w:hAnsi="Arial"/>
          <w:b/>
          <w:bCs/>
          <w:color w:val="1A1A2E"/>
          <w:sz w:val="22"/>
          <w:szCs w:val="22"/>
        </w:rPr>
        <w:t xml:space="preserve">Key API Endpoints</w:t>
      </w:r>
    </w:p>
    <w:p>
      <w:pPr>
        <w:pStyle w:val="ListParagraph"/>
        <w:numPr>
          <w:ilvl w:val="0"/>
          <w:numId w:val="2"/>
        </w:numPr>
        <w:spacing w:after="40" w:before="40"/>
      </w:pPr>
      <w:r>
        <w:rPr>
          <w:rFonts w:ascii="Arial" w:cs="Arial" w:eastAsia="Arial" w:hAnsi="Arial"/>
          <w:sz w:val="22"/>
          <w:szCs w:val="22"/>
        </w:rPr>
        <w:t xml:space="preserve">GET /api/v1/marrow/item/{id} — fetch current prices for an item</w:t>
      </w:r>
    </w:p>
    <w:p>
      <w:pPr>
        <w:pStyle w:val="ListParagraph"/>
        <w:numPr>
          <w:ilvl w:val="0"/>
          <w:numId w:val="2"/>
        </w:numPr>
        <w:spacing w:after="40" w:before="40"/>
      </w:pPr>
      <w:r>
        <w:rPr>
          <w:rFonts w:ascii="Arial" w:cs="Arial" w:eastAsia="Arial" w:hAnsi="Arial"/>
          <w:sz w:val="22"/>
          <w:szCs w:val="22"/>
        </w:rPr>
        <w:t xml:space="preserve">GET /api/v1/marrow/history/{id} — fetch price history</w:t>
      </w:r>
    </w:p>
    <w:p>
      <w:pPr>
        <w:pStyle w:val="ListParagraph"/>
        <w:numPr>
          <w:ilvl w:val="0"/>
          <w:numId w:val="2"/>
        </w:numPr>
        <w:spacing w:after="40" w:before="40"/>
      </w:pPr>
      <w:r>
        <w:rPr>
          <w:rFonts w:ascii="Arial" w:cs="Arial" w:eastAsia="Arial" w:hAnsi="Arial"/>
          <w:sz w:val="22"/>
          <w:szCs w:val="22"/>
        </w:rPr>
        <w:t xml:space="preserve">GET /api/v1/marrow/search?q={query} — search items by name</w:t>
      </w:r>
    </w:p>
    <w:p>
      <w:pPr>
        <w:pStyle w:val="ListParagraph"/>
        <w:numPr>
          <w:ilvl w:val="0"/>
          <w:numId w:val="2"/>
        </w:numPr>
        <w:spacing w:after="40" w:before="40"/>
      </w:pPr>
      <w:r>
        <w:rPr>
          <w:rFonts w:ascii="Arial" w:cs="Arial" w:eastAsia="Arial" w:hAnsi="Arial"/>
          <w:sz w:val="22"/>
          <w:szCs w:val="22"/>
        </w:rPr>
        <w:t xml:space="preserve">GET /api/v1/marrow/favourites — list favourited items</w:t>
      </w:r>
    </w:p>
    <w:p>
      <w:pPr>
        <w:spacing w:after="80" w:before="80"/>
      </w:pPr>
    </w:p>
    <w:p>
      <w:pPr>
        <w:pStyle w:val="Heading2"/>
        <w:spacing w:after="120" w:before="240"/>
      </w:pPr>
      <w:r>
        <w:rPr>
          <w:rFonts w:ascii="Arial" w:cs="Arial" w:eastAsia="Arial" w:hAnsi="Arial"/>
          <w:b/>
          <w:bCs/>
          <w:color w:val="1A1A2E"/>
          <w:sz w:val="26"/>
          <w:szCs w:val="26"/>
        </w:rPr>
        <w:t xml:space="preserve">3.3 Alchemy — Craft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Alchemy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craft_calculator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albion-online-data.com + local recipe DB + Marrow price cache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reqwest, rusqlite</w:t>
            </w:r>
          </w:p>
        </w:tc>
      </w:tr>
    </w:tbl>
    <w:p>
      <w:pPr>
        <w:spacing w:after="80" w:before="80"/>
      </w:pPr>
    </w:p>
    <w:p>
      <w:pPr>
        <w:spacing w:after="120" w:before="80"/>
      </w:pPr>
      <w:r>
        <w:rPr>
          <w:rFonts w:ascii="Arial" w:cs="Arial" w:eastAsia="Arial" w:hAnsi="Arial"/>
          <w:sz w:val="22"/>
          <w:szCs w:val="22"/>
        </w:rPr>
        <w:t xml:space="preserve">Alchemy takes an item's recipe, fetches live material prices from Marrow's cache, and calculates net profit accounting for city bonuses, return rate, and crafting fees. It is the calculation engine that turns Marrow's raw price data into actionable profit figures.</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Full recipe sheet for any craftable item</w:t>
      </w:r>
    </w:p>
    <w:p>
      <w:pPr>
        <w:pStyle w:val="ListParagraph"/>
        <w:numPr>
          <w:ilvl w:val="0"/>
          <w:numId w:val="2"/>
        </w:numPr>
        <w:spacing w:after="40" w:before="40"/>
      </w:pPr>
      <w:r>
        <w:rPr>
          <w:rFonts w:ascii="Arial" w:cs="Arial" w:eastAsia="Arial" w:hAnsi="Arial"/>
          <w:sz w:val="22"/>
          <w:szCs w:val="22"/>
        </w:rPr>
        <w:t xml:space="preserve">Live material cost pulled from Marrow price cache</w:t>
      </w:r>
    </w:p>
    <w:p>
      <w:pPr>
        <w:pStyle w:val="ListParagraph"/>
        <w:numPr>
          <w:ilvl w:val="0"/>
          <w:numId w:val="2"/>
        </w:numPr>
        <w:spacing w:after="40" w:before="40"/>
      </w:pPr>
      <w:r>
        <w:rPr>
          <w:rFonts w:ascii="Arial" w:cs="Arial" w:eastAsia="Arial" w:hAnsi="Arial"/>
          <w:sz w:val="22"/>
          <w:szCs w:val="22"/>
        </w:rPr>
        <w:t xml:space="preserve">Configurable per-scenario: city bonus %, return rate %, crafting fee %</w:t>
      </w:r>
    </w:p>
    <w:p>
      <w:pPr>
        <w:pStyle w:val="ListParagraph"/>
        <w:numPr>
          <w:ilvl w:val="0"/>
          <w:numId w:val="2"/>
        </w:numPr>
        <w:spacing w:after="40" w:before="40"/>
      </w:pPr>
      <w:r>
        <w:rPr>
          <w:rFonts w:ascii="Arial" w:cs="Arial" w:eastAsia="Arial" w:hAnsi="Arial"/>
          <w:sz w:val="22"/>
          <w:szCs w:val="22"/>
        </w:rPr>
        <w:t xml:space="preserve">Net profit and profit-per-hour estimate output</w:t>
      </w:r>
    </w:p>
    <w:p>
      <w:pPr>
        <w:pStyle w:val="ListParagraph"/>
        <w:numPr>
          <w:ilvl w:val="0"/>
          <w:numId w:val="2"/>
        </w:numPr>
        <w:spacing w:after="40" w:before="40"/>
      </w:pPr>
      <w:r>
        <w:rPr>
          <w:rFonts w:ascii="Arial" w:cs="Arial" w:eastAsia="Arial" w:hAnsi="Arial"/>
          <w:sz w:val="22"/>
          <w:szCs w:val="22"/>
        </w:rPr>
        <w:t xml:space="preserve">Save and compare multiple craft scenarios side by side</w:t>
      </w:r>
    </w:p>
    <w:p>
      <w:pPr>
        <w:pStyle w:val="Heading3"/>
        <w:spacing w:after="120" w:before="240"/>
      </w:pPr>
      <w:r>
        <w:rPr>
          <w:rFonts w:ascii="Arial" w:cs="Arial" w:eastAsia="Arial" w:hAnsi="Arial"/>
          <w:b/>
          <w:bCs/>
          <w:color w:val="1A1A2E"/>
          <w:sz w:val="22"/>
          <w:szCs w:val="22"/>
        </w:rPr>
        <w:t xml:space="preserve">Key API Endpoints</w:t>
      </w:r>
    </w:p>
    <w:p>
      <w:pPr>
        <w:pStyle w:val="ListParagraph"/>
        <w:numPr>
          <w:ilvl w:val="0"/>
          <w:numId w:val="2"/>
        </w:numPr>
        <w:spacing w:after="40" w:before="40"/>
      </w:pPr>
      <w:r>
        <w:rPr>
          <w:rFonts w:ascii="Arial" w:cs="Arial" w:eastAsia="Arial" w:hAnsi="Arial"/>
          <w:sz w:val="22"/>
          <w:szCs w:val="22"/>
        </w:rPr>
        <w:t xml:space="preserve">GET  /api/v1/alchemy/recipe/{id} — get recipe for an item</w:t>
      </w:r>
    </w:p>
    <w:p>
      <w:pPr>
        <w:pStyle w:val="ListParagraph"/>
        <w:numPr>
          <w:ilvl w:val="0"/>
          <w:numId w:val="2"/>
        </w:numPr>
        <w:spacing w:after="40" w:before="40"/>
      </w:pPr>
      <w:r>
        <w:rPr>
          <w:rFonts w:ascii="Arial" w:cs="Arial" w:eastAsia="Arial" w:hAnsi="Arial"/>
          <w:sz w:val="22"/>
          <w:szCs w:val="22"/>
        </w:rPr>
        <w:t xml:space="preserve">POST /api/v1/alchemy/calculate — calculate profit for a given recipe + config</w:t>
      </w:r>
    </w:p>
    <w:p>
      <w:pPr>
        <w:pStyle w:val="ListParagraph"/>
        <w:numPr>
          <w:ilvl w:val="0"/>
          <w:numId w:val="2"/>
        </w:numPr>
        <w:spacing w:after="40" w:before="40"/>
      </w:pPr>
      <w:r>
        <w:rPr>
          <w:rFonts w:ascii="Arial" w:cs="Arial" w:eastAsia="Arial" w:hAnsi="Arial"/>
          <w:sz w:val="22"/>
          <w:szCs w:val="22"/>
        </w:rPr>
        <w:t xml:space="preserve">GET  /api/v1/alchemy/scenarios — list saved scenarios</w:t>
      </w:r>
    </w:p>
    <w:p>
      <w:pPr>
        <w:spacing w:after="80" w:before="80"/>
      </w:pPr>
    </w:p>
    <w:p>
      <w:pPr>
        <w:pStyle w:val="Heading2"/>
        <w:spacing w:after="120" w:before="240"/>
      </w:pPr>
      <w:r>
        <w:rPr>
          <w:rFonts w:ascii="Arial" w:cs="Arial" w:eastAsia="Arial" w:hAnsi="Arial"/>
          <w:b/>
          <w:bCs/>
          <w:color w:val="1A1A2E"/>
          <w:sz w:val="26"/>
          <w:szCs w:val="26"/>
        </w:rPr>
        <w:t xml:space="preserve">3.4 Wraith — Resource Radar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resource_radar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Photon UDP packet capture via libpcap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 — ToS violation; read-only, no players shown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pcap, photon-parser (internal)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rFonts w:ascii="Arial" w:cs="Arial" w:eastAsia="Arial" w:hAnsi="Arial"/>
                <w:b/>
                <w:bCs/>
                <w:color w:val="7B4F00"/>
                <w:sz w:val="22"/>
                <w:szCs w:val="22"/>
              </w:rPr>
              <w:t xml:space="preserve">Note: </w:t>
            </w:r>
            <w:r>
              <w:rPr>
                <w:rFonts w:ascii="Arial" w:cs="Arial" w:eastAsia="Arial" w:hAnsi="Arial"/>
                <w:color w:val="7B4F00"/>
                <w:sz w:val="22"/>
                <w:szCs w:val="22"/>
              </w:rPr>
              <w:t xml:space="preserve">Wraith intentionally excludes all player position data. Only resource nodes (ore, wood, fiber, stone, hide, mob camps) are captured and displayed.</w:t>
            </w:r>
          </w:p>
        </w:tc>
      </w:tr>
    </w:tbl>
    <w:p>
      <w:pPr>
        <w:spacing w:after="80" w:before="80"/>
      </w:pPr>
    </w:p>
    <w:p>
      <w:pPr>
        <w:spacing w:after="120" w:before="80"/>
      </w:pPr>
      <w:r>
        <w:rPr>
          <w:rFonts w:ascii="Arial" w:cs="Arial" w:eastAsia="Arial" w:hAnsi="Arial"/>
          <w:sz w:val="22"/>
          <w:szCs w:val="22"/>
        </w:rPr>
        <w:t xml:space="preserve">Wraith parses Albion's Photon protocol UDP traffic to extract resource node spawn events. It renders node positions, tier, and type on a minimap overlay inside the Obsidian UI. It drifts through the network traffic unseen, marking only what matters.</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Real-time resource node display — no player tracking whatsoever</w:t>
      </w:r>
    </w:p>
    <w:p>
      <w:pPr>
        <w:pStyle w:val="ListParagraph"/>
        <w:numPr>
          <w:ilvl w:val="0"/>
          <w:numId w:val="2"/>
        </w:numPr>
        <w:spacing w:after="40" w:before="40"/>
      </w:pPr>
      <w:r>
        <w:rPr>
          <w:rFonts w:ascii="Arial" w:cs="Arial" w:eastAsia="Arial" w:hAnsi="Arial"/>
          <w:sz w:val="22"/>
          <w:szCs w:val="22"/>
        </w:rPr>
        <w:t xml:space="preserve">Filter by resource type (ore, wood, fiber, stone, hide) and tier</w:t>
      </w:r>
    </w:p>
    <w:p>
      <w:pPr>
        <w:pStyle w:val="ListParagraph"/>
        <w:numPr>
          <w:ilvl w:val="0"/>
          <w:numId w:val="2"/>
        </w:numPr>
        <w:spacing w:after="40" w:before="40"/>
      </w:pPr>
      <w:r>
        <w:rPr>
          <w:rFonts w:ascii="Arial" w:cs="Arial" w:eastAsia="Arial" w:hAnsi="Arial"/>
          <w:sz w:val="22"/>
          <w:szCs w:val="22"/>
        </w:rPr>
        <w:t xml:space="preserve">Mini-map with zone grid overlay</w:t>
      </w:r>
    </w:p>
    <w:p>
      <w:pPr>
        <w:pStyle w:val="ListParagraph"/>
        <w:numPr>
          <w:ilvl w:val="0"/>
          <w:numId w:val="2"/>
        </w:numPr>
        <w:spacing w:after="40" w:before="40"/>
      </w:pPr>
      <w:r>
        <w:rPr>
          <w:rFonts w:ascii="Arial" w:cs="Arial" w:eastAsia="Arial" w:hAnsi="Arial"/>
          <w:sz w:val="22"/>
          <w:szCs w:val="22"/>
        </w:rPr>
        <w:t xml:space="preserve">Node expiry tracking — detects and removes despawned nodes</w:t>
      </w:r>
    </w:p>
    <w:p>
      <w:pPr>
        <w:pStyle w:val="ListParagraph"/>
        <w:numPr>
          <w:ilvl w:val="0"/>
          <w:numId w:val="2"/>
        </w:numPr>
        <w:spacing w:after="40" w:before="40"/>
      </w:pPr>
      <w:r>
        <w:rPr>
          <w:rFonts w:ascii="Arial" w:cs="Arial" w:eastAsia="Arial" w:hAnsi="Arial"/>
          <w:sz w:val="22"/>
          <w:szCs w:val="22"/>
        </w:rPr>
        <w:t xml:space="preserve">Session resource log persisted to wraith_nodes in SQLite</w:t>
      </w:r>
    </w:p>
    <w:p>
      <w:pPr>
        <w:pStyle w:val="Heading3"/>
        <w:spacing w:after="120" w:before="240"/>
      </w:pPr>
      <w:r>
        <w:rPr>
          <w:rFonts w:ascii="Arial" w:cs="Arial" w:eastAsia="Arial" w:hAnsi="Arial"/>
          <w:b/>
          <w:bCs/>
          <w:color w:val="1A1A2E"/>
          <w:sz w:val="22"/>
          <w:szCs w:val="22"/>
        </w:rPr>
        <w:t xml:space="preserve">Photon Events Consumed</w:t>
      </w:r>
    </w:p>
    <w:p>
      <w:pPr>
        <w:pStyle w:val="ListParagraph"/>
        <w:numPr>
          <w:ilvl w:val="0"/>
          <w:numId w:val="2"/>
        </w:numPr>
        <w:spacing w:after="40" w:before="40"/>
      </w:pPr>
      <w:r>
        <w:rPr>
          <w:rFonts w:ascii="Arial" w:cs="Arial" w:eastAsia="Arial" w:hAnsi="Arial"/>
          <w:sz w:val="22"/>
          <w:szCs w:val="22"/>
        </w:rPr>
        <w:t xml:space="preserve">NewObject — detects resource node spawns</w:t>
      </w:r>
    </w:p>
    <w:p>
      <w:pPr>
        <w:pStyle w:val="ListParagraph"/>
        <w:numPr>
          <w:ilvl w:val="0"/>
          <w:numId w:val="2"/>
        </w:numPr>
        <w:spacing w:after="40" w:before="40"/>
      </w:pPr>
      <w:r>
        <w:rPr>
          <w:rFonts w:ascii="Arial" w:cs="Arial" w:eastAsia="Arial" w:hAnsi="Arial"/>
          <w:sz w:val="22"/>
          <w:szCs w:val="22"/>
        </w:rPr>
        <w:t xml:space="preserve">LeaveObject — detects node despawns</w:t>
      </w:r>
    </w:p>
    <w:p>
      <w:pPr>
        <w:pStyle w:val="ListParagraph"/>
        <w:numPr>
          <w:ilvl w:val="0"/>
          <w:numId w:val="2"/>
        </w:numPr>
        <w:spacing w:after="40" w:before="40"/>
      </w:pPr>
      <w:r>
        <w:rPr>
          <w:rFonts w:ascii="Arial" w:cs="Arial" w:eastAsia="Arial" w:hAnsi="Arial"/>
          <w:sz w:val="22"/>
          <w:szCs w:val="22"/>
        </w:rPr>
        <w:t xml:space="preserve">No PlayerMove, CharacterEquipment, or PlayerStats events are read or stored</w:t>
      </w:r>
    </w:p>
    <w:p>
      <w:pPr>
        <w:spacing w:after="80" w:before="80"/>
      </w:pPr>
    </w:p>
    <w:p>
      <w:pPr>
        <w:pStyle w:val="Heading2"/>
        <w:spacing w:after="120" w:before="240"/>
      </w:pPr>
      <w:r>
        <w:rPr>
          <w:rFonts w:ascii="Arial" w:cs="Arial" w:eastAsia="Arial" w:hAnsi="Arial"/>
          <w:b/>
          <w:bCs/>
          <w:color w:val="1A1A2E"/>
          <w:sz w:val="26"/>
          <w:szCs w:val="26"/>
        </w:rPr>
        <w:t xml:space="preserve">3.5 Hemorrhage — DPS 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Hemorrhage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dps_meter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Photon UDP packet capture via libpcap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 — reads combat events from network packets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pcap, photon-parser (internal, shared with Wraith)</w:t>
            </w:r>
          </w:p>
        </w:tc>
      </w:tr>
    </w:tbl>
    <w:p>
      <w:pPr>
        <w:spacing w:after="80" w:before="80"/>
      </w:pPr>
    </w:p>
    <w:p>
      <w:pPr>
        <w:spacing w:after="120" w:before="80"/>
      </w:pPr>
      <w:r>
        <w:rPr>
          <w:rFonts w:ascii="Arial" w:cs="Arial" w:eastAsia="Arial" w:hAnsi="Arial"/>
          <w:sz w:val="22"/>
          <w:szCs w:val="22"/>
        </w:rPr>
        <w:t xml:space="preserve">Hemorrhage captures in-game damage events from the Photon stream and presents real-time and post-fight breakdowns by player and by skill. It shares the packet capture infrastructure with Wraith — both run from the same pcap task, filtering different event types.</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Real-time DPS bar chart updated per combat event</w:t>
      </w:r>
    </w:p>
    <w:p>
      <w:pPr>
        <w:pStyle w:val="ListParagraph"/>
        <w:numPr>
          <w:ilvl w:val="0"/>
          <w:numId w:val="2"/>
        </w:numPr>
        <w:spacing w:after="40" w:before="40"/>
      </w:pPr>
      <w:r>
        <w:rPr>
          <w:rFonts w:ascii="Arial" w:cs="Arial" w:eastAsia="Arial" w:hAnsi="Arial"/>
          <w:sz w:val="22"/>
          <w:szCs w:val="22"/>
        </w:rPr>
        <w:t xml:space="preserve">Post-fight summary: total damage dealt, healing done, damage taken</w:t>
      </w:r>
    </w:p>
    <w:p>
      <w:pPr>
        <w:pStyle w:val="ListParagraph"/>
        <w:numPr>
          <w:ilvl w:val="0"/>
          <w:numId w:val="2"/>
        </w:numPr>
        <w:spacing w:after="40" w:before="40"/>
      </w:pPr>
      <w:r>
        <w:rPr>
          <w:rFonts w:ascii="Arial" w:cs="Arial" w:eastAsia="Arial" w:hAnsi="Arial"/>
          <w:sz w:val="22"/>
          <w:szCs w:val="22"/>
        </w:rPr>
        <w:t xml:space="preserve">Breakdown by player and by skill/ability used</w:t>
      </w:r>
    </w:p>
    <w:p>
      <w:pPr>
        <w:pStyle w:val="ListParagraph"/>
        <w:numPr>
          <w:ilvl w:val="0"/>
          <w:numId w:val="2"/>
        </w:numPr>
        <w:spacing w:after="40" w:before="40"/>
      </w:pPr>
      <w:r>
        <w:rPr>
          <w:rFonts w:ascii="Arial" w:cs="Arial" w:eastAsia="Arial" w:hAnsi="Arial"/>
          <w:sz w:val="22"/>
          <w:szCs w:val="22"/>
        </w:rPr>
        <w:t xml:space="preserve">Support for party and alliance-scale combat</w:t>
      </w:r>
    </w:p>
    <w:p>
      <w:pPr>
        <w:pStyle w:val="ListParagraph"/>
        <w:numPr>
          <w:ilvl w:val="0"/>
          <w:numId w:val="2"/>
        </w:numPr>
        <w:spacing w:after="40" w:before="40"/>
      </w:pPr>
      <w:r>
        <w:rPr>
          <w:rFonts w:ascii="Arial" w:cs="Arial" w:eastAsia="Arial" w:hAnsi="Arial"/>
          <w:sz w:val="22"/>
          <w:szCs w:val="22"/>
        </w:rPr>
        <w:t xml:space="preserve">Session history stored in hemorrhage_sessions and hemorrhage_events for Chronicle</w:t>
      </w:r>
    </w:p>
    <w:p>
      <w:pPr>
        <w:pStyle w:val="Heading3"/>
        <w:spacing w:after="120" w:before="240"/>
      </w:pPr>
      <w:r>
        <w:rPr>
          <w:rFonts w:ascii="Arial" w:cs="Arial" w:eastAsia="Arial" w:hAnsi="Arial"/>
          <w:b/>
          <w:bCs/>
          <w:color w:val="1A1A2E"/>
          <w:sz w:val="22"/>
          <w:szCs w:val="22"/>
        </w:rPr>
        <w:t xml:space="preserve">Key API Endpoints</w:t>
      </w:r>
    </w:p>
    <w:p>
      <w:pPr>
        <w:pStyle w:val="ListParagraph"/>
        <w:numPr>
          <w:ilvl w:val="0"/>
          <w:numId w:val="2"/>
        </w:numPr>
        <w:spacing w:after="40" w:before="40"/>
      </w:pPr>
      <w:r>
        <w:rPr>
          <w:rFonts w:ascii="Arial" w:cs="Arial" w:eastAsia="Arial" w:hAnsi="Arial"/>
          <w:sz w:val="22"/>
          <w:szCs w:val="22"/>
        </w:rPr>
        <w:t xml:space="preserve">GET /api/v1/hemorrhage/live — current fight state via WebSocket</w:t>
      </w:r>
    </w:p>
    <w:p>
      <w:pPr>
        <w:pStyle w:val="ListParagraph"/>
        <w:numPr>
          <w:ilvl w:val="0"/>
          <w:numId w:val="2"/>
        </w:numPr>
        <w:spacing w:after="40" w:before="40"/>
      </w:pPr>
      <w:r>
        <w:rPr>
          <w:rFonts w:ascii="Arial" w:cs="Arial" w:eastAsia="Arial" w:hAnsi="Arial"/>
          <w:sz w:val="22"/>
          <w:szCs w:val="22"/>
        </w:rPr>
        <w:t xml:space="preserve">GET /api/v1/hemorrhage/session/{id} — full post-fight report</w:t>
      </w:r>
    </w:p>
    <w:p>
      <w:pPr>
        <w:pStyle w:val="ListParagraph"/>
        <w:numPr>
          <w:ilvl w:val="0"/>
          <w:numId w:val="2"/>
        </w:numPr>
        <w:spacing w:after="40" w:before="40"/>
      </w:pPr>
      <w:r>
        <w:rPr>
          <w:rFonts w:ascii="Arial" w:cs="Arial" w:eastAsia="Arial" w:hAnsi="Arial"/>
          <w:sz w:val="22"/>
          <w:szCs w:val="22"/>
        </w:rPr>
        <w:t xml:space="preserve">GET /api/v1/hemorrhage/history — list of past sessions</w:t>
      </w:r>
    </w:p>
    <w:p>
      <w:pPr>
        <w:spacing w:after="80" w:before="80"/>
      </w:pPr>
    </w:p>
    <w:p>
      <w:pPr>
        <w:pStyle w:val="Heading2"/>
        <w:spacing w:after="120" w:before="240"/>
      </w:pPr>
      <w:r>
        <w:rPr>
          <w:rFonts w:ascii="Arial" w:cs="Arial" w:eastAsia="Arial" w:hAnsi="Arial"/>
          <w:b/>
          <w:bCs/>
          <w:color w:val="1A1A2E"/>
          <w:sz w:val="26"/>
          <w:szCs w:val="26"/>
        </w:rPr>
        <w:t xml:space="preserve">3.6 Effigy — AVA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ava_scanner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Process memory read (/proc/[pid]/mem on Linux)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 — memory reading is explicitly against Albion ToS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procfs crate or raw /proc access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D7DA" w:val="clear"/>
            <w:tcMar>
              <w:top w:type="dxa" w:w="120"/>
              <w:left w:type="dxa" w:w="200"/>
              <w:bottom w:type="dxa" w:w="120"/>
              <w:right w:type="dxa" w:w="200"/>
            </w:tcMar>
          </w:tcPr>
          <w:p>
            <w:pPr>
              <w:spacing w:after="0" w:before="0"/>
            </w:pPr>
            <w:r>
              <w:rPr>
                <w:rFonts w:ascii="Arial" w:cs="Arial" w:eastAsia="Arial" w:hAnsi="Arial"/>
                <w:b/>
                <w:bCs/>
                <w:color w:val="721C24"/>
                <w:sz w:val="22"/>
                <w:szCs w:val="22"/>
              </w:rPr>
              <w:t xml:space="preserve">Warning: </w:t>
            </w:r>
            <w:r>
              <w:rPr>
                <w:rFonts w:ascii="Arial" w:cs="Arial" w:eastAsia="Arial" w:hAnsi="Arial"/>
                <w:color w:val="721C24"/>
                <w:sz w:val="22"/>
                <w:szCs w:val="22"/>
              </w:rPr>
              <w:t xml:space="preserve">Effigy reads the game's process memory directly. This is explicitly prohibited by Albion Online's Terms of Service and carries a high ban risk. Opt-in with CONFIRM acknowledgment required.</w:t>
            </w:r>
          </w:p>
        </w:tc>
      </w:tr>
    </w:tbl>
    <w:p>
      <w:pPr>
        <w:spacing w:after="80" w:before="80"/>
      </w:pPr>
    </w:p>
    <w:p>
      <w:pPr>
        <w:spacing w:after="120" w:before="80"/>
      </w:pPr>
      <w:r>
        <w:rPr>
          <w:rFonts w:ascii="Arial" w:cs="Arial" w:eastAsia="Arial" w:hAnsi="Arial"/>
          <w:sz w:val="22"/>
          <w:szCs w:val="22"/>
        </w:rPr>
        <w:t xml:space="preserve">Effigy is a hollow puppet of the world's state — it reads zone ownership data directly from the Albion Online process memory without touching the network. It knows who controls what ground and alerts the guild when ownership changes.</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Current Avalonian Roads zone ownership map with guild names</w:t>
      </w:r>
    </w:p>
    <w:p>
      <w:pPr>
        <w:pStyle w:val="ListParagraph"/>
        <w:numPr>
          <w:ilvl w:val="0"/>
          <w:numId w:val="2"/>
        </w:numPr>
        <w:spacing w:after="40" w:before="40"/>
      </w:pPr>
      <w:r>
        <w:rPr>
          <w:rFonts w:ascii="Arial" w:cs="Arial" w:eastAsia="Arial" w:hAnsi="Arial"/>
          <w:sz w:val="22"/>
          <w:szCs w:val="22"/>
        </w:rPr>
        <w:t xml:space="preserve">Ownership change alerts delivered as in-app notifications</w:t>
      </w:r>
    </w:p>
    <w:p>
      <w:pPr>
        <w:pStyle w:val="ListParagraph"/>
        <w:numPr>
          <w:ilvl w:val="0"/>
          <w:numId w:val="2"/>
        </w:numPr>
        <w:spacing w:after="40" w:before="40"/>
      </w:pPr>
      <w:r>
        <w:rPr>
          <w:rFonts w:ascii="Arial" w:cs="Arial" w:eastAsia="Arial" w:hAnsi="Arial"/>
          <w:sz w:val="22"/>
          <w:szCs w:val="22"/>
        </w:rPr>
        <w:t xml:space="preserve">Historical ownership log in effigy_zones SQLite table</w:t>
      </w:r>
    </w:p>
    <w:p>
      <w:pPr>
        <w:pStyle w:val="ListParagraph"/>
        <w:numPr>
          <w:ilvl w:val="0"/>
          <w:numId w:val="2"/>
        </w:numPr>
        <w:spacing w:after="40" w:before="40"/>
      </w:pPr>
      <w:r>
        <w:rPr>
          <w:rFonts w:ascii="Arial" w:cs="Arial" w:eastAsia="Arial" w:hAnsi="Arial"/>
          <w:sz w:val="22"/>
          <w:szCs w:val="22"/>
        </w:rPr>
        <w:t xml:space="preserve">Filter view by alliance or specific guilds</w:t>
      </w:r>
    </w:p>
    <w:p>
      <w:pPr>
        <w:pStyle w:val="ListParagraph"/>
        <w:numPr>
          <w:ilvl w:val="0"/>
          <w:numId w:val="2"/>
        </w:numPr>
        <w:spacing w:after="40" w:before="40"/>
      </w:pPr>
      <w:r>
        <w:rPr>
          <w:rFonts w:ascii="Arial" w:cs="Arial" w:eastAsia="Arial" w:hAnsi="Arial"/>
          <w:sz w:val="22"/>
          <w:szCs w:val="22"/>
        </w:rPr>
        <w:t xml:space="preserve">Poll interval configurable (default: 2s)</w:t>
      </w:r>
    </w:p>
    <w:p>
      <w:pPr>
        <w:pStyle w:val="Heading3"/>
        <w:spacing w:after="120" w:before="240"/>
      </w:pPr>
      <w:r>
        <w:rPr>
          <w:rFonts w:ascii="Arial" w:cs="Arial" w:eastAsia="Arial" w:hAnsi="Arial"/>
          <w:b/>
          <w:bCs/>
          <w:color w:val="1A1A2E"/>
          <w:sz w:val="22"/>
          <w:szCs w:val="22"/>
        </w:rPr>
        <w:t xml:space="preserve">Implementation Notes</w:t>
      </w:r>
    </w:p>
    <w:p>
      <w:pPr>
        <w:pStyle w:val="ListParagraph"/>
        <w:numPr>
          <w:ilvl w:val="0"/>
          <w:numId w:val="2"/>
        </w:numPr>
        <w:spacing w:after="40" w:before="40"/>
      </w:pPr>
      <w:r>
        <w:rPr>
          <w:rFonts w:ascii="Arial" w:cs="Arial" w:eastAsia="Arial" w:hAnsi="Arial"/>
          <w:sz w:val="22"/>
          <w:szCs w:val="22"/>
        </w:rPr>
        <w:t xml:space="preserve">Linux: open /proc/[pid]/mem, seek to known offset, read ownership struct</w:t>
      </w:r>
    </w:p>
    <w:p>
      <w:pPr>
        <w:pStyle w:val="ListParagraph"/>
        <w:numPr>
          <w:ilvl w:val="0"/>
          <w:numId w:val="2"/>
        </w:numPr>
        <w:spacing w:after="40" w:before="40"/>
      </w:pPr>
      <w:r>
        <w:rPr>
          <w:rFonts w:ascii="Arial" w:cs="Arial" w:eastAsia="Arial" w:hAnsi="Arial"/>
          <w:sz w:val="22"/>
          <w:szCs w:val="22"/>
        </w:rPr>
        <w:t xml:space="preserve">Windows: ReadProcessMemory via winapi crate</w:t>
      </w:r>
    </w:p>
    <w:p>
      <w:pPr>
        <w:pStyle w:val="ListParagraph"/>
        <w:numPr>
          <w:ilvl w:val="0"/>
          <w:numId w:val="2"/>
        </w:numPr>
        <w:spacing w:after="40" w:before="40"/>
      </w:pPr>
      <w:r>
        <w:rPr>
          <w:rFonts w:ascii="Arial" w:cs="Arial" w:eastAsia="Arial" w:hAnsi="Arial"/>
          <w:sz w:val="22"/>
          <w:szCs w:val="22"/>
        </w:rPr>
        <w:t xml:space="preserve">Memory offsets stored externally in offsets.toml — updateable without recompile</w:t>
      </w:r>
    </w:p>
    <w:p>
      <w:pPr>
        <w:pStyle w:val="ListParagraph"/>
        <w:numPr>
          <w:ilvl w:val="0"/>
          <w:numId w:val="2"/>
        </w:numPr>
        <w:spacing w:after="40" w:before="40"/>
      </w:pPr>
      <w:r>
        <w:rPr>
          <w:rFonts w:ascii="Arial" w:cs="Arial" w:eastAsia="Arial" w:hAnsi="Arial"/>
          <w:sz w:val="22"/>
          <w:szCs w:val="22"/>
        </w:rPr>
        <w:t xml:space="preserve">Auto-detects Albion Online PID at startup via process name scan</w:t>
      </w:r>
    </w:p>
    <w:p>
      <w:pPr>
        <w:pStyle w:val="ListParagraph"/>
        <w:numPr>
          <w:ilvl w:val="0"/>
          <w:numId w:val="2"/>
        </w:numPr>
        <w:spacing w:after="40" w:before="40"/>
      </w:pPr>
      <w:r>
        <w:rPr>
          <w:rFonts w:ascii="Arial" w:cs="Arial" w:eastAsia="Arial" w:hAnsi="Arial"/>
          <w:sz w:val="22"/>
          <w:szCs w:val="22"/>
        </w:rPr>
        <w:t xml:space="preserve">Shares PID detection and memory reader module with Hex</w:t>
      </w:r>
    </w:p>
    <w:p>
      <w:pPr>
        <w:spacing w:after="80" w:before="80"/>
      </w:pPr>
    </w:p>
    <w:p>
      <w:pPr>
        <w:pStyle w:val="Heading2"/>
        <w:spacing w:after="120" w:before="240"/>
      </w:pPr>
      <w:r>
        <w:rPr>
          <w:rFonts w:ascii="Arial" w:cs="Arial" w:eastAsia="Arial" w:hAnsi="Arial"/>
          <w:b/>
          <w:bCs/>
          <w:color w:val="1A1A2E"/>
          <w:sz w:val="26"/>
          <w:szCs w:val="26"/>
        </w:rPr>
        <w:t xml:space="preserve">3.7 Hex — GDG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gdg_scanner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Process memory read (/proc/[pid]/mem on Linux)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 — same risk class as Effigy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procfs crate (shared with Effigy)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D7DA" w:val="clear"/>
            <w:tcMar>
              <w:top w:type="dxa" w:w="120"/>
              <w:left w:type="dxa" w:w="200"/>
              <w:bottom w:type="dxa" w:w="120"/>
              <w:right w:type="dxa" w:w="200"/>
            </w:tcMar>
          </w:tcPr>
          <w:p>
            <w:pPr>
              <w:spacing w:after="0" w:before="0"/>
            </w:pPr>
            <w:r>
              <w:rPr>
                <w:rFonts w:ascii="Arial" w:cs="Arial" w:eastAsia="Arial" w:hAnsi="Arial"/>
                <w:b/>
                <w:bCs/>
                <w:color w:val="721C24"/>
                <w:sz w:val="22"/>
                <w:szCs w:val="22"/>
              </w:rPr>
              <w:t xml:space="preserve">Warning: </w:t>
            </w:r>
            <w:r>
              <w:rPr>
                <w:rFonts w:ascii="Arial" w:cs="Arial" w:eastAsia="Arial" w:hAnsi="Arial"/>
                <w:color w:val="721C24"/>
                <w:sz w:val="22"/>
                <w:szCs w:val="22"/>
              </w:rPr>
              <w:t xml:space="preserve">Hex reads process memory for dungeon gate state. Same ban risk as Effigy. The CONFIRM opt-in gate covers both Hex and Effigy together.</w:t>
            </w:r>
          </w:p>
        </w:tc>
      </w:tr>
    </w:tbl>
    <w:p>
      <w:pPr>
        <w:spacing w:after="80" w:before="80"/>
      </w:pPr>
    </w:p>
    <w:p>
      <w:pPr>
        <w:spacing w:after="120" w:before="80"/>
      </w:pPr>
      <w:r>
        <w:rPr>
          <w:rFonts w:ascii="Arial" w:cs="Arial" w:eastAsia="Arial" w:hAnsi="Arial"/>
          <w:sz w:val="22"/>
          <w:szCs w:val="22"/>
        </w:rPr>
        <w:t xml:space="preserve">Hex is a curse laid over the map — it reveals Group Dungeon Gate portals hiding in memory before any manual scouting is needed. It shares the memory-reading infrastructure with Effigy, reading a different set of offsets.</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Detect active GDG portals in the current zone</w:t>
      </w:r>
    </w:p>
    <w:p>
      <w:pPr>
        <w:pStyle w:val="ListParagraph"/>
        <w:numPr>
          <w:ilvl w:val="0"/>
          <w:numId w:val="2"/>
        </w:numPr>
        <w:spacing w:after="40" w:before="40"/>
      </w:pPr>
      <w:r>
        <w:rPr>
          <w:rFonts w:ascii="Arial" w:cs="Arial" w:eastAsia="Arial" w:hAnsi="Arial"/>
          <w:sz w:val="22"/>
          <w:szCs w:val="22"/>
        </w:rPr>
        <w:t xml:space="preserve">Show gate tier, dungeon type, and estimated remaining time</w:t>
      </w:r>
    </w:p>
    <w:p>
      <w:pPr>
        <w:pStyle w:val="ListParagraph"/>
        <w:numPr>
          <w:ilvl w:val="0"/>
          <w:numId w:val="2"/>
        </w:numPr>
        <w:spacing w:after="40" w:before="40"/>
      </w:pPr>
      <w:r>
        <w:rPr>
          <w:rFonts w:ascii="Arial" w:cs="Arial" w:eastAsia="Arial" w:hAnsi="Arial"/>
          <w:sz w:val="22"/>
          <w:szCs w:val="22"/>
        </w:rPr>
        <w:t xml:space="preserve">In-app alert on new gate spawn</w:t>
      </w:r>
    </w:p>
    <w:p>
      <w:pPr>
        <w:pStyle w:val="ListParagraph"/>
        <w:numPr>
          <w:ilvl w:val="0"/>
          <w:numId w:val="2"/>
        </w:numPr>
        <w:spacing w:after="40" w:before="40"/>
      </w:pPr>
      <w:r>
        <w:rPr>
          <w:rFonts w:ascii="Arial" w:cs="Arial" w:eastAsia="Arial" w:hAnsi="Arial"/>
          <w:sz w:val="22"/>
          <w:szCs w:val="22"/>
        </w:rPr>
        <w:t xml:space="preserve">Gate event log stored in hex_gates SQLite table</w:t>
      </w:r>
    </w:p>
    <w:p>
      <w:pPr>
        <w:pStyle w:val="ListParagraph"/>
        <w:numPr>
          <w:ilvl w:val="0"/>
          <w:numId w:val="2"/>
        </w:numPr>
        <w:spacing w:after="40" w:before="40"/>
      </w:pPr>
      <w:r>
        <w:rPr>
          <w:rFonts w:ascii="Arial" w:cs="Arial" w:eastAsia="Arial" w:hAnsi="Arial"/>
          <w:sz w:val="22"/>
          <w:szCs w:val="22"/>
        </w:rPr>
        <w:t xml:space="preserve">Shares process memory reader and PID detection with Effigy</w:t>
      </w:r>
    </w:p>
    <w:p>
      <w:pPr>
        <w:spacing w:after="80" w:before="80"/>
      </w:pPr>
    </w:p>
    <w:p>
      <w:pPr>
        <w:pStyle w:val="Heading2"/>
        <w:spacing w:after="120" w:before="240"/>
      </w:pPr>
      <w:r>
        <w:rPr>
          <w:rFonts w:ascii="Arial" w:cs="Arial" w:eastAsia="Arial" w:hAnsi="Arial"/>
          <w:b/>
          <w:bCs/>
          <w:color w:val="1A1A2E"/>
          <w:sz w:val="26"/>
          <w:szCs w:val="26"/>
        </w:rPr>
        <w:t xml:space="preserve">3.8 Specter — Auto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auto_market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Macro-based UI automation via enigo + xcap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 — automated input is explicitly prohibited by Albion ToS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enigo, xcap, imageproc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D7DA" w:val="clear"/>
            <w:tcMar>
              <w:top w:type="dxa" w:w="120"/>
              <w:left w:type="dxa" w:w="200"/>
              <w:bottom w:type="dxa" w:w="120"/>
              <w:right w:type="dxa" w:w="200"/>
            </w:tcMar>
          </w:tcPr>
          <w:p>
            <w:pPr>
              <w:spacing w:after="0" w:before="0"/>
            </w:pPr>
            <w:r>
              <w:rPr>
                <w:rFonts w:ascii="Arial" w:cs="Arial" w:eastAsia="Arial" w:hAnsi="Arial"/>
                <w:b/>
                <w:bCs/>
                <w:color w:val="721C24"/>
                <w:sz w:val="22"/>
                <w:szCs w:val="22"/>
              </w:rPr>
              <w:t xml:space="preserve">Warning: </w:t>
            </w:r>
            <w:r>
              <w:rPr>
                <w:rFonts w:ascii="Arial" w:cs="Arial" w:eastAsia="Arial" w:hAnsi="Arial"/>
                <w:color w:val="721C24"/>
                <w:sz w:val="22"/>
                <w:szCs w:val="22"/>
              </w:rPr>
              <w:t xml:space="preserve">Specter simulates mouse clicks and keyboard input to place sell orders. This is a bannable offence under Albion Online's Terms of Service. Disabled by default. Enable at your own risk.</w:t>
            </w:r>
          </w:p>
        </w:tc>
      </w:tr>
    </w:tbl>
    <w:p>
      <w:pPr>
        <w:spacing w:after="80" w:before="80"/>
      </w:pPr>
    </w:p>
    <w:p>
      <w:pPr>
        <w:spacing w:after="120" w:before="80"/>
      </w:pPr>
      <w:r>
        <w:rPr>
          <w:rFonts w:ascii="Arial" w:cs="Arial" w:eastAsia="Arial" w:hAnsi="Arial"/>
          <w:sz w:val="22"/>
          <w:szCs w:val="22"/>
        </w:rPr>
        <w:t xml:space="preserve">Specter acts without hands — a ghost in the market. It reads the configured sell list from the Obsidian UI, then uses enigo to simulate mouse and keyboard input to navigate the in-game market and post sell orders automatically. It uses xcap screen capture and imageproc template matching to locate UI elements before each action.</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Define item sell list with target price and quantity per item</w:t>
      </w:r>
    </w:p>
    <w:p>
      <w:pPr>
        <w:pStyle w:val="ListParagraph"/>
        <w:numPr>
          <w:ilvl w:val="0"/>
          <w:numId w:val="2"/>
        </w:numPr>
        <w:spacing w:after="40" w:before="40"/>
      </w:pPr>
      <w:r>
        <w:rPr>
          <w:rFonts w:ascii="Arial" w:cs="Arial" w:eastAsia="Arial" w:hAnsi="Arial"/>
          <w:sz w:val="22"/>
          <w:szCs w:val="22"/>
        </w:rPr>
        <w:t xml:space="preserve">xcap frame capture + imageproc template matching to locate market UI elements</w:t>
      </w:r>
    </w:p>
    <w:p>
      <w:pPr>
        <w:pStyle w:val="ListParagraph"/>
        <w:numPr>
          <w:ilvl w:val="0"/>
          <w:numId w:val="2"/>
        </w:numPr>
        <w:spacing w:after="40" w:before="40"/>
      </w:pPr>
      <w:r>
        <w:rPr>
          <w:rFonts w:ascii="Arial" w:cs="Arial" w:eastAsia="Arial" w:hAnsi="Arial"/>
          <w:sz w:val="22"/>
          <w:szCs w:val="22"/>
        </w:rPr>
        <w:t xml:space="preserve">Randomized timing between inputs to reduce detection likelihood</w:t>
      </w:r>
    </w:p>
    <w:p>
      <w:pPr>
        <w:pStyle w:val="ListParagraph"/>
        <w:numPr>
          <w:ilvl w:val="0"/>
          <w:numId w:val="2"/>
        </w:numPr>
        <w:spacing w:after="40" w:before="40"/>
      </w:pPr>
      <w:r>
        <w:rPr>
          <w:rFonts w:ascii="Arial" w:cs="Arial" w:eastAsia="Arial" w:hAnsi="Arial"/>
          <w:sz w:val="22"/>
          <w:szCs w:val="22"/>
        </w:rPr>
        <w:t xml:space="preserve">Abort on unexpected screen state (safety check before each action)</w:t>
      </w:r>
    </w:p>
    <w:p>
      <w:pPr>
        <w:pStyle w:val="ListParagraph"/>
        <w:numPr>
          <w:ilvl w:val="0"/>
          <w:numId w:val="2"/>
        </w:numPr>
        <w:spacing w:after="40" w:before="40"/>
      </w:pPr>
      <w:r>
        <w:rPr>
          <w:rFonts w:ascii="Arial" w:cs="Arial" w:eastAsia="Arial" w:hAnsi="Arial"/>
          <w:sz w:val="22"/>
          <w:szCs w:val="22"/>
        </w:rPr>
        <w:t xml:space="preserve">Dry-run mode — logs every action it would take without executing</w:t>
      </w:r>
    </w:p>
    <w:p>
      <w:pPr>
        <w:pStyle w:val="ListParagraph"/>
        <w:numPr>
          <w:ilvl w:val="0"/>
          <w:numId w:val="2"/>
        </w:numPr>
        <w:spacing w:after="40" w:before="40"/>
      </w:pPr>
      <w:r>
        <w:rPr>
          <w:rFonts w:ascii="Arial" w:cs="Arial" w:eastAsia="Arial" w:hAnsi="Arial"/>
          <w:sz w:val="22"/>
          <w:szCs w:val="22"/>
        </w:rPr>
        <w:t xml:space="preserve">Emergency stop: F12 keybind halts the macro immediately</w:t>
      </w:r>
    </w:p>
    <w:p>
      <w:pPr>
        <w:pStyle w:val="ListParagraph"/>
        <w:numPr>
          <w:ilvl w:val="0"/>
          <w:numId w:val="2"/>
        </w:numPr>
        <w:spacing w:after="40" w:before="40"/>
      </w:pPr>
      <w:r>
        <w:rPr>
          <w:rFonts w:ascii="Arial" w:cs="Arial" w:eastAsia="Arial" w:hAnsi="Arial"/>
          <w:sz w:val="22"/>
          <w:szCs w:val="22"/>
        </w:rPr>
        <w:t xml:space="preserve">Sell order log stored in specter_orders SQLite table</w:t>
      </w:r>
    </w:p>
    <w:p>
      <w:pPr>
        <w:pStyle w:val="Heading3"/>
        <w:spacing w:after="120" w:before="240"/>
      </w:pPr>
      <w:r>
        <w:rPr>
          <w:rFonts w:ascii="Arial" w:cs="Arial" w:eastAsia="Arial" w:hAnsi="Arial"/>
          <w:b/>
          <w:bCs/>
          <w:color w:val="1A1A2E"/>
          <w:sz w:val="22"/>
          <w:szCs w:val="22"/>
        </w:rPr>
        <w:t xml:space="preserve">Implementation Notes</w:t>
      </w:r>
    </w:p>
    <w:p>
      <w:pPr>
        <w:pStyle w:val="ListParagraph"/>
        <w:numPr>
          <w:ilvl w:val="0"/>
          <w:numId w:val="2"/>
        </w:numPr>
        <w:spacing w:after="40" w:before="40"/>
      </w:pPr>
      <w:r>
        <w:rPr>
          <w:rFonts w:ascii="Arial" w:cs="Arial" w:eastAsia="Arial" w:hAnsi="Arial"/>
          <w:sz w:val="22"/>
          <w:szCs w:val="22"/>
        </w:rPr>
        <w:t xml:space="preserve">All screen coordinates are relative to the detected game window, not absolute screen coords</w:t>
      </w:r>
    </w:p>
    <w:p>
      <w:pPr>
        <w:pStyle w:val="ListParagraph"/>
        <w:numPr>
          <w:ilvl w:val="0"/>
          <w:numId w:val="2"/>
        </w:numPr>
        <w:spacing w:after="40" w:before="40"/>
      </w:pPr>
      <w:r>
        <w:rPr>
          <w:rFonts w:ascii="Arial" w:cs="Arial" w:eastAsia="Arial" w:hAnsi="Arial"/>
          <w:sz w:val="22"/>
          <w:szCs w:val="22"/>
        </w:rPr>
        <w:t xml:space="preserve">Requires game to be in windowed or borderless-windowed mode</w:t>
      </w:r>
    </w:p>
    <w:p>
      <w:pPr>
        <w:pStyle w:val="ListParagraph"/>
        <w:numPr>
          <w:ilvl w:val="0"/>
          <w:numId w:val="2"/>
        </w:numPr>
        <w:spacing w:after="40" w:before="40"/>
      </w:pPr>
      <w:r>
        <w:rPr>
          <w:rFonts w:ascii="Arial" w:cs="Arial" w:eastAsia="Arial" w:hAnsi="Arial"/>
          <w:sz w:val="22"/>
          <w:szCs w:val="22"/>
        </w:rPr>
        <w:t xml:space="preserve">Template images for UI elements stored in assets/specter/templates/</w:t>
      </w:r>
    </w:p>
    <w:p>
      <w:pPr>
        <w:spacing w:after="80" w:before="80"/>
      </w:pPr>
    </w:p>
    <w:p>
      <w:pPr>
        <w:pStyle w:val="Heading2"/>
        <w:spacing w:after="120" w:before="240"/>
      </w:pPr>
      <w:r>
        <w:rPr>
          <w:rFonts w:ascii="Arial" w:cs="Arial" w:eastAsia="Arial" w:hAnsi="Arial"/>
          <w:b/>
          <w:bCs/>
          <w:color w:val="1A1A2E"/>
          <w:sz w:val="26"/>
          <w:szCs w:val="26"/>
        </w:rPr>
        <w:t xml:space="preserve">3.9 Wail — Fishing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fishing_tool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System audio loopback capture via cpal / PulseAudio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 — automated response to game events is against ToS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cpal, rustfft, enigo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D7DA" w:val="clear"/>
            <w:tcMar>
              <w:top w:type="dxa" w:w="120"/>
              <w:left w:type="dxa" w:w="200"/>
              <w:bottom w:type="dxa" w:w="120"/>
              <w:right w:type="dxa" w:w="200"/>
            </w:tcMar>
          </w:tcPr>
          <w:p>
            <w:pPr>
              <w:spacing w:after="0" w:before="0"/>
            </w:pPr>
            <w:r>
              <w:rPr>
                <w:rFonts w:ascii="Arial" w:cs="Arial" w:eastAsia="Arial" w:hAnsi="Arial"/>
                <w:b/>
                <w:bCs/>
                <w:color w:val="721C24"/>
                <w:sz w:val="22"/>
                <w:szCs w:val="22"/>
              </w:rPr>
              <w:t xml:space="preserve">Warning: </w:t>
            </w:r>
            <w:r>
              <w:rPr>
                <w:rFonts w:ascii="Arial" w:cs="Arial" w:eastAsia="Arial" w:hAnsi="Arial"/>
                <w:color w:val="721C24"/>
                <w:sz w:val="22"/>
                <w:szCs w:val="22"/>
              </w:rPr>
              <w:t xml:space="preserve">Wail listens to game audio and automatically responds to fishing minigame sound cues. This is automation and violates Albion's Terms of Service. Disabled by default.</w:t>
            </w:r>
          </w:p>
        </w:tc>
      </w:tr>
    </w:tbl>
    <w:p>
      <w:pPr>
        <w:spacing w:after="80" w:before="80"/>
      </w:pPr>
    </w:p>
    <w:p>
      <w:pPr>
        <w:spacing w:after="120" w:before="80"/>
      </w:pPr>
      <w:r>
        <w:rPr>
          <w:rFonts w:ascii="Arial" w:cs="Arial" w:eastAsia="Arial" w:hAnsi="Arial"/>
          <w:sz w:val="22"/>
          <w:szCs w:val="22"/>
        </w:rPr>
        <w:t xml:space="preserve">Wail listens for the cry of the catch. It captures system audio output via PulseAudio loopback on Linux, applies FFT analysis to detect the characteristic splash sound of a successful fish bite, and fires a key press through enigo — faster and more reliable than any human reaction time.</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Audio stream capture from PulseAudio monitor source (loopback device)</w:t>
      </w:r>
    </w:p>
    <w:p>
      <w:pPr>
        <w:pStyle w:val="ListParagraph"/>
        <w:numPr>
          <w:ilvl w:val="0"/>
          <w:numId w:val="2"/>
        </w:numPr>
        <w:spacing w:after="40" w:before="40"/>
      </w:pPr>
      <w:r>
        <w:rPr>
          <w:rFonts w:ascii="Arial" w:cs="Arial" w:eastAsia="Arial" w:hAnsi="Arial"/>
          <w:sz w:val="22"/>
          <w:szCs w:val="22"/>
        </w:rPr>
        <w:t xml:space="preserve">Sliding window FFT applied to raw PCM samples in real time</w:t>
      </w:r>
    </w:p>
    <w:p>
      <w:pPr>
        <w:pStyle w:val="ListParagraph"/>
        <w:numPr>
          <w:ilvl w:val="0"/>
          <w:numId w:val="2"/>
        </w:numPr>
        <w:spacing w:after="40" w:before="40"/>
      </w:pPr>
      <w:r>
        <w:rPr>
          <w:rFonts w:ascii="Arial" w:cs="Arial" w:eastAsia="Arial" w:hAnsi="Arial"/>
          <w:sz w:val="22"/>
          <w:szCs w:val="22"/>
        </w:rPr>
        <w:t xml:space="preserve">Cosine similarity comparison against stored bite sound reference spectrum</w:t>
      </w:r>
    </w:p>
    <w:p>
      <w:pPr>
        <w:pStyle w:val="ListParagraph"/>
        <w:numPr>
          <w:ilvl w:val="0"/>
          <w:numId w:val="2"/>
        </w:numPr>
        <w:spacing w:after="40" w:before="40"/>
      </w:pPr>
      <w:r>
        <w:rPr>
          <w:rFonts w:ascii="Arial" w:cs="Arial" w:eastAsia="Arial" w:hAnsi="Arial"/>
          <w:sz w:val="22"/>
          <w:szCs w:val="22"/>
        </w:rPr>
        <w:t xml:space="preserve">Configurable detection sensitivity threshold with calibration UI</w:t>
      </w:r>
    </w:p>
    <w:p>
      <w:pPr>
        <w:pStyle w:val="ListParagraph"/>
        <w:numPr>
          <w:ilvl w:val="0"/>
          <w:numId w:val="2"/>
        </w:numPr>
        <w:spacing w:after="40" w:before="40"/>
      </w:pPr>
      <w:r>
        <w:rPr>
          <w:rFonts w:ascii="Arial" w:cs="Arial" w:eastAsia="Arial" w:hAnsi="Arial"/>
          <w:sz w:val="22"/>
          <w:szCs w:val="22"/>
        </w:rPr>
        <w:t xml:space="preserve">Key press response via enigo (default: Space)</w:t>
      </w:r>
    </w:p>
    <w:p>
      <w:pPr>
        <w:pStyle w:val="ListParagraph"/>
        <w:numPr>
          <w:ilvl w:val="0"/>
          <w:numId w:val="2"/>
        </w:numPr>
        <w:spacing w:after="40" w:before="40"/>
      </w:pPr>
      <w:r>
        <w:rPr>
          <w:rFonts w:ascii="Arial" w:cs="Arial" w:eastAsia="Arial" w:hAnsi="Arial"/>
          <w:sz w:val="22"/>
          <w:szCs w:val="22"/>
        </w:rPr>
        <w:t xml:space="preserve">False positive filter: minimum silence gap enforced between detections</w:t>
      </w:r>
    </w:p>
    <w:p>
      <w:pPr>
        <w:pStyle w:val="ListParagraph"/>
        <w:numPr>
          <w:ilvl w:val="0"/>
          <w:numId w:val="2"/>
        </w:numPr>
        <w:spacing w:after="40" w:before="40"/>
      </w:pPr>
      <w:r>
        <w:rPr>
          <w:rFonts w:ascii="Arial" w:cs="Arial" w:eastAsia="Arial" w:hAnsi="Arial"/>
          <w:sz w:val="22"/>
          <w:szCs w:val="22"/>
        </w:rPr>
        <w:t xml:space="preserve">Catch log stored in wail_catches SQLite table (item, timestamp, zone)</w:t>
      </w:r>
    </w:p>
    <w:p>
      <w:pPr>
        <w:pStyle w:val="ListParagraph"/>
        <w:numPr>
          <w:ilvl w:val="0"/>
          <w:numId w:val="2"/>
        </w:numPr>
        <w:spacing w:after="40" w:before="40"/>
      </w:pPr>
      <w:r>
        <w:rPr>
          <w:rFonts w:ascii="Arial" w:cs="Arial" w:eastAsia="Arial" w:hAnsi="Arial"/>
          <w:sz w:val="22"/>
          <w:szCs w:val="22"/>
        </w:rPr>
        <w:t xml:space="preserve">Emergency stop: F12 halts Wail (shared with Specter)</w:t>
      </w:r>
    </w:p>
    <w:p>
      <w:pPr>
        <w:pStyle w:val="Heading3"/>
        <w:spacing w:after="120" w:before="240"/>
      </w:pPr>
      <w:r>
        <w:rPr>
          <w:rFonts w:ascii="Arial" w:cs="Arial" w:eastAsia="Arial" w:hAnsi="Arial"/>
          <w:b/>
          <w:bCs/>
          <w:color w:val="1A1A2E"/>
          <w:sz w:val="22"/>
          <w:szCs w:val="22"/>
        </w:rPr>
        <w:t xml:space="preserve">Implementation Notes</w:t>
      </w:r>
    </w:p>
    <w:p>
      <w:pPr>
        <w:pStyle w:val="ListParagraph"/>
        <w:numPr>
          <w:ilvl w:val="0"/>
          <w:numId w:val="2"/>
        </w:numPr>
        <w:spacing w:after="40" w:before="40"/>
      </w:pPr>
      <w:r>
        <w:rPr>
          <w:rFonts w:ascii="Arial" w:cs="Arial" w:eastAsia="Arial" w:hAnsi="Arial"/>
          <w:sz w:val="22"/>
          <w:szCs w:val="22"/>
        </w:rPr>
        <w:t xml:space="preserve">Linux: run pactl list sources to find Monitor of &lt;device&gt; as the capture input</w:t>
      </w:r>
    </w:p>
    <w:p>
      <w:pPr>
        <w:pStyle w:val="ListParagraph"/>
        <w:numPr>
          <w:ilvl w:val="0"/>
          <w:numId w:val="2"/>
        </w:numPr>
        <w:spacing w:after="40" w:before="40"/>
      </w:pPr>
      <w:r>
        <w:rPr>
          <w:rFonts w:ascii="Arial" w:cs="Arial" w:eastAsia="Arial" w:hAnsi="Arial"/>
          <w:sz w:val="22"/>
          <w:szCs w:val="22"/>
        </w:rPr>
        <w:t xml:space="preserve">Sound fingerprint stored as FFT magnitude reference spectrum in assets/wail/bite_ref.bin</w:t>
      </w:r>
    </w:p>
    <w:p>
      <w:pPr>
        <w:pStyle w:val="ListParagraph"/>
        <w:numPr>
          <w:ilvl w:val="0"/>
          <w:numId w:val="2"/>
        </w:numPr>
        <w:spacing w:after="40" w:before="40"/>
      </w:pPr>
      <w:r>
        <w:rPr>
          <w:rFonts w:ascii="Arial" w:cs="Arial" w:eastAsia="Arial" w:hAnsi="Arial"/>
          <w:sz w:val="22"/>
          <w:szCs w:val="22"/>
        </w:rPr>
        <w:t xml:space="preserve">Threshold and silence gap configurable in settings.toml under [automation.wail]</w:t>
      </w:r>
    </w:p>
    <w:p>
      <w:pPr>
        <w:spacing w:after="80" w:before="80"/>
      </w:pPr>
    </w:p>
    <w:p>
      <w:pPr>
        <w:pStyle w:val="Heading2"/>
        <w:spacing w:after="120" w:before="240"/>
      </w:pPr>
      <w:r>
        <w:rPr>
          <w:rFonts w:ascii="Arial" w:cs="Arial" w:eastAsia="Arial" w:hAnsi="Arial"/>
          <w:b/>
          <w:bCs/>
          <w:color w:val="1A1A2E"/>
          <w:sz w:val="26"/>
          <w:szCs w:val="26"/>
        </w:rPr>
        <w:t xml:space="preserve">3.10 Chronicle — Personal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Aggregated data from all other tools (SQLite)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rusqlite, serde_json</w:t>
            </w:r>
          </w:p>
        </w:tc>
      </w:tr>
    </w:tbl>
    <w:p>
      <w:pPr>
        <w:spacing w:after="80" w:before="80"/>
      </w:pPr>
    </w:p>
    <w:p>
      <w:pPr>
        <w:spacing w:after="120" w:before="80"/>
      </w:pPr>
      <w:r>
        <w:rPr>
          <w:rFonts w:ascii="Arial" w:cs="Arial" w:eastAsia="Arial" w:hAnsi="Arial"/>
          <w:sz w:val="22"/>
          <w:szCs w:val="22"/>
        </w:rPr>
        <w:t xml:space="preserve">Chronicle is the grimoire of everything — it reads from every other tool's SQLite tables and surfaces patterns, trends, and summaries that individual tool views cannot show. It turns the raw history of Obsidian into insight.</w:t>
      </w:r>
    </w:p>
    <w:p>
      <w:pPr>
        <w:pStyle w:val="Heading3"/>
        <w:spacing w:after="120" w:before="240"/>
      </w:pPr>
      <w:r>
        <w:rPr>
          <w:rFonts w:ascii="Arial" w:cs="Arial" w:eastAsia="Arial" w:hAnsi="Arial"/>
          <w:b/>
          <w:bCs/>
          <w:color w:val="1A1A2E"/>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Session timeline: DPS from Hemorrhage, loot from Seance, resources from Wraith, catches from Wail</w:t>
      </w:r>
    </w:p>
    <w:p>
      <w:pPr>
        <w:pStyle w:val="ListParagraph"/>
        <w:numPr>
          <w:ilvl w:val="0"/>
          <w:numId w:val="2"/>
        </w:numPr>
        <w:spacing w:after="40" w:before="40"/>
      </w:pPr>
      <w:r>
        <w:rPr>
          <w:rFonts w:ascii="Arial" w:cs="Arial" w:eastAsia="Arial" w:hAnsi="Arial"/>
          <w:sz w:val="22"/>
          <w:szCs w:val="22"/>
        </w:rPr>
        <w:t xml:space="preserve">Silver earned over time — combined from Seance splits and Specter market orders</w:t>
      </w:r>
    </w:p>
    <w:p>
      <w:pPr>
        <w:pStyle w:val="ListParagraph"/>
        <w:numPr>
          <w:ilvl w:val="0"/>
          <w:numId w:val="2"/>
        </w:numPr>
        <w:spacing w:after="40" w:before="40"/>
      </w:pPr>
      <w:r>
        <w:rPr>
          <w:rFonts w:ascii="Arial" w:cs="Arial" w:eastAsia="Arial" w:hAnsi="Arial"/>
          <w:sz w:val="22"/>
          <w:szCs w:val="22"/>
        </w:rPr>
        <w:t xml:space="preserve">Craft profit trend from Alchemy — net margins over 7/30/90 day windows</w:t>
      </w:r>
    </w:p>
    <w:p>
      <w:pPr>
        <w:pStyle w:val="ListParagraph"/>
        <w:numPr>
          <w:ilvl w:val="0"/>
          <w:numId w:val="2"/>
        </w:numPr>
        <w:spacing w:after="40" w:before="40"/>
      </w:pPr>
      <w:r>
        <w:rPr>
          <w:rFonts w:ascii="Arial" w:cs="Arial" w:eastAsia="Arial" w:hAnsi="Arial"/>
          <w:sz w:val="22"/>
          <w:szCs w:val="22"/>
        </w:rPr>
        <w:t xml:space="preserve">Fishing efficiency from Wail — catches per hour over time</w:t>
      </w:r>
    </w:p>
    <w:p>
      <w:pPr>
        <w:pStyle w:val="ListParagraph"/>
        <w:numPr>
          <w:ilvl w:val="0"/>
          <w:numId w:val="2"/>
        </w:numPr>
        <w:spacing w:after="40" w:before="40"/>
      </w:pPr>
      <w:r>
        <w:rPr>
          <w:rFonts w:ascii="Arial" w:cs="Arial" w:eastAsia="Arial" w:hAnsi="Arial"/>
          <w:sz w:val="22"/>
          <w:szCs w:val="22"/>
        </w:rPr>
        <w:t xml:space="preserve">Combat performance trend from Hemorrhage — average DPS per session</w:t>
      </w:r>
    </w:p>
    <w:p>
      <w:pPr>
        <w:pStyle w:val="ListParagraph"/>
        <w:numPr>
          <w:ilvl w:val="0"/>
          <w:numId w:val="2"/>
        </w:numPr>
        <w:spacing w:after="40" w:before="40"/>
      </w:pPr>
      <w:r>
        <w:rPr>
          <w:rFonts w:ascii="Arial" w:cs="Arial" w:eastAsia="Arial" w:hAnsi="Arial"/>
          <w:sz w:val="22"/>
          <w:szCs w:val="22"/>
        </w:rPr>
        <w:t xml:space="preserve">Zone control history from Effigy — ownership changes over time</w:t>
      </w:r>
    </w:p>
    <w:p>
      <w:pPr>
        <w:pStyle w:val="ListParagraph"/>
        <w:numPr>
          <w:ilvl w:val="0"/>
          <w:numId w:val="2"/>
        </w:numPr>
        <w:spacing w:after="40" w:before="40"/>
      </w:pPr>
      <w:r>
        <w:rPr>
          <w:rFonts w:ascii="Arial" w:cs="Arial" w:eastAsia="Arial" w:hAnsi="Arial"/>
          <w:sz w:val="22"/>
          <w:szCs w:val="22"/>
        </w:rPr>
        <w:t xml:space="preserve">Export all data as CSV or JSON</w:t>
      </w:r>
    </w:p>
    <w:p>
      <w:pPr>
        <w:pStyle w:val="Heading3"/>
        <w:spacing w:after="120" w:before="240"/>
      </w:pPr>
      <w:r>
        <w:rPr>
          <w:rFonts w:ascii="Arial" w:cs="Arial" w:eastAsia="Arial" w:hAnsi="Arial"/>
          <w:b/>
          <w:bCs/>
          <w:color w:val="1A1A2E"/>
          <w:sz w:val="22"/>
          <w:szCs w:val="22"/>
        </w:rPr>
        <w:t xml:space="preserve">Key API Endpoints</w:t>
      </w:r>
    </w:p>
    <w:p>
      <w:pPr>
        <w:pStyle w:val="ListParagraph"/>
        <w:numPr>
          <w:ilvl w:val="0"/>
          <w:numId w:val="2"/>
        </w:numPr>
        <w:spacing w:after="40" w:before="40"/>
      </w:pPr>
      <w:r>
        <w:rPr>
          <w:rFonts w:ascii="Arial" w:cs="Arial" w:eastAsia="Arial" w:hAnsi="Arial"/>
          <w:sz w:val="22"/>
          <w:szCs w:val="22"/>
        </w:rPr>
        <w:t xml:space="preserve">GET /api/v1/chronicle/summary — full cross-module session summary</w:t>
      </w:r>
    </w:p>
    <w:p>
      <w:pPr>
        <w:pStyle w:val="ListParagraph"/>
        <w:numPr>
          <w:ilvl w:val="0"/>
          <w:numId w:val="2"/>
        </w:numPr>
        <w:spacing w:after="40" w:before="40"/>
      </w:pPr>
      <w:r>
        <w:rPr>
          <w:rFonts w:ascii="Arial" w:cs="Arial" w:eastAsia="Arial" w:hAnsi="Arial"/>
          <w:sz w:val="22"/>
          <w:szCs w:val="22"/>
        </w:rPr>
        <w:t xml:space="preserve">GET /api/v1/chronicle/silver?range={7|30|90} — silver earned over time</w:t>
      </w:r>
    </w:p>
    <w:p>
      <w:pPr>
        <w:pStyle w:val="ListParagraph"/>
        <w:numPr>
          <w:ilvl w:val="0"/>
          <w:numId w:val="2"/>
        </w:numPr>
        <w:spacing w:after="40" w:before="40"/>
      </w:pPr>
      <w:r>
        <w:rPr>
          <w:rFonts w:ascii="Arial" w:cs="Arial" w:eastAsia="Arial" w:hAnsi="Arial"/>
          <w:sz w:val="22"/>
          <w:szCs w:val="22"/>
        </w:rPr>
        <w:t xml:space="preserve">GET /api/v1/chronicle/export?format={csv|json} — export all data</w:t>
      </w:r>
    </w:p>
    <w:p>
      <w:pPr>
        <w:spacing w:after="80" w:before="80"/>
      </w:pPr>
    </w:p>
    <w:p>
      <w:r>
        <w:br/>
      </w:r>
    </w:p>
    <w:p>
      <w:pPr>
        <w:pStyle w:val="Heading1"/>
        <w:spacing w:after="120" w:before="360"/>
      </w:pPr>
      <w:r>
        <w:rPr>
          <w:rFonts w:ascii="Arial" w:cs="Arial" w:eastAsia="Arial" w:hAnsi="Arial"/>
          <w:b/>
          <w:bCs/>
          <w:color w:val="1A1A2E"/>
          <w:sz w:val="32"/>
          <w:szCs w:val="32"/>
        </w:rPr>
        <w:t xml:space="preserve">4. Release Versions</w:t>
      </w:r>
    </w:p>
    <w:p>
      <w:pPr>
        <w:spacing w:after="120" w:before="80"/>
      </w:pPr>
      <w:r>
        <w:rPr>
          <w:rFonts w:ascii="Arial" w:cs="Arial" w:eastAsia="Arial" w:hAnsi="Arial"/>
          <w:sz w:val="22"/>
          <w:szCs w:val="22"/>
        </w:rPr>
        <w:t xml:space="preserve">Each version is a functional, shippable release of Obsidian. Later versions layer additional tools on top of the stable core. No version requires the next to function.</w:t>
      </w:r>
    </w:p>
    <w:p>
      <w:pPr>
        <w:spacing w:after="80" w:before="80"/>
      </w:pPr>
    </w:p>
    <w:p>
      <w:pPr>
        <w:pStyle w:val="Heading2"/>
        <w:spacing w:after="120" w:before="240"/>
      </w:pPr>
      <w:r>
        <w:rPr>
          <w:rFonts w:ascii="Arial" w:cs="Arial" w:eastAsia="Arial" w:hAnsi="Arial"/>
          <w:b/>
          <w:bCs/>
          <w:color w:val="1A1A2E"/>
          <w:sz w:val="26"/>
          <w:szCs w:val="26"/>
        </w:rPr>
        <w:t xml:space="preserve">Version 1.0 —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Foundation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Tools Included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 Marrow, Alchemy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Stable daily-driver for loot and market tasks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Risk 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Zero ban risk</w:t>
            </w:r>
          </w:p>
        </w:tc>
      </w:tr>
    </w:tbl>
    <w:p>
      <w:pPr>
        <w:spacing w:after="80" w:before="80"/>
      </w:pPr>
    </w:p>
    <w:p>
      <w:pPr>
        <w:pStyle w:val="Heading3"/>
        <w:spacing w:after="120" w:before="240"/>
      </w:pPr>
      <w:r>
        <w:rPr>
          <w:rFonts w:ascii="Arial" w:cs="Arial" w:eastAsia="Arial" w:hAnsi="Arial"/>
          <w:b/>
          <w:bCs/>
          <w:color w:val="1A1A2E"/>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Tauri app shell with sidebar navigation and settings page</w:t>
      </w:r>
    </w:p>
    <w:p>
      <w:pPr>
        <w:pStyle w:val="ListParagraph"/>
        <w:numPr>
          <w:ilvl w:val="0"/>
          <w:numId w:val="2"/>
        </w:numPr>
        <w:spacing w:after="40" w:before="40"/>
      </w:pPr>
      <w:r>
        <w:rPr>
          <w:rFonts w:ascii="Arial" w:cs="Arial" w:eastAsia="Arial" w:hAnsi="Arial"/>
          <w:sz w:val="22"/>
          <w:szCs w:val="22"/>
        </w:rPr>
        <w:t xml:space="preserve">SQLite schema initialized on first launch with migration support</w:t>
      </w:r>
    </w:p>
    <w:p>
      <w:pPr>
        <w:pStyle w:val="ListParagraph"/>
        <w:numPr>
          <w:ilvl w:val="0"/>
          <w:numId w:val="2"/>
        </w:numPr>
        <w:spacing w:after="40" w:before="40"/>
      </w:pPr>
      <w:r>
        <w:rPr>
          <w:rFonts w:ascii="Arial" w:cs="Arial" w:eastAsia="Arial" w:hAnsi="Arial"/>
          <w:sz w:val="22"/>
          <w:szCs w:val="22"/>
        </w:rPr>
        <w:t xml:space="preserve">Axum REST API skeleton with versioned routes (/api/v1/...)</w:t>
      </w:r>
    </w:p>
    <w:p>
      <w:pPr>
        <w:pStyle w:val="ListParagraph"/>
        <w:numPr>
          <w:ilvl w:val="0"/>
          <w:numId w:val="2"/>
        </w:numPr>
        <w:spacing w:after="40" w:before="40"/>
      </w:pPr>
      <w:r>
        <w:rPr>
          <w:rFonts w:ascii="Arial" w:cs="Arial" w:eastAsia="Arial" w:hAnsi="Arial"/>
          <w:sz w:val="22"/>
          <w:szCs w:val="22"/>
        </w:rPr>
        <w:t xml:space="preserve">WebSocket server scaffolded for v2+ use</w:t>
      </w:r>
    </w:p>
    <w:p>
      <w:pPr>
        <w:pStyle w:val="ListParagraph"/>
        <w:numPr>
          <w:ilvl w:val="0"/>
          <w:numId w:val="2"/>
        </w:numPr>
        <w:spacing w:after="40" w:before="40"/>
      </w:pPr>
      <w:r>
        <w:rPr>
          <w:rFonts w:ascii="Arial" w:cs="Arial" w:eastAsia="Arial" w:hAnsi="Arial"/>
          <w:sz w:val="22"/>
          <w:szCs w:val="22"/>
        </w:rPr>
        <w:t xml:space="preserve">Seance: full loot split, wallet, withdrawal, and regear functionality</w:t>
      </w:r>
    </w:p>
    <w:p>
      <w:pPr>
        <w:pStyle w:val="ListParagraph"/>
        <w:numPr>
          <w:ilvl w:val="0"/>
          <w:numId w:val="2"/>
        </w:numPr>
        <w:spacing w:after="40" w:before="40"/>
      </w:pPr>
      <w:r>
        <w:rPr>
          <w:rFonts w:ascii="Arial" w:cs="Arial" w:eastAsia="Arial" w:hAnsi="Arial"/>
          <w:sz w:val="22"/>
          <w:szCs w:val="22"/>
        </w:rPr>
        <w:t xml:space="preserve">Marrow: item search, price display, 7-day history chart, favourites</w:t>
      </w:r>
    </w:p>
    <w:p>
      <w:pPr>
        <w:pStyle w:val="ListParagraph"/>
        <w:numPr>
          <w:ilvl w:val="0"/>
          <w:numId w:val="2"/>
        </w:numPr>
        <w:spacing w:after="40" w:before="40"/>
      </w:pPr>
      <w:r>
        <w:rPr>
          <w:rFonts w:ascii="Arial" w:cs="Arial" w:eastAsia="Arial" w:hAnsi="Arial"/>
          <w:sz w:val="22"/>
          <w:szCs w:val="22"/>
        </w:rPr>
        <w:t xml:space="preserve">Alchemy: recipe input, live material pricing, profit output, scenario save</w:t>
      </w:r>
    </w:p>
    <w:p>
      <w:pPr>
        <w:pStyle w:val="ListParagraph"/>
        <w:numPr>
          <w:ilvl w:val="0"/>
          <w:numId w:val="2"/>
        </w:numPr>
        <w:spacing w:after="40" w:before="40"/>
      </w:pPr>
      <w:r>
        <w:rPr>
          <w:rFonts w:ascii="Arial" w:cs="Arial" w:eastAsia="Arial" w:hAnsi="Arial"/>
          <w:sz w:val="22"/>
          <w:szCs w:val="22"/>
        </w:rPr>
        <w:t xml:space="preserve">Settings page: city, return rate, crafting fee, theme, language</w:t>
      </w:r>
    </w:p>
    <w:p>
      <w:pPr>
        <w:spacing w:after="80" w:before="80"/>
      </w:pPr>
    </w:p>
    <w:p>
      <w:pPr>
        <w:pStyle w:val="Heading2"/>
        <w:spacing w:after="120" w:before="240"/>
      </w:pPr>
      <w:r>
        <w:rPr>
          <w:rFonts w:ascii="Arial" w:cs="Arial" w:eastAsia="Arial" w:hAnsi="Arial"/>
          <w:b/>
          <w:bCs/>
          <w:color w:val="1A1A2E"/>
          <w:sz w:val="26"/>
          <w:szCs w:val="26"/>
        </w:rPr>
        <w:t xml:space="preserve">Version 2.0 — Eyes in the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Eyes in the Dark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Tools Added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 Hemorrhage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Real-time game awareness via packet sniffing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Risk 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 — read-only Photon parsing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Prerequisite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 stable</w:t>
            </w:r>
          </w:p>
        </w:tc>
      </w:tr>
    </w:tbl>
    <w:p>
      <w:pPr>
        <w:spacing w:after="80" w:before="80"/>
      </w:pPr>
    </w:p>
    <w:p>
      <w:pPr>
        <w:pStyle w:val="Heading3"/>
        <w:spacing w:after="120" w:before="240"/>
      </w:pPr>
      <w:r>
        <w:rPr>
          <w:rFonts w:ascii="Arial" w:cs="Arial" w:eastAsia="Arial" w:hAnsi="Arial"/>
          <w:b/>
          <w:bCs/>
          <w:color w:val="1A1A2E"/>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Photon protocol UDP parser (ported from albion-openradar Rust codebase)</w:t>
      </w:r>
    </w:p>
    <w:p>
      <w:pPr>
        <w:pStyle w:val="ListParagraph"/>
        <w:numPr>
          <w:ilvl w:val="0"/>
          <w:numId w:val="2"/>
        </w:numPr>
        <w:spacing w:after="40" w:before="40"/>
      </w:pPr>
      <w:r>
        <w:rPr>
          <w:rFonts w:ascii="Arial" w:cs="Arial" w:eastAsia="Arial" w:hAnsi="Arial"/>
          <w:sz w:val="22"/>
          <w:szCs w:val="22"/>
        </w:rPr>
        <w:t xml:space="preserve">libpcap integration with network interface auto-detection</w:t>
      </w:r>
    </w:p>
    <w:p>
      <w:pPr>
        <w:pStyle w:val="ListParagraph"/>
        <w:numPr>
          <w:ilvl w:val="0"/>
          <w:numId w:val="2"/>
        </w:numPr>
        <w:spacing w:after="40" w:before="40"/>
      </w:pPr>
      <w:r>
        <w:rPr>
          <w:rFonts w:ascii="Arial" w:cs="Arial" w:eastAsia="Arial" w:hAnsi="Arial"/>
          <w:sz w:val="22"/>
          <w:szCs w:val="22"/>
        </w:rPr>
        <w:t xml:space="preserve">Wraith: minimap overlay, resource type/tier filter, session log</w:t>
      </w:r>
    </w:p>
    <w:p>
      <w:pPr>
        <w:pStyle w:val="ListParagraph"/>
        <w:numPr>
          <w:ilvl w:val="0"/>
          <w:numId w:val="2"/>
        </w:numPr>
        <w:spacing w:after="40" w:before="40"/>
      </w:pPr>
      <w:r>
        <w:rPr>
          <w:rFonts w:ascii="Arial" w:cs="Arial" w:eastAsia="Arial" w:hAnsi="Arial"/>
          <w:sz w:val="22"/>
          <w:szCs w:val="22"/>
        </w:rPr>
        <w:t xml:space="preserve">Hemorrhage: real-time DPS chart, post-fight summary, skill breakdown</w:t>
      </w:r>
    </w:p>
    <w:p>
      <w:pPr>
        <w:pStyle w:val="ListParagraph"/>
        <w:numPr>
          <w:ilvl w:val="0"/>
          <w:numId w:val="2"/>
        </w:numPr>
        <w:spacing w:after="40" w:before="40"/>
      </w:pPr>
      <w:r>
        <w:rPr>
          <w:rFonts w:ascii="Arial" w:cs="Arial" w:eastAsia="Arial" w:hAnsi="Arial"/>
          <w:sz w:val="22"/>
          <w:szCs w:val="22"/>
        </w:rPr>
        <w:t xml:space="preserve">Shared pcap Tokio task broadcasting events to both Wraith and Hemorrhage</w:t>
      </w:r>
    </w:p>
    <w:p>
      <w:pPr>
        <w:pStyle w:val="ListParagraph"/>
        <w:numPr>
          <w:ilvl w:val="0"/>
          <w:numId w:val="2"/>
        </w:numPr>
        <w:spacing w:after="40" w:before="40"/>
      </w:pPr>
      <w:r>
        <w:rPr>
          <w:rFonts w:ascii="Arial" w:cs="Arial" w:eastAsia="Arial" w:hAnsi="Arial"/>
          <w:sz w:val="22"/>
          <w:szCs w:val="22"/>
        </w:rPr>
        <w:t xml:space="preserve">Permission check at startup (CAP_NET_RAW prompt on Linux with setcap guidance)</w:t>
      </w:r>
    </w:p>
    <w:p>
      <w:pPr>
        <w:spacing w:after="80" w:before="80"/>
      </w:pPr>
    </w:p>
    <w:p>
      <w:pPr>
        <w:pStyle w:val="Heading2"/>
        <w:spacing w:after="120" w:before="240"/>
      </w:pPr>
      <w:r>
        <w:rPr>
          <w:rFonts w:ascii="Arial" w:cs="Arial" w:eastAsia="Arial" w:hAnsi="Arial"/>
          <w:b/>
          <w:bCs/>
          <w:color w:val="1A1A2E"/>
          <w:sz w:val="26"/>
          <w:szCs w:val="26"/>
        </w:rPr>
        <w:t xml:space="preserve">Version 3.0 — Memory of the Dead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Memory of the Dead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Tools Added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 Hex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Zone and dungeon awareness via memory reading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Risk 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 — opt-in with explicit ToS acknowledgment 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Prerequisite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 stable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0" w:before="0"/>
            </w:pPr>
            <w:r>
              <w:rPr>
                <w:rFonts w:ascii="Arial" w:cs="Arial" w:eastAsia="Arial" w:hAnsi="Arial"/>
                <w:b/>
                <w:bCs/>
                <w:color w:val="7B4F00"/>
                <w:sz w:val="22"/>
                <w:szCs w:val="22"/>
              </w:rPr>
              <w:t xml:space="preserve">Requirement: </w:t>
            </w:r>
            <w:r>
              <w:rPr>
                <w:rFonts w:ascii="Arial" w:cs="Arial" w:eastAsia="Arial" w:hAnsi="Arial"/>
                <w:color w:val="7B4F00"/>
                <w:sz w:val="22"/>
                <w:szCs w:val="22"/>
              </w:rPr>
              <w:t xml:space="preserve">Effigy and Hex are hidden behind a Settings &gt; Ritual Tools section. First enable requires the user to type CONFIRM after reading a full ToS risk warning. This gate is enforced in the Rust backend, not only the UI.</w:t>
            </w:r>
          </w:p>
        </w:tc>
      </w:tr>
    </w:tbl>
    <w:p>
      <w:pPr>
        <w:spacing w:after="80" w:before="80"/>
      </w:pPr>
    </w:p>
    <w:p>
      <w:pPr>
        <w:pStyle w:val="Heading3"/>
        <w:spacing w:after="120" w:before="240"/>
      </w:pPr>
      <w:r>
        <w:rPr>
          <w:rFonts w:ascii="Arial" w:cs="Arial" w:eastAsia="Arial" w:hAnsi="Arial"/>
          <w:b/>
          <w:bCs/>
          <w:color w:val="1A1A2E"/>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Shared process memory reader module (used by both Effigy and Hex)</w:t>
      </w:r>
    </w:p>
    <w:p>
      <w:pPr>
        <w:pStyle w:val="ListParagraph"/>
        <w:numPr>
          <w:ilvl w:val="0"/>
          <w:numId w:val="2"/>
        </w:numPr>
        <w:spacing w:after="40" w:before="40"/>
      </w:pPr>
      <w:r>
        <w:rPr>
          <w:rFonts w:ascii="Arial" w:cs="Arial" w:eastAsia="Arial" w:hAnsi="Arial"/>
          <w:sz w:val="22"/>
          <w:szCs w:val="22"/>
        </w:rPr>
        <w:t xml:space="preserve">PID auto-detection for Albion Online process on Linux and Windows</w:t>
      </w:r>
    </w:p>
    <w:p>
      <w:pPr>
        <w:pStyle w:val="ListParagraph"/>
        <w:numPr>
          <w:ilvl w:val="0"/>
          <w:numId w:val="2"/>
        </w:numPr>
        <w:spacing w:after="40" w:before="40"/>
      </w:pPr>
      <w:r>
        <w:rPr>
          <w:rFonts w:ascii="Arial" w:cs="Arial" w:eastAsia="Arial" w:hAnsi="Arial"/>
          <w:sz w:val="22"/>
          <w:szCs w:val="22"/>
        </w:rPr>
        <w:t xml:space="preserve">offsets.toml external config — updateable per game patch without recompile</w:t>
      </w:r>
    </w:p>
    <w:p>
      <w:pPr>
        <w:pStyle w:val="ListParagraph"/>
        <w:numPr>
          <w:ilvl w:val="0"/>
          <w:numId w:val="2"/>
        </w:numPr>
        <w:spacing w:after="40" w:before="40"/>
      </w:pPr>
      <w:r>
        <w:rPr>
          <w:rFonts w:ascii="Arial" w:cs="Arial" w:eastAsia="Arial" w:hAnsi="Arial"/>
          <w:sz w:val="22"/>
          <w:szCs w:val="22"/>
        </w:rPr>
        <w:t xml:space="preserve">Effigy: zone ownership map, guild labels, ownership change alerts</w:t>
      </w:r>
    </w:p>
    <w:p>
      <w:pPr>
        <w:pStyle w:val="ListParagraph"/>
        <w:numPr>
          <w:ilvl w:val="0"/>
          <w:numId w:val="2"/>
        </w:numPr>
        <w:spacing w:after="40" w:before="40"/>
      </w:pPr>
      <w:r>
        <w:rPr>
          <w:rFonts w:ascii="Arial" w:cs="Arial" w:eastAsia="Arial" w:hAnsi="Arial"/>
          <w:sz w:val="22"/>
          <w:szCs w:val="22"/>
        </w:rPr>
        <w:t xml:space="preserve">Hex: portal list with tier, dungeon type, and estimated remaining time</w:t>
      </w:r>
    </w:p>
    <w:p>
      <w:pPr>
        <w:pStyle w:val="ListParagraph"/>
        <w:numPr>
          <w:ilvl w:val="0"/>
          <w:numId w:val="2"/>
        </w:numPr>
        <w:spacing w:after="40" w:before="40"/>
      </w:pPr>
      <w:r>
        <w:rPr>
          <w:rFonts w:ascii="Arial" w:cs="Arial" w:eastAsia="Arial" w:hAnsi="Arial"/>
          <w:sz w:val="22"/>
          <w:szCs w:val="22"/>
        </w:rPr>
        <w:t xml:space="preserve">Both tools poll on configurable interval (default: 2s)</w:t>
      </w:r>
    </w:p>
    <w:p>
      <w:pPr>
        <w:spacing w:after="80" w:before="80"/>
      </w:pPr>
    </w:p>
    <w:p>
      <w:pPr>
        <w:pStyle w:val="Heading2"/>
        <w:spacing w:after="120" w:before="240"/>
      </w:pPr>
      <w:r>
        <w:rPr>
          <w:rFonts w:ascii="Arial" w:cs="Arial" w:eastAsia="Arial" w:hAnsi="Arial"/>
          <w:b/>
          <w:bCs/>
          <w:color w:val="1A1A2E"/>
          <w:sz w:val="26"/>
          <w:szCs w:val="26"/>
        </w:rPr>
        <w:t xml:space="preserve">Version 4.0 — The Automation 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Automation Rites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Tools Added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 Specter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Automated fishing and market listing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Risk 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 — simulated input and audio automation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Prerequisite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 stable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Default State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Both tools disabled. Hidden under Settings &gt; Ritual Tools.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D7DA" w:val="clear"/>
            <w:tcMar>
              <w:top w:type="dxa" w:w="120"/>
              <w:left w:type="dxa" w:w="200"/>
              <w:bottom w:type="dxa" w:w="120"/>
              <w:right w:type="dxa" w:w="200"/>
            </w:tcMar>
          </w:tcPr>
          <w:p>
            <w:pPr>
              <w:spacing w:after="0" w:before="0"/>
            </w:pPr>
            <w:r>
              <w:rPr>
                <w:rFonts w:ascii="Arial" w:cs="Arial" w:eastAsia="Arial" w:hAnsi="Arial"/>
                <w:b/>
                <w:bCs/>
                <w:color w:val="721C24"/>
                <w:sz w:val="22"/>
                <w:szCs w:val="22"/>
              </w:rPr>
              <w:t xml:space="preserve">Requirement: </w:t>
            </w:r>
            <w:r>
              <w:rPr>
                <w:rFonts w:ascii="Arial" w:cs="Arial" w:eastAsia="Arial" w:hAnsi="Arial"/>
                <w:color w:val="721C24"/>
                <w:sz w:val="22"/>
                <w:szCs w:val="22"/>
              </w:rPr>
              <w:t xml:space="preserve">Wail and Specter are disabled by default. They require the same CONFIRM gate as v3.0. An emergency stop keybind (F12) is active whenever either tool is running.</w:t>
            </w:r>
          </w:p>
        </w:tc>
      </w:tr>
    </w:tbl>
    <w:p>
      <w:pPr>
        <w:spacing w:after="80" w:before="80"/>
      </w:pPr>
    </w:p>
    <w:p>
      <w:pPr>
        <w:pStyle w:val="Heading3"/>
        <w:spacing w:after="120" w:before="240"/>
      </w:pPr>
      <w:r>
        <w:rPr>
          <w:rFonts w:ascii="Arial" w:cs="Arial" w:eastAsia="Arial" w:hAnsi="Arial"/>
          <w:b/>
          <w:bCs/>
          <w:color w:val="1A1A2E"/>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Wail: PulseAudio loopback capture, FFT bite detection, enigo key press</w:t>
      </w:r>
    </w:p>
    <w:p>
      <w:pPr>
        <w:pStyle w:val="ListParagraph"/>
        <w:numPr>
          <w:ilvl w:val="0"/>
          <w:numId w:val="2"/>
        </w:numPr>
        <w:spacing w:after="40" w:before="40"/>
      </w:pPr>
      <w:r>
        <w:rPr>
          <w:rFonts w:ascii="Arial" w:cs="Arial" w:eastAsia="Arial" w:hAnsi="Arial"/>
          <w:sz w:val="22"/>
          <w:szCs w:val="22"/>
        </w:rPr>
        <w:t xml:space="preserve">Wail: catch log, sensitivity calibration UI, dry-run mode</w:t>
      </w:r>
    </w:p>
    <w:p>
      <w:pPr>
        <w:pStyle w:val="ListParagraph"/>
        <w:numPr>
          <w:ilvl w:val="0"/>
          <w:numId w:val="2"/>
        </w:numPr>
        <w:spacing w:after="40" w:before="40"/>
      </w:pPr>
      <w:r>
        <w:rPr>
          <w:rFonts w:ascii="Arial" w:cs="Arial" w:eastAsia="Arial" w:hAnsi="Arial"/>
          <w:sz w:val="22"/>
          <w:szCs w:val="22"/>
        </w:rPr>
        <w:t xml:space="preserve">Specter: item sell list editor, macro runner, xcap UI element detection</w:t>
      </w:r>
    </w:p>
    <w:p>
      <w:pPr>
        <w:pStyle w:val="ListParagraph"/>
        <w:numPr>
          <w:ilvl w:val="0"/>
          <w:numId w:val="2"/>
        </w:numPr>
        <w:spacing w:after="40" w:before="40"/>
      </w:pPr>
      <w:r>
        <w:rPr>
          <w:rFonts w:ascii="Arial" w:cs="Arial" w:eastAsia="Arial" w:hAnsi="Arial"/>
          <w:sz w:val="22"/>
          <w:szCs w:val="22"/>
        </w:rPr>
        <w:t xml:space="preserve">Specter: randomized input timing, abort-on-unexpected-state, dry-run mode</w:t>
      </w:r>
    </w:p>
    <w:p>
      <w:pPr>
        <w:pStyle w:val="ListParagraph"/>
        <w:numPr>
          <w:ilvl w:val="0"/>
          <w:numId w:val="2"/>
        </w:numPr>
        <w:spacing w:after="40" w:before="40"/>
      </w:pPr>
      <w:r>
        <w:rPr>
          <w:rFonts w:ascii="Arial" w:cs="Arial" w:eastAsia="Arial" w:hAnsi="Arial"/>
          <w:sz w:val="22"/>
          <w:szCs w:val="22"/>
        </w:rPr>
        <w:t xml:space="preserve">Shared macro safety wrapper with F12 emergency stop keybind</w:t>
      </w:r>
    </w:p>
    <w:p>
      <w:pPr>
        <w:spacing w:after="80" w:before="80"/>
      </w:pPr>
    </w:p>
    <w:p>
      <w:pPr>
        <w:pStyle w:val="Heading2"/>
        <w:spacing w:after="120" w:before="240"/>
      </w:pPr>
      <w:r>
        <w:rPr>
          <w:rFonts w:ascii="Arial" w:cs="Arial" w:eastAsia="Arial" w:hAnsi="Arial"/>
          <w:b/>
          <w:bCs/>
          <w:color w:val="1A1A2E"/>
          <w:sz w:val="26"/>
          <w:szCs w:val="26"/>
        </w:rPr>
        <w:t xml:space="preserve">Version 5.0 — The Grimoire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Codename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Grimoire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Tools Added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Cross-tool analytics and production quality polish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Risk 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 for Chronicle; inherited risk for underlying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Prerequisite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v4.0 stable</w:t>
            </w:r>
          </w:p>
        </w:tc>
      </w:tr>
    </w:tbl>
    <w:p>
      <w:pPr>
        <w:spacing w:after="80" w:before="80"/>
      </w:pPr>
    </w:p>
    <w:p>
      <w:pPr>
        <w:pStyle w:val="Heading3"/>
        <w:spacing w:after="120" w:before="240"/>
      </w:pPr>
      <w:r>
        <w:rPr>
          <w:rFonts w:ascii="Arial" w:cs="Arial" w:eastAsia="Arial" w:hAnsi="Arial"/>
          <w:b/>
          <w:bCs/>
          <w:color w:val="1A1A2E"/>
          <w:sz w:val="22"/>
          <w:szCs w:val="22"/>
        </w:rPr>
        <w:t xml:space="preserve">Deliverables</w:t>
      </w:r>
    </w:p>
    <w:p>
      <w:pPr>
        <w:pStyle w:val="ListParagraph"/>
        <w:numPr>
          <w:ilvl w:val="0"/>
          <w:numId w:val="2"/>
        </w:numPr>
        <w:spacing w:after="40" w:before="40"/>
      </w:pPr>
      <w:r>
        <w:rPr>
          <w:rFonts w:ascii="Arial" w:cs="Arial" w:eastAsia="Arial" w:hAnsi="Arial"/>
          <w:sz w:val="22"/>
          <w:szCs w:val="22"/>
        </w:rPr>
        <w:t xml:space="preserve">Chronicle: full analytics dashboard with all chart types</w:t>
      </w:r>
    </w:p>
    <w:p>
      <w:pPr>
        <w:pStyle w:val="ListParagraph"/>
        <w:numPr>
          <w:ilvl w:val="0"/>
          <w:numId w:val="2"/>
        </w:numPr>
        <w:spacing w:after="40" w:before="40"/>
      </w:pPr>
      <w:r>
        <w:rPr>
          <w:rFonts w:ascii="Arial" w:cs="Arial" w:eastAsia="Arial" w:hAnsi="Arial"/>
          <w:sz w:val="22"/>
          <w:szCs w:val="22"/>
        </w:rPr>
        <w:t xml:space="preserve">Chronicle: cross-tool session timeline view</w:t>
      </w:r>
    </w:p>
    <w:p>
      <w:pPr>
        <w:pStyle w:val="ListParagraph"/>
        <w:numPr>
          <w:ilvl w:val="0"/>
          <w:numId w:val="2"/>
        </w:numPr>
        <w:spacing w:after="40" w:before="40"/>
      </w:pPr>
      <w:r>
        <w:rPr>
          <w:rFonts w:ascii="Arial" w:cs="Arial" w:eastAsia="Arial" w:hAnsi="Arial"/>
          <w:sz w:val="22"/>
          <w:szCs w:val="22"/>
        </w:rPr>
        <w:t xml:space="preserve">Data export (CSV, JSON) for all SQLite tables</w:t>
      </w:r>
    </w:p>
    <w:p>
      <w:pPr>
        <w:pStyle w:val="ListParagraph"/>
        <w:numPr>
          <w:ilvl w:val="0"/>
          <w:numId w:val="2"/>
        </w:numPr>
        <w:spacing w:after="40" w:before="40"/>
      </w:pPr>
      <w:r>
        <w:rPr>
          <w:rFonts w:ascii="Arial" w:cs="Arial" w:eastAsia="Arial" w:hAnsi="Arial"/>
          <w:sz w:val="22"/>
          <w:szCs w:val="22"/>
        </w:rPr>
        <w:t xml:space="preserve">UI polish pass: consistent dark design system, full dark mode, responsive layout</w:t>
      </w:r>
    </w:p>
    <w:p>
      <w:pPr>
        <w:pStyle w:val="ListParagraph"/>
        <w:numPr>
          <w:ilvl w:val="0"/>
          <w:numId w:val="2"/>
        </w:numPr>
        <w:spacing w:after="40" w:before="40"/>
      </w:pPr>
      <w:r>
        <w:rPr>
          <w:rFonts w:ascii="Arial" w:cs="Arial" w:eastAsia="Arial" w:hAnsi="Arial"/>
          <w:sz w:val="22"/>
          <w:szCs w:val="22"/>
        </w:rPr>
        <w:t xml:space="preserve">Auto-update check against a GitHub releases endpoint</w:t>
      </w:r>
    </w:p>
    <w:p>
      <w:pPr>
        <w:pStyle w:val="ListParagraph"/>
        <w:numPr>
          <w:ilvl w:val="0"/>
          <w:numId w:val="2"/>
        </w:numPr>
        <w:spacing w:after="40" w:before="40"/>
      </w:pPr>
      <w:r>
        <w:rPr>
          <w:rFonts w:ascii="Arial" w:cs="Arial" w:eastAsia="Arial" w:hAnsi="Arial"/>
          <w:sz w:val="22"/>
          <w:szCs w:val="22"/>
        </w:rPr>
        <w:t xml:space="preserve">Structured crash log at ~/.local/share/obsidian/logs/</w:t>
      </w:r>
    </w:p>
    <w:p>
      <w:pPr>
        <w:pStyle w:val="ListParagraph"/>
        <w:numPr>
          <w:ilvl w:val="0"/>
          <w:numId w:val="2"/>
        </w:numPr>
        <w:spacing w:after="40" w:before="40"/>
      </w:pPr>
      <w:r>
        <w:rPr>
          <w:rFonts w:ascii="Arial" w:cs="Arial" w:eastAsia="Arial" w:hAnsi="Arial"/>
          <w:sz w:val="22"/>
          <w:szCs w:val="22"/>
        </w:rPr>
        <w:t xml:space="preserve">Full README, install guide, and per-tool documentation</w:t>
      </w:r>
    </w:p>
    <w:p>
      <w:pPr>
        <w:spacing w:after="80" w:before="80"/>
      </w:pPr>
    </w:p>
    <w:p>
      <w:r>
        <w:br/>
      </w:r>
    </w:p>
    <w:p>
      <w:pPr>
        <w:pStyle w:val="Heading1"/>
        <w:spacing w:after="120" w:before="360"/>
      </w:pPr>
      <w:r>
        <w:rPr>
          <w:rFonts w:ascii="Arial" w:cs="Arial" w:eastAsia="Arial" w:hAnsi="Arial"/>
          <w:b/>
          <w:bCs/>
          <w:color w:val="1A1A2E"/>
          <w:sz w:val="32"/>
          <w:szCs w:val="32"/>
        </w:rP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3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Level</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Albion ToS violation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Read-only; no player data; opt-in warning on enable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Hemorrhage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Albion ToS violation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Read-only packet inspection only; no injection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 — memory 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Opt-in + CONFIRM gate; offsets external in toml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Hex</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 — memory read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Shared gate with Effigy; same risk class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 — simulated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Disabled by default; dry-run; F12 abort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Ban risk — audio automation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Disabled by default; calibration UI; F12 abort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 (pcap)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Requires CAP_NET_RAW or 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Prompt user on first run; document setcap command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Wraith/Hem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Photon protocol changes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Modular parser; community offset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Effigy/Hex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Memory offsets break on patch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External offsets.toml; clear update process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Bite sound signature changes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User-calibrated FFT reference; recalibrate 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Game UI layout changes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Updatable template images in assets/specter/</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6. Project File Structure</w:t>
      </w:r>
    </w:p>
    <w:p>
      <w:pPr>
        <w:spacing w:after="80" w:before="80"/>
      </w:pPr>
      <w:r>
        <w:rPr>
          <w:rFonts w:ascii="Arial" w:cs="Arial" w:eastAsia="Arial" w:hAnsi="Arial"/>
          <w:sz w:val="22"/>
          <w:szCs w:val="22"/>
        </w:rPr>
        <w:t xml:space="preserve">Standard Tauri workspace. All Rust source lives under </w:t>
      </w:r>
      <w:r>
        <w:rPr>
          <w:rFonts w:ascii="Courier New" w:cs="Courier New" w:eastAsia="Courier New" w:hAnsi="Courier New"/>
          <w:color w:val="6A0DAD"/>
          <w:sz w:val="20"/>
          <w:szCs w:val="20"/>
        </w:rPr>
        <w:t xml:space="preserve">src-tauri/src/</w:t>
      </w:r>
      <w:r>
        <w:rPr>
          <w:rFonts w:ascii="Arial" w:cs="Arial" w:eastAsia="Arial" w:hAnsi="Arial"/>
          <w:sz w:val="22"/>
          <w:szCs w:val="22"/>
        </w:rPr>
        <w:t xml:space="preserve"> and the frontend under </w:t>
      </w:r>
      <w:r>
        <w:rPr>
          <w:rFonts w:ascii="Courier New" w:cs="Courier New" w:eastAsia="Courier New" w:hAnsi="Courier New"/>
          <w:color w:val="6A0DAD"/>
          <w:sz w:val="20"/>
          <w:szCs w:val="20"/>
        </w:rPr>
        <w:t xml:space="preserve">ui/</w:t>
      </w:r>
      <w:r>
        <w:rPr>
          <w:rFonts w:ascii="Arial" w:cs="Arial" w:eastAsia="Arial" w:hAnsi="Arial"/>
          <w:sz w:val="22"/>
          <w:szCs w:val="22"/>
        </w:rPr>
        <w:t xml:space="preserve">. Tool modules follow their internal names (e.g. </w:t>
      </w:r>
      <w:r>
        <w:rPr>
          <w:rFonts w:ascii="Courier New" w:cs="Courier New" w:eastAsia="Courier New" w:hAnsi="Courier New"/>
          <w:color w:val="6A0DAD"/>
          <w:sz w:val="20"/>
          <w:szCs w:val="20"/>
        </w:rPr>
        <w:t xml:space="preserve">seance.rs</w:t>
      </w:r>
      <w:r>
        <w:rPr>
          <w:rFonts w:ascii="Arial" w:cs="Arial" w:eastAsia="Arial" w:hAnsi="Arial"/>
          <w:sz w:val="22"/>
          <w:szCs w:val="22"/>
        </w:rPr>
        <w:t xml:space="preserve">, </w:t>
      </w:r>
      <w:r>
        <w:rPr>
          <w:rFonts w:ascii="Courier New" w:cs="Courier New" w:eastAsia="Courier New" w:hAnsi="Courier New"/>
          <w:color w:val="6A0DAD"/>
          <w:sz w:val="20"/>
          <w:szCs w:val="20"/>
        </w:rPr>
        <w:t xml:space="preserve">wraith.rs</w:t>
      </w:r>
      <w:r>
        <w:rPr>
          <w:rFonts w:ascii="Arial" w:cs="Arial" w:eastAsia="Arial" w:hAnsi="Arial"/>
          <w:sz w:val="22"/>
          <w:szCs w:val="22"/>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obsidian/</w:t>
            </w:r>
          </w:p>
          <w:p>
            <w:pPr>
              <w:spacing w:after="0" w:before="0"/>
            </w:pPr>
            <w:r>
              <w:rPr>
                <w:rFonts w:ascii="Courier New" w:cs="Courier New" w:eastAsia="Courier New" w:hAnsi="Courier New"/>
                <w:color w:val="D4D4D4"/>
                <w:sz w:val="18"/>
                <w:szCs w:val="18"/>
              </w:rPr>
              <w:t xml:space="preserve">├── src-tauri/</w:t>
            </w:r>
          </w:p>
          <w:p>
            <w:pPr>
              <w:spacing w:after="0" w:before="0"/>
            </w:pPr>
            <w:r>
              <w:rPr>
                <w:rFonts w:ascii="Courier New" w:cs="Courier New" w:eastAsia="Courier New" w:hAnsi="Courier New"/>
                <w:color w:val="D4D4D4"/>
                <w:sz w:val="18"/>
                <w:szCs w:val="18"/>
              </w:rPr>
              <w:t xml:space="preserve">│   ├── Cargo.toml</w:t>
            </w:r>
          </w:p>
          <w:p>
            <w:pPr>
              <w:spacing w:after="0" w:before="0"/>
            </w:pPr>
            <w:r>
              <w:rPr>
                <w:rFonts w:ascii="Courier New" w:cs="Courier New" w:eastAsia="Courier New" w:hAnsi="Courier New"/>
                <w:color w:val="D4D4D4"/>
                <w:sz w:val="18"/>
                <w:szCs w:val="18"/>
              </w:rPr>
              <w:t xml:space="preserve">│   ├── tauri.conf.json</w:t>
            </w:r>
          </w:p>
          <w:p>
            <w:pPr>
              <w:spacing w:after="0" w:before="0"/>
            </w:pPr>
            <w:r>
              <w:rPr>
                <w:rFonts w:ascii="Courier New" w:cs="Courier New" w:eastAsia="Courier New" w:hAnsi="Courier New"/>
                <w:color w:val="D4D4D4"/>
                <w:sz w:val="18"/>
                <w:szCs w:val="18"/>
              </w:rPr>
              <w:t xml:space="preserve">│   └── src/</w:t>
            </w:r>
          </w:p>
          <w:p>
            <w:pPr>
              <w:spacing w:after="0" w:before="0"/>
            </w:pPr>
            <w:r>
              <w:rPr>
                <w:rFonts w:ascii="Courier New" w:cs="Courier New" w:eastAsia="Courier New" w:hAnsi="Courier New"/>
                <w:color w:val="D4D4D4"/>
                <w:sz w:val="18"/>
                <w:szCs w:val="18"/>
              </w:rPr>
              <w:t xml:space="preserve">│       ├── main.rs                  # Tauri entry point</w:t>
            </w:r>
          </w:p>
          <w:p>
            <w:pPr>
              <w:spacing w:after="0" w:before="0"/>
            </w:pPr>
            <w:r>
              <w:rPr>
                <w:rFonts w:ascii="Courier New" w:cs="Courier New" w:eastAsia="Courier New" w:hAnsi="Courier New"/>
                <w:color w:val="D4D4D4"/>
                <w:sz w:val="18"/>
                <w:szCs w:val="18"/>
              </w:rPr>
              <w:t xml:space="preserve">│       ├── api/                     # Axum REST route handlers</w:t>
            </w:r>
          </w:p>
          <w:p>
            <w:pPr>
              <w:spacing w:after="0" w:before="0"/>
            </w:pPr>
            <w:r>
              <w:rPr>
                <w:rFonts w:ascii="Courier New" w:cs="Courier New" w:eastAsia="Courier New" w:hAnsi="Courier New"/>
                <w:color w:val="D4D4D4"/>
                <w:sz w:val="18"/>
                <w:szCs w:val="18"/>
              </w:rPr>
              <w:t xml:space="preserve">│       │   ├── mod.rs</w:t>
            </w:r>
          </w:p>
          <w:p>
            <w:pPr>
              <w:spacing w:after="0" w:before="0"/>
            </w:pPr>
            <w:r>
              <w:rPr>
                <w:rFonts w:ascii="Courier New" w:cs="Courier New" w:eastAsia="Courier New" w:hAnsi="Courier New"/>
                <w:color w:val="D4D4D4"/>
                <w:sz w:val="18"/>
                <w:szCs w:val="18"/>
              </w:rPr>
              <w:t xml:space="preserve">│       │   ├── seance.rs</w:t>
            </w:r>
          </w:p>
          <w:p>
            <w:pPr>
              <w:spacing w:after="0" w:before="0"/>
            </w:pPr>
            <w:r>
              <w:rPr>
                <w:rFonts w:ascii="Courier New" w:cs="Courier New" w:eastAsia="Courier New" w:hAnsi="Courier New"/>
                <w:color w:val="D4D4D4"/>
                <w:sz w:val="18"/>
                <w:szCs w:val="18"/>
              </w:rPr>
              <w:t xml:space="preserve">│       │   ├── marrow.rs</w:t>
            </w:r>
          </w:p>
          <w:p>
            <w:pPr>
              <w:spacing w:after="0" w:before="0"/>
            </w:pPr>
            <w:r>
              <w:rPr>
                <w:rFonts w:ascii="Courier New" w:cs="Courier New" w:eastAsia="Courier New" w:hAnsi="Courier New"/>
                <w:color w:val="D4D4D4"/>
                <w:sz w:val="18"/>
                <w:szCs w:val="18"/>
              </w:rPr>
              <w:t xml:space="preserve">│       │   ├── alchemy.rs</w:t>
            </w:r>
          </w:p>
          <w:p>
            <w:pPr>
              <w:spacing w:after="0" w:before="0"/>
            </w:pPr>
            <w:r>
              <w:rPr>
                <w:rFonts w:ascii="Courier New" w:cs="Courier New" w:eastAsia="Courier New" w:hAnsi="Courier New"/>
                <w:color w:val="D4D4D4"/>
                <w:sz w:val="18"/>
                <w:szCs w:val="18"/>
              </w:rPr>
              <w:t xml:space="preserve">│       │   ├── wraith.rs</w:t>
            </w:r>
          </w:p>
          <w:p>
            <w:pPr>
              <w:spacing w:after="0" w:before="0"/>
            </w:pPr>
            <w:r>
              <w:rPr>
                <w:rFonts w:ascii="Courier New" w:cs="Courier New" w:eastAsia="Courier New" w:hAnsi="Courier New"/>
                <w:color w:val="D4D4D4"/>
                <w:sz w:val="18"/>
                <w:szCs w:val="18"/>
              </w:rPr>
              <w:t xml:space="preserve">│       │   ├── hemorrhage.rs</w:t>
            </w:r>
          </w:p>
          <w:p>
            <w:pPr>
              <w:spacing w:after="0" w:before="0"/>
            </w:pPr>
            <w:r>
              <w:rPr>
                <w:rFonts w:ascii="Courier New" w:cs="Courier New" w:eastAsia="Courier New" w:hAnsi="Courier New"/>
                <w:color w:val="D4D4D4"/>
                <w:sz w:val="18"/>
                <w:szCs w:val="18"/>
              </w:rPr>
              <w:t xml:space="preserve">│       │   ├── effigy.rs</w:t>
            </w:r>
          </w:p>
          <w:p>
            <w:pPr>
              <w:spacing w:after="0" w:before="0"/>
            </w:pPr>
            <w:r>
              <w:rPr>
                <w:rFonts w:ascii="Courier New" w:cs="Courier New" w:eastAsia="Courier New" w:hAnsi="Courier New"/>
                <w:color w:val="D4D4D4"/>
                <w:sz w:val="18"/>
                <w:szCs w:val="18"/>
              </w:rPr>
              <w:t xml:space="preserve">│       │   ├── hex.rs</w:t>
            </w:r>
          </w:p>
          <w:p>
            <w:pPr>
              <w:spacing w:after="0" w:before="0"/>
            </w:pPr>
            <w:r>
              <w:rPr>
                <w:rFonts w:ascii="Courier New" w:cs="Courier New" w:eastAsia="Courier New" w:hAnsi="Courier New"/>
                <w:color w:val="D4D4D4"/>
                <w:sz w:val="18"/>
                <w:szCs w:val="18"/>
              </w:rPr>
              <w:t xml:space="preserve">│       │   ├── specter.rs</w:t>
            </w:r>
          </w:p>
          <w:p>
            <w:pPr>
              <w:spacing w:after="0" w:before="0"/>
            </w:pPr>
            <w:r>
              <w:rPr>
                <w:rFonts w:ascii="Courier New" w:cs="Courier New" w:eastAsia="Courier New" w:hAnsi="Courier New"/>
                <w:color w:val="D4D4D4"/>
                <w:sz w:val="18"/>
                <w:szCs w:val="18"/>
              </w:rPr>
              <w:t xml:space="preserve">│       │   ├── wail.rs</w:t>
            </w:r>
          </w:p>
          <w:p>
            <w:pPr>
              <w:spacing w:after="0" w:before="0"/>
            </w:pPr>
            <w:r>
              <w:rPr>
                <w:rFonts w:ascii="Courier New" w:cs="Courier New" w:eastAsia="Courier New" w:hAnsi="Courier New"/>
                <w:color w:val="D4D4D4"/>
                <w:sz w:val="18"/>
                <w:szCs w:val="18"/>
              </w:rPr>
              <w:t xml:space="preserve">│       │   └── chronicle.rs</w:t>
            </w:r>
          </w:p>
          <w:p>
            <w:pPr>
              <w:spacing w:after="0" w:before="0"/>
            </w:pPr>
            <w:r>
              <w:rPr>
                <w:rFonts w:ascii="Courier New" w:cs="Courier New" w:eastAsia="Courier New" w:hAnsi="Courier New"/>
                <w:color w:val="D4D4D4"/>
                <w:sz w:val="18"/>
                <w:szCs w:val="18"/>
              </w:rPr>
              <w:t xml:space="preserve">│       ├── modules/                 # Business logic per tool</w:t>
            </w:r>
          </w:p>
          <w:p>
            <w:pPr>
              <w:spacing w:after="0" w:before="0"/>
            </w:pPr>
            <w:r>
              <w:rPr>
                <w:rFonts w:ascii="Courier New" w:cs="Courier New" w:eastAsia="Courier New" w:hAnsi="Courier New"/>
                <w:color w:val="D4D4D4"/>
                <w:sz w:val="18"/>
                <w:szCs w:val="18"/>
              </w:rPr>
              <w:t xml:space="preserve">│       │   ├── seance.rs</w:t>
            </w:r>
          </w:p>
          <w:p>
            <w:pPr>
              <w:spacing w:after="0" w:before="0"/>
            </w:pPr>
            <w:r>
              <w:rPr>
                <w:rFonts w:ascii="Courier New" w:cs="Courier New" w:eastAsia="Courier New" w:hAnsi="Courier New"/>
                <w:color w:val="D4D4D4"/>
                <w:sz w:val="18"/>
                <w:szCs w:val="18"/>
              </w:rPr>
              <w:t xml:space="preserve">│       │   ├── marrow.rs</w:t>
            </w:r>
          </w:p>
          <w:p>
            <w:pPr>
              <w:spacing w:after="0" w:before="0"/>
            </w:pPr>
            <w:r>
              <w:rPr>
                <w:rFonts w:ascii="Courier New" w:cs="Courier New" w:eastAsia="Courier New" w:hAnsi="Courier New"/>
                <w:color w:val="D4D4D4"/>
                <w:sz w:val="18"/>
                <w:szCs w:val="18"/>
              </w:rPr>
              <w:t xml:space="preserve">│       │   ├── alchemy.rs</w:t>
            </w:r>
          </w:p>
          <w:p>
            <w:pPr>
              <w:spacing w:after="0" w:before="0"/>
            </w:pPr>
            <w:r>
              <w:rPr>
                <w:rFonts w:ascii="Courier New" w:cs="Courier New" w:eastAsia="Courier New" w:hAnsi="Courier New"/>
                <w:color w:val="D4D4D4"/>
                <w:sz w:val="18"/>
                <w:szCs w:val="18"/>
              </w:rPr>
              <w:t xml:space="preserve">│       │   ├── wraith.rs</w:t>
            </w:r>
          </w:p>
          <w:p>
            <w:pPr>
              <w:spacing w:after="0" w:before="0"/>
            </w:pPr>
            <w:r>
              <w:rPr>
                <w:rFonts w:ascii="Courier New" w:cs="Courier New" w:eastAsia="Courier New" w:hAnsi="Courier New"/>
                <w:color w:val="D4D4D4"/>
                <w:sz w:val="18"/>
                <w:szCs w:val="18"/>
              </w:rPr>
              <w:t xml:space="preserve">│       │   ├── hemorrhage.rs</w:t>
            </w:r>
          </w:p>
          <w:p>
            <w:pPr>
              <w:spacing w:after="0" w:before="0"/>
            </w:pPr>
            <w:r>
              <w:rPr>
                <w:rFonts w:ascii="Courier New" w:cs="Courier New" w:eastAsia="Courier New" w:hAnsi="Courier New"/>
                <w:color w:val="D4D4D4"/>
                <w:sz w:val="18"/>
                <w:szCs w:val="18"/>
              </w:rPr>
              <w:t xml:space="preserve">│       │   ├── effigy.rs</w:t>
            </w:r>
          </w:p>
          <w:p>
            <w:pPr>
              <w:spacing w:after="0" w:before="0"/>
            </w:pPr>
            <w:r>
              <w:rPr>
                <w:rFonts w:ascii="Courier New" w:cs="Courier New" w:eastAsia="Courier New" w:hAnsi="Courier New"/>
                <w:color w:val="D4D4D4"/>
                <w:sz w:val="18"/>
                <w:szCs w:val="18"/>
              </w:rPr>
              <w:t xml:space="preserve">│       │   ├── hex.rs</w:t>
            </w:r>
          </w:p>
          <w:p>
            <w:pPr>
              <w:spacing w:after="0" w:before="0"/>
            </w:pPr>
            <w:r>
              <w:rPr>
                <w:rFonts w:ascii="Courier New" w:cs="Courier New" w:eastAsia="Courier New" w:hAnsi="Courier New"/>
                <w:color w:val="D4D4D4"/>
                <w:sz w:val="18"/>
                <w:szCs w:val="18"/>
              </w:rPr>
              <w:t xml:space="preserve">│       │   ├── specter.rs</w:t>
            </w:r>
          </w:p>
          <w:p>
            <w:pPr>
              <w:spacing w:after="0" w:before="0"/>
            </w:pPr>
            <w:r>
              <w:rPr>
                <w:rFonts w:ascii="Courier New" w:cs="Courier New" w:eastAsia="Courier New" w:hAnsi="Courier New"/>
                <w:color w:val="D4D4D4"/>
                <w:sz w:val="18"/>
                <w:szCs w:val="18"/>
              </w:rPr>
              <w:t xml:space="preserve">│       │   ├── wail.rs</w:t>
            </w:r>
          </w:p>
          <w:p>
            <w:pPr>
              <w:spacing w:after="0" w:before="0"/>
            </w:pPr>
            <w:r>
              <w:rPr>
                <w:rFonts w:ascii="Courier New" w:cs="Courier New" w:eastAsia="Courier New" w:hAnsi="Courier New"/>
                <w:color w:val="D4D4D4"/>
                <w:sz w:val="18"/>
                <w:szCs w:val="18"/>
              </w:rPr>
              <w:t xml:space="preserve">│       │   └── chronicle.rs</w:t>
            </w:r>
          </w:p>
          <w:p>
            <w:pPr>
              <w:spacing w:after="0" w:before="0"/>
            </w:pPr>
            <w:r>
              <w:rPr>
                <w:rFonts w:ascii="Courier New" w:cs="Courier New" w:eastAsia="Courier New" w:hAnsi="Courier New"/>
                <w:color w:val="D4D4D4"/>
                <w:sz w:val="18"/>
                <w:szCs w:val="18"/>
              </w:rPr>
              <w:t xml:space="preserve">│       ├── capture/                 # Shared packet capture layer</w:t>
            </w:r>
          </w:p>
          <w:p>
            <w:pPr>
              <w:spacing w:after="0" w:before="0"/>
            </w:pPr>
            <w:r>
              <w:rPr>
                <w:rFonts w:ascii="Courier New" w:cs="Courier New" w:eastAsia="Courier New" w:hAnsi="Courier New"/>
                <w:color w:val="D4D4D4"/>
                <w:sz w:val="18"/>
                <w:szCs w:val="18"/>
              </w:rPr>
              <w:t xml:space="preserve">│       │   ├── pcap.rs              # libpcap task (feeds Wraith + Hemorrhage)</w:t>
            </w:r>
          </w:p>
          <w:p>
            <w:pPr>
              <w:spacing w:after="0" w:before="0"/>
            </w:pPr>
            <w:r>
              <w:rPr>
                <w:rFonts w:ascii="Courier New" w:cs="Courier New" w:eastAsia="Courier New" w:hAnsi="Courier New"/>
                <w:color w:val="D4D4D4"/>
                <w:sz w:val="18"/>
                <w:szCs w:val="18"/>
              </w:rPr>
              <w:t xml:space="preserve">│       │   └── photon.rs            # Photon protocol parser</w:t>
            </w:r>
          </w:p>
          <w:p>
            <w:pPr>
              <w:spacing w:after="0" w:before="0"/>
            </w:pPr>
            <w:r>
              <w:rPr>
                <w:rFonts w:ascii="Courier New" w:cs="Courier New" w:eastAsia="Courier New" w:hAnsi="Courier New"/>
                <w:color w:val="D4D4D4"/>
                <w:sz w:val="18"/>
                <w:szCs w:val="18"/>
              </w:rPr>
              <w:t xml:space="preserve">│       ├── memory/                  # Shared memory reader (Effigy + Hex)</w:t>
            </w:r>
          </w:p>
          <w:p>
            <w:pPr>
              <w:spacing w:after="0" w:before="0"/>
            </w:pPr>
            <w:r>
              <w:rPr>
                <w:rFonts w:ascii="Courier New" w:cs="Courier New" w:eastAsia="Courier New" w:hAnsi="Courier New"/>
                <w:color w:val="D4D4D4"/>
                <w:sz w:val="18"/>
                <w:szCs w:val="18"/>
              </w:rPr>
              <w:t xml:space="preserve">│       │   └── reader.rs</w:t>
            </w:r>
          </w:p>
          <w:p>
            <w:pPr>
              <w:spacing w:after="0" w:before="0"/>
            </w:pPr>
            <w:r>
              <w:rPr>
                <w:rFonts w:ascii="Courier New" w:cs="Courier New" w:eastAsia="Courier New" w:hAnsi="Courier New"/>
                <w:color w:val="D4D4D4"/>
                <w:sz w:val="18"/>
                <w:szCs w:val="18"/>
              </w:rPr>
              <w:t xml:space="preserve">│       ├── audio/                   # Audio capture + FFT (Wail)</w:t>
            </w:r>
          </w:p>
          <w:p>
            <w:pPr>
              <w:spacing w:after="0" w:before="0"/>
            </w:pPr>
            <w:r>
              <w:rPr>
                <w:rFonts w:ascii="Courier New" w:cs="Courier New" w:eastAsia="Courier New" w:hAnsi="Courier New"/>
                <w:color w:val="D4D4D4"/>
                <w:sz w:val="18"/>
                <w:szCs w:val="18"/>
              </w:rPr>
              <w:t xml:space="preserve">│       │   └── wail_detector.rs</w:t>
            </w:r>
          </w:p>
          <w:p>
            <w:pPr>
              <w:spacing w:after="0" w:before="0"/>
            </w:pPr>
            <w:r>
              <w:rPr>
                <w:rFonts w:ascii="Courier New" w:cs="Courier New" w:eastAsia="Courier New" w:hAnsi="Courier New"/>
                <w:color w:val="D4D4D4"/>
                <w:sz w:val="18"/>
                <w:szCs w:val="18"/>
              </w:rPr>
              <w:t xml:space="preserve">│       ├── macro_engine/            # Input automation (Specter + Wail)</w:t>
            </w:r>
          </w:p>
          <w:p>
            <w:pPr>
              <w:spacing w:after="0" w:before="0"/>
            </w:pPr>
            <w:r>
              <w:rPr>
                <w:rFonts w:ascii="Courier New" w:cs="Courier New" w:eastAsia="Courier New" w:hAnsi="Courier New"/>
                <w:color w:val="D4D4D4"/>
                <w:sz w:val="18"/>
                <w:szCs w:val="18"/>
              </w:rPr>
              <w:t xml:space="preserve">│       │   ├── input.rs             # enigo wrapper</w:t>
            </w:r>
          </w:p>
          <w:p>
            <w:pPr>
              <w:spacing w:after="0" w:before="0"/>
            </w:pPr>
            <w:r>
              <w:rPr>
                <w:rFonts w:ascii="Courier New" w:cs="Courier New" w:eastAsia="Courier New" w:hAnsi="Courier New"/>
                <w:color w:val="D4D4D4"/>
                <w:sz w:val="18"/>
                <w:szCs w:val="18"/>
              </w:rPr>
              <w:t xml:space="preserve">│       │   └── safety.rs            # F12 emergency stop</w:t>
            </w:r>
          </w:p>
          <w:p>
            <w:pPr>
              <w:spacing w:after="0" w:before="0"/>
            </w:pPr>
            <w:r>
              <w:rPr>
                <w:rFonts w:ascii="Courier New" w:cs="Courier New" w:eastAsia="Courier New" w:hAnsi="Courier New"/>
                <w:color w:val="D4D4D4"/>
                <w:sz w:val="18"/>
                <w:szCs w:val="18"/>
              </w:rPr>
              <w:t xml:space="preserve">│       ├── db/                      # Database layer</w:t>
            </w:r>
          </w:p>
          <w:p>
            <w:pPr>
              <w:spacing w:after="0" w:before="0"/>
            </w:pPr>
            <w:r>
              <w:rPr>
                <w:rFonts w:ascii="Courier New" w:cs="Courier New" w:eastAsia="Courier New" w:hAnsi="Courier New"/>
                <w:color w:val="D4D4D4"/>
                <w:sz w:val="18"/>
                <w:szCs w:val="18"/>
              </w:rPr>
              <w:t xml:space="preserve">│       │   ├── schema.rs</w:t>
            </w:r>
          </w:p>
          <w:p>
            <w:pPr>
              <w:spacing w:after="0" w:before="0"/>
            </w:pPr>
            <w:r>
              <w:rPr>
                <w:rFonts w:ascii="Courier New" w:cs="Courier New" w:eastAsia="Courier New" w:hAnsi="Courier New"/>
                <w:color w:val="D4D4D4"/>
                <w:sz w:val="18"/>
                <w:szCs w:val="18"/>
              </w:rPr>
              <w:t xml:space="preserve">│       │   └── migrations/</w:t>
            </w:r>
          </w:p>
          <w:p>
            <w:pPr>
              <w:spacing w:after="0" w:before="0"/>
            </w:pPr>
            <w:r>
              <w:rPr>
                <w:rFonts w:ascii="Courier New" w:cs="Courier New" w:eastAsia="Courier New" w:hAnsi="Courier New"/>
                <w:color w:val="D4D4D4"/>
                <w:sz w:val="18"/>
                <w:szCs w:val="18"/>
              </w:rPr>
              <w:t xml:space="preserve">│       └── ws.rs                    # WebSocket broadcast hub</w:t>
            </w:r>
          </w:p>
          <w:p>
            <w:pPr>
              <w:spacing w:after="0" w:before="0"/>
            </w:pPr>
            <w:r>
              <w:rPr>
                <w:rFonts w:ascii="Courier New" w:cs="Courier New" w:eastAsia="Courier New" w:hAnsi="Courier New"/>
                <w:color w:val="D4D4D4"/>
                <w:sz w:val="18"/>
                <w:szCs w:val="18"/>
              </w:rPr>
              <w:t xml:space="preserve">├── ui/</w:t>
            </w:r>
          </w:p>
          <w:p>
            <w:pPr>
              <w:spacing w:after="0" w:before="0"/>
            </w:pPr>
            <w:r>
              <w:rPr>
                <w:rFonts w:ascii="Courier New" w:cs="Courier New" w:eastAsia="Courier New" w:hAnsi="Courier New"/>
                <w:color w:val="D4D4D4"/>
                <w:sz w:val="18"/>
                <w:szCs w:val="18"/>
              </w:rPr>
              <w:t xml:space="preserve">│   ├── index.html</w:t>
            </w:r>
          </w:p>
          <w:p>
            <w:pPr>
              <w:spacing w:after="0" w:before="0"/>
            </w:pPr>
            <w:r>
              <w:rPr>
                <w:rFonts w:ascii="Courier New" w:cs="Courier New" w:eastAsia="Courier New" w:hAnsi="Courier New"/>
                <w:color w:val="D4D4D4"/>
                <w:sz w:val="18"/>
                <w:szCs w:val="18"/>
              </w:rPr>
              <w:t xml:space="preserve">│   ├── styles/</w:t>
            </w:r>
          </w:p>
          <w:p>
            <w:pPr>
              <w:spacing w:after="0" w:before="0"/>
            </w:pPr>
            <w:r>
              <w:rPr>
                <w:rFonts w:ascii="Courier New" w:cs="Courier New" w:eastAsia="Courier New" w:hAnsi="Courier New"/>
                <w:color w:val="D4D4D4"/>
                <w:sz w:val="18"/>
                <w:szCs w:val="18"/>
              </w:rPr>
              <w:t xml:space="preserve">│   ├── components/</w:t>
            </w:r>
          </w:p>
          <w:p>
            <w:pPr>
              <w:spacing w:after="0" w:before="0"/>
            </w:pPr>
            <w:r>
              <w:rPr>
                <w:rFonts w:ascii="Courier New" w:cs="Courier New" w:eastAsia="Courier New" w:hAnsi="Courier New"/>
                <w:color w:val="D4D4D4"/>
                <w:sz w:val="18"/>
                <w:szCs w:val="18"/>
              </w:rPr>
              <w:t xml:space="preserve">│   └── pages/</w:t>
            </w:r>
          </w:p>
          <w:p>
            <w:pPr>
              <w:spacing w:after="0" w:before="0"/>
            </w:pPr>
            <w:r>
              <w:rPr>
                <w:rFonts w:ascii="Courier New" w:cs="Courier New" w:eastAsia="Courier New" w:hAnsi="Courier New"/>
                <w:color w:val="D4D4D4"/>
                <w:sz w:val="18"/>
                <w:szCs w:val="18"/>
              </w:rPr>
              <w:t xml:space="preserve">│       ├── seance.html</w:t>
            </w:r>
          </w:p>
          <w:p>
            <w:pPr>
              <w:spacing w:after="0" w:before="0"/>
            </w:pPr>
            <w:r>
              <w:rPr>
                <w:rFonts w:ascii="Courier New" w:cs="Courier New" w:eastAsia="Courier New" w:hAnsi="Courier New"/>
                <w:color w:val="D4D4D4"/>
                <w:sz w:val="18"/>
                <w:szCs w:val="18"/>
              </w:rPr>
              <w:t xml:space="preserve">│       ├── marrow.html</w:t>
            </w:r>
          </w:p>
          <w:p>
            <w:pPr>
              <w:spacing w:after="0" w:before="0"/>
            </w:pPr>
            <w:r>
              <w:rPr>
                <w:rFonts w:ascii="Courier New" w:cs="Courier New" w:eastAsia="Courier New" w:hAnsi="Courier New"/>
                <w:color w:val="D4D4D4"/>
                <w:sz w:val="18"/>
                <w:szCs w:val="18"/>
              </w:rPr>
              <w:t xml:space="preserve">│       ├── alchemy.html</w:t>
            </w:r>
          </w:p>
          <w:p>
            <w:pPr>
              <w:spacing w:after="0" w:before="0"/>
            </w:pPr>
            <w:r>
              <w:rPr>
                <w:rFonts w:ascii="Courier New" w:cs="Courier New" w:eastAsia="Courier New" w:hAnsi="Courier New"/>
                <w:color w:val="D4D4D4"/>
                <w:sz w:val="18"/>
                <w:szCs w:val="18"/>
              </w:rPr>
              <w:t xml:space="preserve">│       ├── wraith.html</w:t>
            </w:r>
          </w:p>
          <w:p>
            <w:pPr>
              <w:spacing w:after="0" w:before="0"/>
            </w:pPr>
            <w:r>
              <w:rPr>
                <w:rFonts w:ascii="Courier New" w:cs="Courier New" w:eastAsia="Courier New" w:hAnsi="Courier New"/>
                <w:color w:val="D4D4D4"/>
                <w:sz w:val="18"/>
                <w:szCs w:val="18"/>
              </w:rPr>
              <w:t xml:space="preserve">│       ├── hemorrhage.html</w:t>
            </w:r>
          </w:p>
          <w:p>
            <w:pPr>
              <w:spacing w:after="0" w:before="0"/>
            </w:pPr>
            <w:r>
              <w:rPr>
                <w:rFonts w:ascii="Courier New" w:cs="Courier New" w:eastAsia="Courier New" w:hAnsi="Courier New"/>
                <w:color w:val="D4D4D4"/>
                <w:sz w:val="18"/>
                <w:szCs w:val="18"/>
              </w:rPr>
              <w:t xml:space="preserve">│       ├── effigy.html</w:t>
            </w:r>
          </w:p>
          <w:p>
            <w:pPr>
              <w:spacing w:after="0" w:before="0"/>
            </w:pPr>
            <w:r>
              <w:rPr>
                <w:rFonts w:ascii="Courier New" w:cs="Courier New" w:eastAsia="Courier New" w:hAnsi="Courier New"/>
                <w:color w:val="D4D4D4"/>
                <w:sz w:val="18"/>
                <w:szCs w:val="18"/>
              </w:rPr>
              <w:t xml:space="preserve">│       ├── hex.html</w:t>
            </w:r>
          </w:p>
          <w:p>
            <w:pPr>
              <w:spacing w:after="0" w:before="0"/>
            </w:pPr>
            <w:r>
              <w:rPr>
                <w:rFonts w:ascii="Courier New" w:cs="Courier New" w:eastAsia="Courier New" w:hAnsi="Courier New"/>
                <w:color w:val="D4D4D4"/>
                <w:sz w:val="18"/>
                <w:szCs w:val="18"/>
              </w:rPr>
              <w:t xml:space="preserve">│       ├── specter.html</w:t>
            </w:r>
          </w:p>
          <w:p>
            <w:pPr>
              <w:spacing w:after="0" w:before="0"/>
            </w:pPr>
            <w:r>
              <w:rPr>
                <w:rFonts w:ascii="Courier New" w:cs="Courier New" w:eastAsia="Courier New" w:hAnsi="Courier New"/>
                <w:color w:val="D4D4D4"/>
                <w:sz w:val="18"/>
                <w:szCs w:val="18"/>
              </w:rPr>
              <w:t xml:space="preserve">│       ├── wail.html</w:t>
            </w:r>
          </w:p>
          <w:p>
            <w:pPr>
              <w:spacing w:after="0" w:before="0"/>
            </w:pPr>
            <w:r>
              <w:rPr>
                <w:rFonts w:ascii="Courier New" w:cs="Courier New" w:eastAsia="Courier New" w:hAnsi="Courier New"/>
                <w:color w:val="D4D4D4"/>
                <w:sz w:val="18"/>
                <w:szCs w:val="18"/>
              </w:rPr>
              <w:t xml:space="preserve">│       └── chronicle.html</w:t>
            </w:r>
          </w:p>
          <w:p>
            <w:pPr>
              <w:spacing w:after="0" w:before="0"/>
            </w:pPr>
            <w:r>
              <w:rPr>
                <w:rFonts w:ascii="Courier New" w:cs="Courier New" w:eastAsia="Courier New" w:hAnsi="Courier New"/>
                <w:color w:val="D4D4D4"/>
                <w:sz w:val="18"/>
                <w:szCs w:val="18"/>
              </w:rPr>
              <w:t xml:space="preserve">├── assets/</w:t>
            </w:r>
          </w:p>
          <w:p>
            <w:pPr>
              <w:spacing w:after="0" w:before="0"/>
            </w:pPr>
            <w:r>
              <w:rPr>
                <w:rFonts w:ascii="Courier New" w:cs="Courier New" w:eastAsia="Courier New" w:hAnsi="Courier New"/>
                <w:color w:val="D4D4D4"/>
                <w:sz w:val="18"/>
                <w:szCs w:val="18"/>
              </w:rPr>
              <w:t xml:space="preserve">│   ├── specter/templates/           # UI element template images</w:t>
            </w:r>
          </w:p>
          <w:p>
            <w:pPr>
              <w:spacing w:after="0" w:before="0"/>
            </w:pPr>
            <w:r>
              <w:rPr>
                <w:rFonts w:ascii="Courier New" w:cs="Courier New" w:eastAsia="Courier New" w:hAnsi="Courier New"/>
                <w:color w:val="D4D4D4"/>
                <w:sz w:val="18"/>
                <w:szCs w:val="18"/>
              </w:rPr>
              <w:t xml:space="preserve">│   └── wail/bite_ref.bin            # FFT bite sound reference</w:t>
            </w:r>
          </w:p>
          <w:p>
            <w:pPr>
              <w:spacing w:after="0" w:before="0"/>
            </w:pPr>
            <w:r>
              <w:rPr>
                <w:rFonts w:ascii="Courier New" w:cs="Courier New" w:eastAsia="Courier New" w:hAnsi="Courier New"/>
                <w:color w:val="D4D4D4"/>
                <w:sz w:val="18"/>
                <w:szCs w:val="18"/>
              </w:rPr>
              <w:t xml:space="preserve">├── offsets.toml                     # Memory offsets — update per patch</w:t>
            </w:r>
          </w:p>
          <w:p>
            <w:pPr>
              <w:spacing w:after="0" w:before="0"/>
            </w:pPr>
            <w:r>
              <w:rPr>
                <w:rFonts w:ascii="Courier New" w:cs="Courier New" w:eastAsia="Courier New" w:hAnsi="Courier New"/>
                <w:color w:val="D4D4D4"/>
                <w:sz w:val="18"/>
                <w:szCs w:val="18"/>
              </w:rPr>
              <w:t xml:space="preserve">├── settings.toml                    # User configuration</w:t>
            </w:r>
          </w:p>
          <w:p>
            <w:pPr>
              <w:spacing w:after="0" w:before="0"/>
            </w:pPr>
            <w:r>
              <w:rPr>
                <w:rFonts w:ascii="Courier New" w:cs="Courier New" w:eastAsia="Courier New" w:hAnsi="Courier New"/>
                <w:color w:val="D4D4D4"/>
                <w:sz w:val="18"/>
                <w:szCs w:val="18"/>
              </w:rPr>
              <w:t xml:space="preserve">└── README.md</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7. Key Crates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60"/>
        <w:gridCol w:w="26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Crate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Desktop shell, native OS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axum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0.7.x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HTTP + WebSocket server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tokio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Async runtime, task scheduling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rusqlite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0.31.x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SQLite bindings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serde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Serialization / deserialization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reqwest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0.12.x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Async HTTP client for Albion Data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Marrow, Alchemy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pcap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Packet capture (wraps libpcap)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 Hemorrhage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cpal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0.15.x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Cross-platform audio I/O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rustfft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FFT for bite sound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enigo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0.2.x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Mouse/keyboard input simulation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 Wail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xcap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Screen capture for UI element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imageproc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0.24.x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Template matching for market UI elements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procfs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0.16.x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Linux /proc filesystem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 Hex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toml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0.8.x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Config file parsing (offsets.toml)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 Hex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0.1.x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Structured logging throughout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All</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8. Configuration</w:t>
      </w:r>
    </w:p>
    <w:p>
      <w:pPr>
        <w:pStyle w:val="Heading2"/>
        <w:spacing w:after="120" w:before="240"/>
      </w:pPr>
      <w:r>
        <w:rPr>
          <w:rFonts w:ascii="Arial" w:cs="Arial" w:eastAsia="Arial" w:hAnsi="Arial"/>
          <w:b/>
          <w:bCs/>
          <w:color w:val="1A1A2E"/>
          <w:sz w:val="26"/>
          <w:szCs w:val="26"/>
        </w:rPr>
        <w:t xml:space="preserve">8.1 App Config (settings.toml)</w:t>
      </w:r>
    </w:p>
    <w:p>
      <w:pPr>
        <w:spacing w:after="80" w:before="80"/>
      </w:pPr>
      <w:r>
        <w:rPr>
          <w:rFonts w:ascii="Arial" w:cs="Arial" w:eastAsia="Arial" w:hAnsi="Arial"/>
          <w:sz w:val="22"/>
          <w:szCs w:val="22"/>
        </w:rPr>
        <w:t xml:space="preserve">Stored at </w:t>
      </w:r>
      <w:r>
        <w:rPr>
          <w:rFonts w:ascii="Courier New" w:cs="Courier New" w:eastAsia="Courier New" w:hAnsi="Courier New"/>
          <w:color w:val="6A0DAD"/>
          <w:sz w:val="20"/>
          <w:szCs w:val="20"/>
        </w:rPr>
        <w:t xml:space="preserve">~/.config/obsidian/settings.toml</w:t>
      </w:r>
      <w:r>
        <w:rPr>
          <w:rFonts w:ascii="Arial" w:cs="Arial" w:eastAsia="Arial" w:hAnsi="Arial"/>
          <w:sz w:val="22"/>
          <w:szCs w:val="22"/>
        </w:rPr>
        <w:t xml:space="preserve"> on Linux.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[general]</w:t>
            </w:r>
          </w:p>
          <w:p>
            <w:pPr>
              <w:spacing w:after="0" w:before="0"/>
            </w:pPr>
            <w:r>
              <w:rPr>
                <w:rFonts w:ascii="Courier New" w:cs="Courier New" w:eastAsia="Courier New" w:hAnsi="Courier New"/>
                <w:color w:val="D4D4D4"/>
                <w:sz w:val="18"/>
                <w:szCs w:val="18"/>
              </w:rPr>
              <w:t xml:space="preserve">theme    = "dark"</w:t>
            </w:r>
          </w:p>
          <w:p>
            <w:pPr>
              <w:spacing w:after="0" w:before="0"/>
            </w:pPr>
            <w:r>
              <w:rPr>
                <w:rFonts w:ascii="Courier New" w:cs="Courier New" w:eastAsia="Courier New" w:hAnsi="Courier New"/>
                <w:color w:val="D4D4D4"/>
                <w:sz w:val="18"/>
                <w:szCs w:val="18"/>
              </w:rPr>
              <w:t xml:space="preserve">language = "en"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[marrow]</w:t>
            </w:r>
          </w:p>
          <w:p>
            <w:pPr>
              <w:spacing w:after="0" w:before="0"/>
            </w:pPr>
            <w:r>
              <w:rPr>
                <w:rFonts w:ascii="Courier New" w:cs="Courier New" w:eastAsia="Courier New" w:hAnsi="Courier New"/>
                <w:color w:val="D4D4D4"/>
                <w:sz w:val="18"/>
                <w:szCs w:val="18"/>
              </w:rPr>
              <w:t xml:space="preserve">default_city          = "Caerleon"</w:t>
            </w:r>
          </w:p>
          <w:p>
            <w:pPr>
              <w:spacing w:after="0" w:before="0"/>
            </w:pPr>
            <w:r>
              <w:rPr>
                <w:rFonts w:ascii="Courier New" w:cs="Courier New" w:eastAsia="Courier New" w:hAnsi="Courier New"/>
                <w:color w:val="D4D4D4"/>
                <w:sz w:val="18"/>
                <w:szCs w:val="18"/>
              </w:rPr>
              <w:t xml:space="preserve">price_ttl_seconds     = 300</w:t>
            </w:r>
          </w:p>
          <w:p>
            <w:pPr>
              <w:spacing w:after="0" w:before="0"/>
            </w:pPr>
            <w:r>
              <w:rPr>
                <w:rFonts w:ascii="Courier New" w:cs="Courier New" w:eastAsia="Courier New" w:hAnsi="Courier New"/>
                <w:color w:val="D4D4D4"/>
                <w:sz w:val="18"/>
                <w:szCs w:val="18"/>
              </w:rPr>
              <w:t xml:space="preserve">profit_threshold_pct  = 15.0   # minimum margin % to highlight in Marrow</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[alchemy]</w:t>
            </w:r>
          </w:p>
          <w:p>
            <w:pPr>
              <w:spacing w:after="0" w:before="0"/>
            </w:pPr>
            <w:r>
              <w:rPr>
                <w:rFonts w:ascii="Courier New" w:cs="Courier New" w:eastAsia="Courier New" w:hAnsi="Courier New"/>
                <w:color w:val="D4D4D4"/>
                <w:sz w:val="18"/>
                <w:szCs w:val="18"/>
              </w:rPr>
              <w:t xml:space="preserve">city_bonus   = 47.9</w:t>
            </w:r>
          </w:p>
          <w:p>
            <w:pPr>
              <w:spacing w:after="0" w:before="0"/>
            </w:pPr>
            <w:r>
              <w:rPr>
                <w:rFonts w:ascii="Courier New" w:cs="Courier New" w:eastAsia="Courier New" w:hAnsi="Courier New"/>
                <w:color w:val="D4D4D4"/>
                <w:sz w:val="18"/>
                <w:szCs w:val="18"/>
              </w:rPr>
              <w:t xml:space="preserve">return_rate  = 15.2</w:t>
            </w:r>
          </w:p>
          <w:p>
            <w:pPr>
              <w:spacing w:after="0" w:before="0"/>
            </w:pPr>
            <w:r>
              <w:rPr>
                <w:rFonts w:ascii="Courier New" w:cs="Courier New" w:eastAsia="Courier New" w:hAnsi="Courier New"/>
                <w:color w:val="D4D4D4"/>
                <w:sz w:val="18"/>
                <w:szCs w:val="18"/>
              </w:rPr>
              <w:t xml:space="preserve">crafting_fee = 1.5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[automation]</w:t>
            </w:r>
          </w:p>
          <w:p>
            <w:pPr>
              <w:spacing w:after="0" w:before="0"/>
            </w:pPr>
            <w:r>
              <w:rPr>
                <w:rFonts w:ascii="Courier New" w:cs="Courier New" w:eastAsia="Courier New" w:hAnsi="Courier New"/>
                <w:color w:val="D4D4D4"/>
                <w:sz w:val="18"/>
                <w:szCs w:val="18"/>
              </w:rPr>
              <w:t xml:space="preserve">enabled           = false        # master kill switch for Specter + Wail</w:t>
            </w:r>
          </w:p>
          <w:p>
            <w:pPr>
              <w:spacing w:after="0" w:before="0"/>
            </w:pPr>
            <w:r>
              <w:rPr>
                <w:rFonts w:ascii="Courier New" w:cs="Courier New" w:eastAsia="Courier New" w:hAnsi="Courier New"/>
                <w:color w:val="D4D4D4"/>
                <w:sz w:val="18"/>
                <w:szCs w:val="18"/>
              </w:rPr>
              <w:t xml:space="preserve">emergency_stop    = "F12"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[automation.specter]</w:t>
            </w:r>
          </w:p>
          <w:p>
            <w:pPr>
              <w:spacing w:after="0" w:before="0"/>
            </w:pPr>
            <w:r>
              <w:rPr>
                <w:rFonts w:ascii="Courier New" w:cs="Courier New" w:eastAsia="Courier New" w:hAnsi="Courier New"/>
                <w:color w:val="D4D4D4"/>
                <w:sz w:val="18"/>
                <w:szCs w:val="18"/>
              </w:rPr>
              <w:t xml:space="preserve">delay_ms_min = 300</w:t>
            </w:r>
          </w:p>
          <w:p>
            <w:pPr>
              <w:spacing w:after="0" w:before="0"/>
            </w:pPr>
            <w:r>
              <w:rPr>
                <w:rFonts w:ascii="Courier New" w:cs="Courier New" w:eastAsia="Courier New" w:hAnsi="Courier New"/>
                <w:color w:val="D4D4D4"/>
                <w:sz w:val="18"/>
                <w:szCs w:val="18"/>
              </w:rPr>
              <w:t xml:space="preserve">delay_ms_max = 900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[automation.wail]</w:t>
            </w:r>
          </w:p>
          <w:p>
            <w:pPr>
              <w:spacing w:after="0" w:before="0"/>
            </w:pPr>
            <w:r>
              <w:rPr>
                <w:rFonts w:ascii="Courier New" w:cs="Courier New" w:eastAsia="Courier New" w:hAnsi="Courier New"/>
                <w:color w:val="D4D4D4"/>
                <w:sz w:val="18"/>
                <w:szCs w:val="18"/>
              </w:rPr>
              <w:t xml:space="preserve">sensitivity       = 0.82         # cosine similarity threshold (0.0 - 1.0)</w:t>
            </w:r>
          </w:p>
          <w:p>
            <w:pPr>
              <w:spacing w:after="0" w:before="0"/>
            </w:pPr>
            <w:r>
              <w:rPr>
                <w:rFonts w:ascii="Courier New" w:cs="Courier New" w:eastAsia="Courier New" w:hAnsi="Courier New"/>
                <w:color w:val="D4D4D4"/>
                <w:sz w:val="18"/>
                <w:szCs w:val="18"/>
              </w:rPr>
              <w:t xml:space="preserve">silence_gap_ms    = 800          # minimum gap between detections</w:t>
            </w:r>
          </w:p>
          <w:p>
            <w:pPr>
              <w:spacing w:after="0" w:before="0"/>
            </w:pPr>
            <w:r>
              <w:rPr>
                <w:rFonts w:ascii="Courier New" w:cs="Courier New" w:eastAsia="Courier New" w:hAnsi="Courier New"/>
                <w:color w:val="D4D4D4"/>
                <w:sz w:val="18"/>
                <w:szCs w:val="18"/>
              </w:rPr>
              <w:t xml:space="preserve">response_key      = "Space"</w:t>
            </w:r>
          </w:p>
        </w:tc>
      </w:tr>
    </w:tbl>
    <w:p>
      <w:pPr>
        <w:spacing w:after="80" w:before="80"/>
      </w:pPr>
    </w:p>
    <w:p>
      <w:pPr>
        <w:pStyle w:val="Heading2"/>
        <w:spacing w:after="120" w:before="240"/>
      </w:pPr>
      <w:r>
        <w:rPr>
          <w:rFonts w:ascii="Arial" w:cs="Arial" w:eastAsia="Arial" w:hAnsi="Arial"/>
          <w:b/>
          <w:bCs/>
          <w:color w:val="1A1A2E"/>
          <w:sz w:val="26"/>
          <w:szCs w:val="26"/>
        </w:rPr>
        <w:t xml:space="preserve">8.2 Memory Offsets (offsets.toml)</w:t>
      </w:r>
    </w:p>
    <w:p>
      <w:pPr>
        <w:spacing w:after="80" w:before="80"/>
      </w:pPr>
      <w:r>
        <w:rPr>
          <w:rFonts w:ascii="Arial" w:cs="Arial" w:eastAsia="Arial" w:hAnsi="Arial"/>
          <w:sz w:val="22"/>
          <w:szCs w:val="22"/>
        </w:rPr>
        <w:t xml:space="preserve">Stored at </w:t>
      </w:r>
      <w:r>
        <w:rPr>
          <w:rFonts w:ascii="Courier New" w:cs="Courier New" w:eastAsia="Courier New" w:hAnsi="Courier New"/>
          <w:color w:val="6A0DAD"/>
          <w:sz w:val="20"/>
          <w:szCs w:val="20"/>
        </w:rPr>
        <w:t xml:space="preserve">./offsets.toml</w:t>
      </w:r>
      <w:r>
        <w:rPr>
          <w:rFonts w:ascii="Arial" w:cs="Arial" w:eastAsia="Arial" w:hAnsi="Arial"/>
          <w:sz w:val="22"/>
          <w:szCs w:val="22"/>
        </w:rPr>
        <w:t xml:space="preserve"> in the app directory. Must be reviewed and updated after each Albion Online patch.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Obsidian memory offsets — update after each game patch</w:t>
            </w:r>
          </w:p>
          <w:p>
            <w:pPr>
              <w:spacing w:after="0" w:before="0"/>
            </w:pPr>
            <w:r>
              <w:rPr>
                <w:rFonts w:ascii="Courier New" w:cs="Courier New" w:eastAsia="Courier New" w:hAnsi="Courier New"/>
                <w:color w:val="D4D4D4"/>
                <w:sz w:val="18"/>
                <w:szCs w:val="18"/>
              </w:rPr>
              <w:t xml:space="preserve"># Last verified: April 2026</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[effigy]</w:t>
            </w:r>
          </w:p>
          <w:p>
            <w:pPr>
              <w:spacing w:after="0" w:before="0"/>
            </w:pPr>
            <w:r>
              <w:rPr>
                <w:rFonts w:ascii="Courier New" w:cs="Courier New" w:eastAsia="Courier New" w:hAnsi="Courier New"/>
                <w:color w:val="D4D4D4"/>
                <w:sz w:val="18"/>
                <w:szCs w:val="18"/>
              </w:rPr>
              <w:t xml:space="preserve">zone_ownership_offset = 0x12A4F0</w:t>
            </w:r>
          </w:p>
          <w:p>
            <w:pPr>
              <w:spacing w:after="0" w:before="0"/>
            </w:pPr>
            <w:r>
              <w:rPr>
                <w:rFonts w:ascii="Courier New" w:cs="Courier New" w:eastAsia="Courier New" w:hAnsi="Courier New"/>
                <w:color w:val="D4D4D4"/>
                <w:sz w:val="18"/>
                <w:szCs w:val="18"/>
              </w:rPr>
              <w:t xml:space="preserve">guild_name_offset     = 0x12A510</w:t>
            </w:r>
          </w:p>
          <w:p>
            <w:pPr>
              <w:spacing w:after="0" w:before="0"/>
            </w:pPr>
            <w:r>
              <w:rPr>
                <w:rFonts w:ascii="Courier New" w:cs="Courier New" w:eastAsia="Courier New" w:hAnsi="Courier New"/>
                <w:color w:val="D4D4D4"/>
                <w:sz w:val="18"/>
                <w:szCs w:val="18"/>
              </w:rPr>
              <w:t xml:space="preserve">alliance_name_offset  = 0x12A530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[hex]</w:t>
            </w:r>
          </w:p>
          <w:p>
            <w:pPr>
              <w:spacing w:after="0" w:before="0"/>
            </w:pPr>
            <w:r>
              <w:rPr>
                <w:rFonts w:ascii="Courier New" w:cs="Courier New" w:eastAsia="Courier New" w:hAnsi="Courier New"/>
                <w:color w:val="D4D4D4"/>
                <w:sz w:val="18"/>
                <w:szCs w:val="18"/>
              </w:rPr>
              <w:t xml:space="preserve">gate_list_offset  = 0x13B220</w:t>
            </w:r>
          </w:p>
          <w:p>
            <w:pPr>
              <w:spacing w:after="0" w:before="0"/>
            </w:pPr>
            <w:r>
              <w:rPr>
                <w:rFonts w:ascii="Courier New" w:cs="Courier New" w:eastAsia="Courier New" w:hAnsi="Courier New"/>
                <w:color w:val="D4D4D4"/>
                <w:sz w:val="18"/>
                <w:szCs w:val="18"/>
              </w:rPr>
              <w:t xml:space="preserve">gate_tier_offset  = 0x13B228</w:t>
            </w:r>
          </w:p>
          <w:p>
            <w:pPr>
              <w:spacing w:after="0" w:before="0"/>
            </w:pPr>
            <w:r>
              <w:rPr>
                <w:rFonts w:ascii="Courier New" w:cs="Courier New" w:eastAsia="Courier New" w:hAnsi="Courier New"/>
                <w:color w:val="D4D4D4"/>
                <w:sz w:val="18"/>
                <w:szCs w:val="18"/>
              </w:rPr>
              <w:t xml:space="preserve">gate_type_offset  = 0x13B22C</w:t>
            </w:r>
          </w:p>
          <w:p>
            <w:pPr>
              <w:spacing w:after="0" w:before="0"/>
            </w:pPr>
            <w:r>
              <w:rPr>
                <w:rFonts w:ascii="Courier New" w:cs="Courier New" w:eastAsia="Courier New" w:hAnsi="Courier New"/>
                <w:color w:val="D4D4D4"/>
                <w:sz w:val="18"/>
                <w:szCs w:val="18"/>
              </w:rPr>
              <w:t xml:space="preserve">gate_timer_offset = 0x13B230</w:t>
            </w:r>
          </w:p>
        </w:tc>
      </w:tr>
    </w:tbl>
    <w:p>
      <w:pPr>
        <w:spacing w:after="80" w:before="80"/>
      </w:pPr>
    </w:p>
    <w:p>
      <w:r>
        <w:br/>
      </w:r>
    </w:p>
    <w:p>
      <w:pPr>
        <w:pStyle w:val="Heading1"/>
        <w:spacing w:after="120" w:before="360"/>
      </w:pPr>
      <w:r>
        <w:rPr>
          <w:rFonts w:ascii="Arial" w:cs="Arial" w:eastAsia="Arial" w:hAnsi="Arial"/>
          <w:b/>
          <w:bCs/>
          <w:color w:val="1A1A2E"/>
          <w:sz w:val="32"/>
          <w:szCs w:val="32"/>
        </w:rPr>
        <w:t xml:space="preserve">9. Installation &amp; Development Setup</w:t>
      </w:r>
    </w:p>
    <w:p>
      <w:pPr>
        <w:pStyle w:val="Heading2"/>
        <w:spacing w:after="120" w:before="240"/>
      </w:pPr>
      <w:r>
        <w:rPr>
          <w:rFonts w:ascii="Arial" w:cs="Arial" w:eastAsia="Arial" w:hAnsi="Arial"/>
          <w:b/>
          <w:bCs/>
          <w:color w:val="1A1A2E"/>
          <w:sz w:val="26"/>
          <w:szCs w:val="26"/>
        </w:rPr>
        <w:t xml:space="preserve">9.1 Prerequisites (Linux Mint)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Rust toolchain</w:t>
            </w:r>
          </w:p>
          <w:p>
            <w:pPr>
              <w:spacing w:after="0" w:before="0"/>
            </w:pPr>
            <w:r>
              <w:rPr>
                <w:rFonts w:ascii="Courier New" w:cs="Courier New" w:eastAsia="Courier New" w:hAnsi="Courier New"/>
                <w:color w:val="D4D4D4"/>
                <w:sz w:val="18"/>
                <w:szCs w:val="18"/>
              </w:rPr>
              <w:t xml:space="preserve">curl --proto '=https' --tlsv1.2 -sSf https://sh.rustup.rs | sh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Tauri system dependencies</w:t>
            </w:r>
          </w:p>
          <w:p>
            <w:pPr>
              <w:spacing w:after="0" w:before="0"/>
            </w:pPr>
            <w:r>
              <w:rPr>
                <w:rFonts w:ascii="Courier New" w:cs="Courier New" w:eastAsia="Courier New" w:hAnsi="Courier New"/>
                <w:color w:val="D4D4D4"/>
                <w:sz w:val="18"/>
                <w:szCs w:val="18"/>
              </w:rPr>
              <w:t xml:space="preserve">sudo apt install -y libwebkit2gtk-4.1-dev libssl-dev \</w:t>
            </w:r>
          </w:p>
          <w:p>
            <w:pPr>
              <w:spacing w:after="0" w:before="0"/>
            </w:pPr>
            <w:r>
              <w:rPr>
                <w:rFonts w:ascii="Courier New" w:cs="Courier New" w:eastAsia="Courier New" w:hAnsi="Courier New"/>
                <w:color w:val="D4D4D4"/>
                <w:sz w:val="18"/>
                <w:szCs w:val="18"/>
              </w:rPr>
              <w:t xml:space="preserve">  libgtk-3-dev libayatana-appindicator3-dev librsvg2-dev</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Wraith / Hemorrhage — packet capture</w:t>
            </w:r>
          </w:p>
          <w:p>
            <w:pPr>
              <w:spacing w:after="0" w:before="0"/>
            </w:pPr>
            <w:r>
              <w:rPr>
                <w:rFonts w:ascii="Courier New" w:cs="Courier New" w:eastAsia="Courier New" w:hAnsi="Courier New"/>
                <w:color w:val="D4D4D4"/>
                <w:sz w:val="18"/>
                <w:szCs w:val="18"/>
              </w:rPr>
              <w:t xml:space="preserve">sudo apt install -y libpcap-dev</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Wail — audio capture</w:t>
            </w:r>
          </w:p>
          <w:p>
            <w:pPr>
              <w:spacing w:after="0" w:before="0"/>
            </w:pPr>
            <w:r>
              <w:rPr>
                <w:rFonts w:ascii="Courier New" w:cs="Courier New" w:eastAsia="Courier New" w:hAnsi="Courier New"/>
                <w:color w:val="D4D4D4"/>
                <w:sz w:val="18"/>
                <w:szCs w:val="18"/>
              </w:rPr>
              <w:t xml:space="preserve">sudo apt install -y libasound2-dev libpulse-dev</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Node.js (Tauri CLI)</w:t>
            </w:r>
          </w:p>
          <w:p>
            <w:pPr>
              <w:spacing w:after="0" w:before="0"/>
            </w:pPr>
            <w:r>
              <w:rPr>
                <w:rFonts w:ascii="Courier New" w:cs="Courier New" w:eastAsia="Courier New" w:hAnsi="Courier New"/>
                <w:color w:val="D4D4D4"/>
                <w:sz w:val="18"/>
                <w:szCs w:val="18"/>
              </w:rPr>
              <w:t xml:space="preserve">sudo apt install -y nodejs npm</w:t>
            </w:r>
          </w:p>
          <w:p>
            <w:pPr>
              <w:spacing w:after="0" w:before="0"/>
            </w:pPr>
            <w:r>
              <w:rPr>
                <w:rFonts w:ascii="Courier New" w:cs="Courier New" w:eastAsia="Courier New" w:hAnsi="Courier New"/>
                <w:color w:val="D4D4D4"/>
                <w:sz w:val="18"/>
                <w:szCs w:val="18"/>
              </w:rPr>
              <w:t xml:space="preserve">npm install -g @tauri-apps/cli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Grant pcap capability to binary (avoids running as root)</w:t>
            </w:r>
          </w:p>
          <w:p>
            <w:pPr>
              <w:spacing w:after="0" w:before="0"/>
            </w:pPr>
            <w:r>
              <w:rPr>
                <w:rFonts w:ascii="Courier New" w:cs="Courier New" w:eastAsia="Courier New" w:hAnsi="Courier New"/>
                <w:color w:val="D4D4D4"/>
                <w:sz w:val="18"/>
                <w:szCs w:val="18"/>
              </w:rPr>
              <w:t xml:space="preserve">sudo setcap cap_net_raw+ep target/debug/obsidian</w:t>
            </w:r>
          </w:p>
        </w:tc>
      </w:tr>
    </w:tbl>
    <w:p>
      <w:pPr>
        <w:spacing w:after="80" w:before="80"/>
      </w:pPr>
    </w:p>
    <w:p>
      <w:pPr>
        <w:pStyle w:val="Heading2"/>
        <w:spacing w:after="120" w:before="240"/>
      </w:pPr>
      <w:r>
        <w:rPr>
          <w:rFonts w:ascii="Arial" w:cs="Arial" w:eastAsia="Arial" w:hAnsi="Arial"/>
          <w:b/>
          <w:bCs/>
          <w:color w:val="1A1A2E"/>
          <w:sz w:val="26"/>
          <w:szCs w:val="26"/>
        </w:rPr>
        <w:t xml:space="preserve">9.2 Build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git clone https://github.com/you/obsidian</w:t>
            </w:r>
          </w:p>
          <w:p>
            <w:pPr>
              <w:spacing w:after="0" w:before="0"/>
            </w:pPr>
            <w:r>
              <w:rPr>
                <w:rFonts w:ascii="Courier New" w:cs="Courier New" w:eastAsia="Courier New" w:hAnsi="Courier New"/>
                <w:color w:val="D4D4D4"/>
                <w:sz w:val="18"/>
                <w:szCs w:val="18"/>
              </w:rPr>
              <w:t xml:space="preserve">cd obsidian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Dev mode with hot-reload UI</w:t>
            </w:r>
          </w:p>
          <w:p>
            <w:pPr>
              <w:spacing w:after="0" w:before="0"/>
            </w:pPr>
            <w:r>
              <w:rPr>
                <w:rFonts w:ascii="Courier New" w:cs="Courier New" w:eastAsia="Courier New" w:hAnsi="Courier New"/>
                <w:color w:val="D4D4D4"/>
                <w:sz w:val="18"/>
                <w:szCs w:val="18"/>
              </w:rPr>
              <w:t xml:space="preserve">cargo tauri dev</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Production build</w:t>
            </w:r>
          </w:p>
          <w:p>
            <w:pPr>
              <w:spacing w:after="0" w:before="0"/>
            </w:pPr>
            <w:r>
              <w:rPr>
                <w:rFonts w:ascii="Courier New" w:cs="Courier New" w:eastAsia="Courier New" w:hAnsi="Courier New"/>
                <w:color w:val="D4D4D4"/>
                <w:sz w:val="18"/>
                <w:szCs w:val="18"/>
              </w:rPr>
              <w:t xml:space="preserve">cargo tauri build</w:t>
            </w:r>
          </w:p>
          <w:p>
            <w:pPr>
              <w:spacing w:after="0" w:before="0"/>
            </w:pPr>
            <w:r>
              <w:rPr>
                <w:rFonts w:ascii="Courier New" w:cs="Courier New" w:eastAsia="Courier New" w:hAnsi="Courier New"/>
                <w:color w:val="D4D4D4"/>
                <w:sz w:val="18"/>
                <w:szCs w:val="18"/>
              </w:rPr>
              <w:t xml:space="preserve"># Output: src-tauri/target/release/bundle/</w:t>
            </w:r>
          </w:p>
        </w:tc>
      </w:tr>
    </w:tbl>
    <w:p>
      <w:pPr>
        <w:spacing w:after="80" w:before="80"/>
      </w:pPr>
    </w:p>
    <w:p>
      <w:pPr>
        <w:pStyle w:val="Heading2"/>
        <w:spacing w:after="120" w:before="240"/>
      </w:pPr>
      <w:r>
        <w:rPr>
          <w:rFonts w:ascii="Arial" w:cs="Arial" w:eastAsia="Arial" w:hAnsi="Arial"/>
          <w:b/>
          <w:bCs/>
          <w:color w:val="1A1A2E"/>
          <w:sz w:val="26"/>
          <w:szCs w:val="26"/>
        </w:rPr>
        <w:t xml:space="preserve">9.3 First-Run Checklist</w:t>
      </w:r>
    </w:p>
    <w:p>
      <w:pPr>
        <w:pStyle w:val="ListParagraph"/>
        <w:numPr>
          <w:ilvl w:val="0"/>
          <w:numId w:val="3"/>
        </w:numPr>
        <w:spacing w:after="40" w:before="40"/>
      </w:pPr>
      <w:r>
        <w:rPr>
          <w:rFonts w:ascii="Arial" w:cs="Arial" w:eastAsia="Arial" w:hAnsi="Arial"/>
          <w:sz w:val="22"/>
          <w:szCs w:val="22"/>
        </w:rPr>
        <w:t xml:space="preserve">Launch Obsidian — SQLite DB initialized automatically</w:t>
      </w:r>
    </w:p>
    <w:p>
      <w:pPr>
        <w:pStyle w:val="ListParagraph"/>
        <w:numPr>
          <w:ilvl w:val="0"/>
          <w:numId w:val="3"/>
        </w:numPr>
        <w:spacing w:after="40" w:before="40"/>
      </w:pPr>
      <w:r>
        <w:rPr>
          <w:rFonts w:ascii="Arial" w:cs="Arial" w:eastAsia="Arial" w:hAnsi="Arial"/>
          <w:sz w:val="22"/>
          <w:szCs w:val="22"/>
        </w:rPr>
        <w:t xml:space="preserve">Open Settings and set default city for Marrow and Alchemy</w:t>
      </w:r>
    </w:p>
    <w:p>
      <w:pPr>
        <w:pStyle w:val="ListParagraph"/>
        <w:numPr>
          <w:ilvl w:val="0"/>
          <w:numId w:val="3"/>
        </w:numPr>
        <w:spacing w:after="40" w:before="40"/>
      </w:pPr>
      <w:r>
        <w:rPr>
          <w:rFonts w:ascii="Arial" w:cs="Arial" w:eastAsia="Arial" w:hAnsi="Arial"/>
          <w:sz w:val="22"/>
          <w:szCs w:val="22"/>
        </w:rPr>
        <w:t xml:space="preserve">If using Wraith or Hemorrhage: run setcap command and restart</w:t>
      </w:r>
    </w:p>
    <w:p>
      <w:pPr>
        <w:pStyle w:val="ListParagraph"/>
        <w:numPr>
          <w:ilvl w:val="0"/>
          <w:numId w:val="3"/>
        </w:numPr>
        <w:spacing w:after="40" w:before="40"/>
      </w:pPr>
      <w:r>
        <w:rPr>
          <w:rFonts w:ascii="Arial" w:cs="Arial" w:eastAsia="Arial" w:hAnsi="Arial"/>
          <w:sz w:val="22"/>
          <w:szCs w:val="22"/>
        </w:rPr>
        <w:t xml:space="preserve">If using Effigy or Hex: navigate to Settings &gt; Ritual Tools, read warning, type CONFIRM</w:t>
      </w:r>
    </w:p>
    <w:p>
      <w:pPr>
        <w:pStyle w:val="ListParagraph"/>
        <w:numPr>
          <w:ilvl w:val="0"/>
          <w:numId w:val="3"/>
        </w:numPr>
        <w:spacing w:after="40" w:before="40"/>
      </w:pPr>
      <w:r>
        <w:rPr>
          <w:rFonts w:ascii="Arial" w:cs="Arial" w:eastAsia="Arial" w:hAnsi="Arial"/>
          <w:sz w:val="22"/>
          <w:szCs w:val="22"/>
        </w:rPr>
        <w:t xml:space="preserve">If using Wail: run pactl list sources, find Monitor device, set in settings.toml</w:t>
      </w:r>
    </w:p>
    <w:p>
      <w:pPr>
        <w:pStyle w:val="ListParagraph"/>
        <w:numPr>
          <w:ilvl w:val="0"/>
          <w:numId w:val="3"/>
        </w:numPr>
        <w:spacing w:after="40" w:before="40"/>
      </w:pPr>
      <w:r>
        <w:rPr>
          <w:rFonts w:ascii="Arial" w:cs="Arial" w:eastAsia="Arial" w:hAnsi="Arial"/>
          <w:sz w:val="22"/>
          <w:szCs w:val="22"/>
        </w:rPr>
        <w:t xml:space="preserve">If using Specter: configure sell list, verify game is in windowed mode, enable dry-run first</w:t>
      </w:r>
    </w:p>
    <w:p>
      <w:pPr>
        <w:spacing w:after="80" w:before="80"/>
      </w:pPr>
    </w:p>
    <w:p>
      <w:r>
        <w:br/>
      </w:r>
    </w:p>
    <w:p>
      <w:pPr>
        <w:pStyle w:val="Heading1"/>
        <w:spacing w:after="120" w:before="360"/>
      </w:pPr>
      <w:r>
        <w:rPr>
          <w:rFonts w:ascii="Arial" w:cs="Arial" w:eastAsia="Arial" w:hAnsi="Arial"/>
          <w:b/>
          <w:bCs/>
          <w:color w:val="1A1A2E"/>
          <w:sz w:val="32"/>
          <w:szCs w:val="32"/>
        </w:rPr>
        <w:t xml:space="preserve">10. Appendix</w:t>
      </w:r>
    </w:p>
    <w:p>
      <w:pPr>
        <w:pStyle w:val="Heading2"/>
        <w:spacing w:after="120" w:before="240"/>
      </w:pPr>
      <w:r>
        <w:rPr>
          <w:rFonts w:ascii="Arial" w:cs="Arial" w:eastAsia="Arial" w:hAnsi="Arial"/>
          <w:b/>
          <w:bCs/>
          <w:color w:val="1A1A2E"/>
          <w:sz w:val="26"/>
          <w:szCs w:val="26"/>
        </w:rPr>
        <w:t xml:space="preserve">10.1 Albion Data API Reference</w:t>
      </w:r>
    </w:p>
    <w:p>
      <w:pPr>
        <w:pStyle w:val="ListParagraph"/>
        <w:numPr>
          <w:ilvl w:val="0"/>
          <w:numId w:val="2"/>
        </w:numPr>
        <w:spacing w:after="40" w:before="40"/>
      </w:pPr>
      <w:r>
        <w:rPr>
          <w:rFonts w:ascii="Arial" w:cs="Arial" w:eastAsia="Arial" w:hAnsi="Arial"/>
          <w:sz w:val="22"/>
          <w:szCs w:val="22"/>
        </w:rPr>
        <w:t xml:space="preserve">Base URL: https://albion-online-data.com/api/v2</w:t>
      </w:r>
    </w:p>
    <w:p>
      <w:pPr>
        <w:pStyle w:val="ListParagraph"/>
        <w:numPr>
          <w:ilvl w:val="0"/>
          <w:numId w:val="2"/>
        </w:numPr>
        <w:spacing w:after="40" w:before="40"/>
      </w:pPr>
      <w:r>
        <w:rPr>
          <w:rFonts w:ascii="Arial" w:cs="Arial" w:eastAsia="Arial" w:hAnsi="Arial"/>
          <w:sz w:val="22"/>
          <w:szCs w:val="22"/>
        </w:rPr>
        <w:t xml:space="preserve">GET /stats/prices/{item_id}.json?locations={city} — current prices (used by Marrow)</w:t>
      </w:r>
    </w:p>
    <w:p>
      <w:pPr>
        <w:pStyle w:val="ListParagraph"/>
        <w:numPr>
          <w:ilvl w:val="0"/>
          <w:numId w:val="2"/>
        </w:numPr>
        <w:spacing w:after="40" w:before="40"/>
      </w:pPr>
      <w:r>
        <w:rPr>
          <w:rFonts w:ascii="Arial" w:cs="Arial" w:eastAsia="Arial" w:hAnsi="Arial"/>
          <w:sz w:val="22"/>
          <w:szCs w:val="22"/>
        </w:rPr>
        <w:t xml:space="preserve">GET /stats/charts/{item_id}.json?locations={city}&amp;date={from}&amp;end_date={to} — history</w:t>
      </w:r>
    </w:p>
    <w:p>
      <w:pPr>
        <w:pStyle w:val="ListParagraph"/>
        <w:numPr>
          <w:ilvl w:val="0"/>
          <w:numId w:val="2"/>
        </w:numPr>
        <w:spacing w:after="40" w:before="40"/>
      </w:pPr>
      <w:r>
        <w:rPr>
          <w:rFonts w:ascii="Arial" w:cs="Arial" w:eastAsia="Arial" w:hAnsi="Arial"/>
          <w:sz w:val="22"/>
          <w:szCs w:val="22"/>
        </w:rPr>
        <w:t xml:space="preserve">No authentication required — public community-maintained API</w:t>
      </w:r>
    </w:p>
    <w:p>
      <w:pPr>
        <w:spacing w:after="80" w:before="80"/>
      </w:pPr>
    </w:p>
    <w:p>
      <w:pPr>
        <w:pStyle w:val="Heading2"/>
        <w:spacing w:after="120" w:before="240"/>
      </w:pPr>
      <w:r>
        <w:rPr>
          <w:rFonts w:ascii="Arial" w:cs="Arial" w:eastAsia="Arial" w:hAnsi="Arial"/>
          <w:b/>
          <w:bCs/>
          <w:color w:val="1A1A2E"/>
          <w:sz w:val="26"/>
          <w:szCs w:val="26"/>
        </w:rPr>
        <w:t xml:space="preserve">10.2 Photon Protocol Notes</w:t>
      </w:r>
    </w:p>
    <w:p>
      <w:pPr>
        <w:pStyle w:val="ListParagraph"/>
        <w:numPr>
          <w:ilvl w:val="0"/>
          <w:numId w:val="2"/>
        </w:numPr>
        <w:spacing w:after="40" w:before="40"/>
      </w:pPr>
      <w:r>
        <w:rPr>
          <w:rFonts w:ascii="Arial" w:cs="Arial" w:eastAsia="Arial" w:hAnsi="Arial"/>
          <w:sz w:val="22"/>
          <w:szCs w:val="22"/>
        </w:rPr>
        <w:t xml:space="preserve">Albion Online uses Photon SDK for networking over UDP port 5056</w:t>
      </w:r>
    </w:p>
    <w:p>
      <w:pPr>
        <w:pStyle w:val="ListParagraph"/>
        <w:numPr>
          <w:ilvl w:val="0"/>
          <w:numId w:val="2"/>
        </w:numPr>
        <w:spacing w:after="40" w:before="40"/>
      </w:pPr>
      <w:r>
        <w:rPr>
          <w:rFonts w:ascii="Arial" w:cs="Arial" w:eastAsia="Arial" w:hAnsi="Arial"/>
          <w:sz w:val="22"/>
          <w:szCs w:val="22"/>
        </w:rPr>
        <w:t xml:space="preserve">Packets are structured: operation code + parameter map</w:t>
      </w:r>
    </w:p>
    <w:p>
      <w:pPr>
        <w:pStyle w:val="ListParagraph"/>
        <w:numPr>
          <w:ilvl w:val="0"/>
          <w:numId w:val="2"/>
        </w:numPr>
        <w:spacing w:after="40" w:before="40"/>
      </w:pPr>
      <w:r>
        <w:rPr>
          <w:rFonts w:ascii="Arial" w:cs="Arial" w:eastAsia="Arial" w:hAnsi="Arial"/>
          <w:sz w:val="22"/>
          <w:szCs w:val="22"/>
        </w:rPr>
        <w:t xml:space="preserve">Existing albion-openradar Rust parser handles deserialization and is the base for Wraith/Hemorrhage</w:t>
      </w:r>
    </w:p>
    <w:p>
      <w:pPr>
        <w:pStyle w:val="ListParagraph"/>
        <w:numPr>
          <w:ilvl w:val="0"/>
          <w:numId w:val="2"/>
        </w:numPr>
        <w:spacing w:after="40" w:before="40"/>
      </w:pPr>
      <w:r>
        <w:rPr>
          <w:rFonts w:ascii="Arial" w:cs="Arial" w:eastAsia="Arial" w:hAnsi="Arial"/>
          <w:sz w:val="22"/>
          <w:szCs w:val="22"/>
        </w:rPr>
        <w:t xml:space="preserve">Community reverse-engineering resource: github.com/broderickhyman/ao-bin-dumps</w:t>
      </w:r>
    </w:p>
    <w:p>
      <w:pPr>
        <w:spacing w:after="80" w:before="80"/>
      </w:pPr>
    </w:p>
    <w:p>
      <w:pPr>
        <w:pStyle w:val="Heading2"/>
        <w:spacing w:after="120" w:before="240"/>
      </w:pPr>
      <w:r>
        <w:rPr>
          <w:rFonts w:ascii="Arial" w:cs="Arial" w:eastAsia="Arial" w:hAnsi="Arial"/>
          <w:b/>
          <w:bCs/>
          <w:color w:val="1A1A2E"/>
          <w:sz w:val="26"/>
          <w:szCs w:val="26"/>
        </w:rPr>
        <w:t xml:space="preserve">10.3 Version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1200"/>
        <w:gridCol w:w="15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Version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Codename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 Marrow, Alchemy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v2.0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Eyes in the Dark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 Hemorrhage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Memory of the Dead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 Hex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v4.0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Automation Rites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 Wail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Grimoire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Planned</w:t>
            </w:r>
          </w:p>
        </w:tc>
      </w:tr>
    </w:tbl>
    <w:p>
      <w:pPr>
        <w:spacing w:after="80" w:before="80"/>
      </w:pPr>
    </w:p>
    <w:p>
      <w:pPr>
        <w:pStyle w:val="Heading2"/>
        <w:spacing w:after="120" w:before="240"/>
      </w:pPr>
      <w:r>
        <w:rPr>
          <w:rFonts w:ascii="Arial" w:cs="Arial" w:eastAsia="Arial" w:hAnsi="Arial"/>
          <w:b/>
          <w:bCs/>
          <w:color w:val="1A1A2E"/>
          <w:sz w:val="26"/>
          <w:szCs w:val="26"/>
        </w:rPr>
        <w:t xml:space="preserve">10.4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Obsidian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The project name — the overarching Albion Online companion suite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Seance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Loot Manager — splits loot and manages player wallets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Marrow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Market Tracker — price data from the Albion Data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Alchemy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Craft Calculator — recipe profit analysis using Marrow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Wraith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Resource Radar — resource-only minimap via Photon packet capture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Hemorrhage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DPS Meter — real-time and post-fight damage via Photon packets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Effigy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AVA Scanner — Avalonian Roads zone ownership via memory read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Hex</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GDG Scanner — Group Dungeon Gate detection via memory read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Specter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 Market — automated sell order placement via input macros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Wail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Fishing Tool — automated fishing via audio FFT bite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Chronicle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Personal Analytics — cross-tool historical data and trends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Avalonian Roads — endgame PvP zone system in Albion Online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GDG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Group Dungeon Gate — instanced dungeon portal for groups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Photon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Photon SDK — the networking library used by Albion Online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pcap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Packet capture library — reads raw UDP network packets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Tauri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Rust-based desktop app framework with a WebView UI shell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enigo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Rust crate for simulating mouse and keyboard input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cpal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Cross-Platform Audio Library — used to capture system audio in Wail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FFT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Fast Fourier Transform — frequency analysis used by Wail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Terms of Service — Albion Online's user agreement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4A8A" w:sz="4" w:space="4"/>
      </w:pBdr>
      <w:spacing w:before="120"/>
      <w:jc w:val="center"/>
    </w:pPr>
    <w:r>
      <w:rPr>
        <w:rFonts w:ascii="Arial" w:cs="Arial" w:eastAsia="Arial" w:hAnsi="Arial"/>
        <w:color w:val="888888"/>
        <w:sz w:val="18"/>
        <w:szCs w:val="18"/>
      </w:rPr>
      <w:t xml:space="preserve">Page </w:t>
    </w:r>
    <w:fldSimple w:instr="[object Object]"/>
    <w:r>
      <w:rPr>
        <w:rFonts w:ascii="Arial" w:cs="Arial" w:eastAsia="Arial" w:hAnsi="Arial"/>
        <w:color w:val="888888"/>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4A8A" w:sz="4" w:space="4"/>
      </w:pBdr>
      <w:spacing w:after="120"/>
      <w:jc w:val="right"/>
    </w:pPr>
    <w:r>
      <w:rPr>
        <w:rFonts w:ascii="Arial" w:cs="Arial" w:eastAsia="Arial" w:hAnsi="Arial"/>
        <w:color w:val="888888"/>
        <w:sz w:val="18"/>
        <w:szCs w:val="18"/>
      </w:rPr>
      <w:t xml:space="preserve">Obsidian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2026-04-11T05:19:06.148Z</dcterms:created>
  <dcterms:modified xsi:type="dcterms:W3CDTF">2026-04-11T05:19:06.149Z</dcterms:modified>
</cp:coreProperties>
</file>

<file path=docProps/custom.xml><?xml version="1.0" encoding="utf-8"?>
<Properties xmlns="http://schemas.openxmlformats.org/officeDocument/2006/custom-properties" xmlns:vt="http://schemas.openxmlformats.org/officeDocument/2006/docPropsVTypes"/>
</file>