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3DD1" w14:textId="77777777" w:rsidR="00EB54F8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Supplementary information for:</w:t>
      </w:r>
    </w:p>
    <w:p w14:paraId="642584CB" w14:textId="77777777" w:rsidR="00EB54F8" w:rsidRDefault="00EB54F8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6441FB" w14:textId="77777777" w:rsidR="00EB54F8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to: Integrative and Comparative Biology</w:t>
      </w:r>
    </w:p>
    <w:p w14:paraId="3743F2AE" w14:textId="77777777" w:rsidR="00EB54F8" w:rsidRDefault="00EB54F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1D567" w14:textId="77777777" w:rsidR="00EB54F8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Ethomics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Ecotoxicology: Automated Tracking Reveals Diverse Effects of Insecticides on Bumble Bee Foraging and In-Nest Behavior </w:t>
      </w:r>
    </w:p>
    <w:p w14:paraId="5B24A23D" w14:textId="77777777" w:rsidR="00EB54F8" w:rsidRDefault="00EB54F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0E57D" w14:textId="77777777" w:rsidR="00EB54F8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Authors: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Anupreksha Jain, Acacia Tsz So Tang, James Crall (University of Wisconsin-Madison)</w:t>
      </w:r>
    </w:p>
    <w:p w14:paraId="3120B265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89931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9D81A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4151D" w14:textId="77777777" w:rsidR="00EB54F8" w:rsidRDefault="00000000">
      <w:pPr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Supplementary Figures</w:t>
      </w:r>
    </w:p>
    <w:p w14:paraId="775AF829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F3C0B" w14:textId="7777777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643704" wp14:editId="159F8F6A">
            <wp:extent cx="3386138" cy="4576867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45768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F7BA4" w14:textId="249CB4C3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Modified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BumbleBox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setup for tracking within-nest behavior and foraging activity.</w:t>
      </w:r>
    </w:p>
    <w:p w14:paraId="2B970FFB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CDC02" w14:textId="7777777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54D8BD5" wp14:editId="2AFA384E">
            <wp:extent cx="4538663" cy="5352196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5352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13209" w14:textId="2ACF612D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S2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Flowering plants and cameras setup in the hoophouse.</w:t>
      </w:r>
    </w:p>
    <w:p w14:paraId="0B096009" w14:textId="7777777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C4EDE94" wp14:editId="58BDB03A">
            <wp:extent cx="4176713" cy="5561505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561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5E7CE" w14:textId="70CFC7FF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S3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BumbleBox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nest chamber placed outside the hoophouse in a plastic container and further shaded. The nest chamber was connected to the hoophouse using plastic tubing (⅝” ID).</w:t>
      </w:r>
    </w:p>
    <w:p w14:paraId="3A8A7598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E250E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07CF4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661A6" w14:textId="7777777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01E8075" wp14:editId="2D32C4BF">
            <wp:extent cx="5943600" cy="444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D0250" w14:textId="6E387ADE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S4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Example estimated background image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median background estimation across videos). Visible bees were immobile during the entire day of data recording (dead bees), and the dark blur (e.g., in the bottom left) represents high-activity regions of brood care.</w:t>
      </w:r>
    </w:p>
    <w:p w14:paraId="019E64D9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F8BA2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CA58A" w14:textId="77777777" w:rsidR="00EB54F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713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FB2AEBB" wp14:editId="54E5E78A">
            <wp:extent cx="3721541" cy="32623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541" cy="326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75C62" w14:textId="07CE92CF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Figure S5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Number of bees found dead in microcolonies under the three insecticide treatments after one day of exposure (n = 10 [control], n = 9 [FPF], n = 9 [IMD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Each point represents a single microcolony. Asterisks denote level of evidence (** </w:t>
      </w:r>
      <w:r w:rsidRPr="00BE7134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 0.01, * </w:t>
      </w:r>
      <w:r w:rsidRPr="00BE7134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 0.05) from a zero-inflated negative binomial GLMM (Table S2).</w:t>
      </w:r>
    </w:p>
    <w:p w14:paraId="3FC01B78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AA721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A8358" w14:textId="77777777" w:rsidR="00EB54F8" w:rsidRPr="0089160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Supplementary Tables</w:t>
      </w:r>
    </w:p>
    <w:p w14:paraId="642D7F17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B7F9A" w14:textId="3B38F98B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Loading values of spatial metrics on Principal Component 1 of nest behavior (spatial centrality).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54F8" w14:paraId="35A23CBE" w14:textId="77777777">
        <w:trPr>
          <w:trHeight w:val="477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1C6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4CA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PC1 loading</w:t>
            </w:r>
          </w:p>
        </w:tc>
      </w:tr>
      <w:tr w:rsidR="00EB54F8" w14:paraId="14169D97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0126F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log10(Distance to social center)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047F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-0.484</w:t>
            </w:r>
          </w:p>
        </w:tc>
      </w:tr>
      <w:tr w:rsidR="00EB54F8" w14:paraId="0F6A0D80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853D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log10(Mean distance to other bees)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447F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-0.484</w:t>
            </w:r>
          </w:p>
        </w:tc>
      </w:tr>
      <w:tr w:rsidR="00EB54F8" w14:paraId="51CF979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4AC8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log10(Median minimum distance to other bees)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ADC3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-0.372</w:t>
            </w:r>
          </w:p>
        </w:tc>
      </w:tr>
      <w:tr w:rsidR="00EB54F8" w14:paraId="10242E8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6E1E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log10(Mean distance to brood)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6472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-0.493</w:t>
            </w:r>
          </w:p>
        </w:tc>
      </w:tr>
      <w:tr w:rsidR="00EB54F8" w14:paraId="4C17385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AEEC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log10(Median distance to closest brood)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819E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-0.388</w:t>
            </w:r>
          </w:p>
        </w:tc>
      </w:tr>
    </w:tbl>
    <w:p w14:paraId="7A1184CF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5D215" w14:textId="3A0BBA62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Mortality model: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num_dead~treatment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(1|round),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ziformula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~1, family = nbinom2)</w:t>
      </w:r>
    </w:p>
    <w:tbl>
      <w:tblPr>
        <w:tblStyle w:val="a0"/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305"/>
        <w:gridCol w:w="1305"/>
        <w:gridCol w:w="1305"/>
        <w:gridCol w:w="1305"/>
      </w:tblGrid>
      <w:tr w:rsidR="00EB54F8" w14:paraId="674DACAC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93C5A" w14:textId="77777777" w:rsidR="00EB54F8" w:rsidRPr="00BE7134" w:rsidRDefault="00EB54F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CD48E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72714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Std. Error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71775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z value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FBC1F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(&gt;|z|)</w:t>
            </w:r>
          </w:p>
        </w:tc>
      </w:tr>
      <w:tr w:rsidR="00EB54F8" w14:paraId="15BD996A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E6314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(Intercept)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EFE499C" w14:textId="6EFA03D6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-0.127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5AE26D" w14:textId="087218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AD5A12" w14:textId="1C213A1D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-0.232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6542BA" w14:textId="41BF3CCF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0.816</w:t>
            </w:r>
          </w:p>
        </w:tc>
      </w:tr>
      <w:tr w:rsidR="00EB54F8" w14:paraId="798B67E6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B321B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206741" w14:textId="608C959B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1.751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260E4A" w14:textId="0C54554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0.632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FF1961" w14:textId="1A58ED00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2.77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7D78AD" w14:textId="6088C8CD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0.0056</w:t>
            </w:r>
          </w:p>
        </w:tc>
      </w:tr>
      <w:tr w:rsidR="00EB54F8" w14:paraId="65B3C200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1DE7B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treatment(imidacloprid)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4EB5B0" w14:textId="7A8C5C53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1.673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9CFDEC" w14:textId="75BEE604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0.668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C63089" w14:textId="378B300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2.505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40BD88" w14:textId="71BF1B4A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0.0123</w:t>
            </w:r>
          </w:p>
        </w:tc>
      </w:tr>
    </w:tbl>
    <w:p w14:paraId="29E3544F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783F0" w14:textId="49FFEB5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Spatial centrality model: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 pc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1_mean~treatment*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day_or_night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(1|round/microcolony/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bee_ID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)</w:t>
      </w:r>
      <w:proofErr w:type="gramEnd"/>
    </w:p>
    <w:tbl>
      <w:tblPr>
        <w:tblStyle w:val="a1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1125"/>
        <w:gridCol w:w="1155"/>
        <w:gridCol w:w="990"/>
        <w:gridCol w:w="870"/>
        <w:gridCol w:w="840"/>
      </w:tblGrid>
      <w:tr w:rsidR="00EB54F8" w14:paraId="47E59FB2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4D4555" w14:textId="77777777" w:rsidR="00EB54F8" w:rsidRPr="00BE7134" w:rsidRDefault="00EB54F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69C21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47F8F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Std. Error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28262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4C860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 value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BD940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(&gt;|t|)</w:t>
            </w:r>
          </w:p>
        </w:tc>
      </w:tr>
      <w:tr w:rsidR="00EB54F8" w14:paraId="29BFEBC3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2C5BD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(Intercept)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CCEBD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-0.186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780D76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0.256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D334C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17.802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9D556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-0.726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E2C58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0.477</w:t>
            </w:r>
          </w:p>
        </w:tc>
      </w:tr>
      <w:tr w:rsidR="00EB54F8" w14:paraId="47459E64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C4620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F12CE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0.582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54D15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0.258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EFE99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11.302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E262A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2.254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EED3F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0.045</w:t>
            </w:r>
          </w:p>
        </w:tc>
      </w:tr>
      <w:tr w:rsidR="00EB54F8" w14:paraId="6487079B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DA340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treatment(imidacloprid)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09BD6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-0.186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B3738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0.275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64DA5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11.409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19079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-0.675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44C00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0.513</w:t>
            </w:r>
          </w:p>
        </w:tc>
      </w:tr>
      <w:tr w:rsidR="00EB54F8" w14:paraId="09A8B965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3BC15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740B8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EA2DD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0.094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EDE3C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353.865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4926F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0.085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69608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0.932</w:t>
            </w:r>
          </w:p>
        </w:tc>
      </w:tr>
      <w:tr w:rsidR="00EB54F8" w14:paraId="17D46D28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DCFA8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):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841F0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0.051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A63CE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0.122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7B7E6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351.801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ADF5E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0.415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BEDA9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0.678</w:t>
            </w:r>
          </w:p>
        </w:tc>
      </w:tr>
      <w:tr w:rsidR="00EB54F8" w14:paraId="26C07738" w14:textId="77777777">
        <w:trPr>
          <w:trHeight w:val="41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6C680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treatment(imidacloprid):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DECB5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-0.131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2BFF2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0.131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E7811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352.696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50ED2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-0.994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A602A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0.321</w:t>
            </w:r>
          </w:p>
        </w:tc>
      </w:tr>
    </w:tbl>
    <w:p w14:paraId="62910471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08208" w14:textId="79F445F7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Spatial centrality post-hoc comparisons (estimated marginal means with Tukey adjustment).</w:t>
      </w:r>
    </w:p>
    <w:tbl>
      <w:tblPr>
        <w:tblStyle w:val="a2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015"/>
        <w:gridCol w:w="1170"/>
        <w:gridCol w:w="1005"/>
        <w:gridCol w:w="1020"/>
        <w:gridCol w:w="930"/>
        <w:gridCol w:w="930"/>
      </w:tblGrid>
      <w:tr w:rsidR="00EB54F8" w14:paraId="08A7B133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595E6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88363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93D14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1D0E0D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4F8E8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1B777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t.ratio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C38A9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p.value</w:t>
            </w:r>
            <w:proofErr w:type="spellEnd"/>
          </w:p>
        </w:tc>
      </w:tr>
      <w:tr w:rsidR="00EB54F8" w14:paraId="0FA431CC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45A0C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36F04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-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ACADC8" w14:textId="4B86EB68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-0.582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93B14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0.265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044EDB" w14:textId="1201C27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51D02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-2.192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ABECB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0.110</w:t>
            </w:r>
          </w:p>
        </w:tc>
      </w:tr>
      <w:tr w:rsidR="00EB54F8" w14:paraId="6B4F6A35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171D6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CEC38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- imidacloprid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3072E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0.186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B4E5C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0.283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E0DA3D" w14:textId="688ED062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213E2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0.655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5A893B" w14:textId="49DD286D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0.793</w:t>
            </w:r>
          </w:p>
        </w:tc>
      </w:tr>
      <w:tr w:rsidR="00EB54F8" w14:paraId="37CD7127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AA61E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7B7F8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imidacloprid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D7AA3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0.767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A8FF5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581813" w14:textId="4464BBD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A0739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3.194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7EFD7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0.019</w:t>
            </w:r>
          </w:p>
        </w:tc>
      </w:tr>
      <w:tr w:rsidR="00EB54F8" w14:paraId="43C0A1D1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7AB93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212B5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-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8925D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-0.632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7E670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0.267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435CED" w14:textId="6787ADBA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509A5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-2.372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3E7FF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0.080</w:t>
            </w:r>
          </w:p>
        </w:tc>
      </w:tr>
      <w:tr w:rsidR="00EB54F8" w14:paraId="37F40D2C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0C9C6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D8EE3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- imidacloprid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3782C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0.316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A1F5F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0.285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6622D5" w14:textId="5B20AB5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5302E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1.111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A2E9E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0.524</w:t>
            </w:r>
          </w:p>
        </w:tc>
      </w:tr>
      <w:tr w:rsidR="00EB54F8" w14:paraId="48CBD47C" w14:textId="77777777">
        <w:trPr>
          <w:trHeight w:val="41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AA2B0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4251F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imidacloprid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4E313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0.949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CC2DA54" w14:textId="0F5ACCC1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3EB010" w14:textId="296DC3E8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F5571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3.938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19E751" w14:textId="7301732B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0.0049</w:t>
            </w:r>
          </w:p>
        </w:tc>
      </w:tr>
    </w:tbl>
    <w:p w14:paraId="71F9636C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65F1F" w14:textId="77A65351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activity model: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_meanAct~treatment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day_or_night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(1|round/microcolony/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family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8"/>
        <w:gridCol w:w="1243"/>
        <w:gridCol w:w="1243"/>
        <w:gridCol w:w="1243"/>
        <w:gridCol w:w="1243"/>
      </w:tblGrid>
      <w:tr w:rsidR="00EB54F8" w14:paraId="5C21976A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5C12CF" w14:textId="77777777" w:rsidR="00EB54F8" w:rsidRPr="00BE7134" w:rsidRDefault="00EB54F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4A744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5BA2F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Std. Error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88533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z value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EC811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(&gt;|z|)</w:t>
            </w:r>
          </w:p>
        </w:tc>
      </w:tr>
      <w:tr w:rsidR="00EB54F8" w14:paraId="17BED156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BA969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(Intercept)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30444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1.047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B8F3D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0.231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6F965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4.526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E643A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0673110C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719E6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D64D7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0.148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67116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0.273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14166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0.543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AB5F4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0.587</w:t>
            </w:r>
          </w:p>
        </w:tc>
      </w:tr>
      <w:tr w:rsidR="00EB54F8" w14:paraId="747C19E4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619C3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treatment(imidacloprid)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B23C2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-1.761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B96B2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0.290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513EC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-6.064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E1BF7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24E82338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FA26D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B1701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-0.677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269FC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0.094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CBE18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-7.216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97717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22A71B1E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9BD80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treatment(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):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BBB00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-0.036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5DDA6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0.125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8FBE8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-0.292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8C8A6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0.770</w:t>
            </w:r>
          </w:p>
        </w:tc>
      </w:tr>
      <w:tr w:rsidR="00EB54F8" w14:paraId="7DC0CC33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C8051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treatment(imidacloprid):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794B1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-0.435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422FC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0.138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2FEC9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-3.147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951E8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0.0016</w:t>
            </w:r>
          </w:p>
        </w:tc>
      </w:tr>
    </w:tbl>
    <w:p w14:paraId="46D4B083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C5A36" w14:textId="54886000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activity post-hoc comparisons (estimated marginal means with Tukey adjustment).</w:t>
      </w:r>
    </w:p>
    <w:tbl>
      <w:tblPr>
        <w:tblStyle w:val="a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2715"/>
        <w:gridCol w:w="1125"/>
        <w:gridCol w:w="900"/>
        <w:gridCol w:w="510"/>
        <w:gridCol w:w="495"/>
        <w:gridCol w:w="1170"/>
        <w:gridCol w:w="1170"/>
      </w:tblGrid>
      <w:tr w:rsidR="00EB54F8" w14:paraId="4ACE1AAD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4DADB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day_or_night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0E5F7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70EFC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odds.ratio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AAC0A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AE15D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88E26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614DB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z.ratio</w:t>
            </w:r>
            <w:proofErr w:type="spellEnd"/>
            <w:proofErr w:type="gram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EF8BA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p.value</w:t>
            </w:r>
            <w:proofErr w:type="spellEnd"/>
          </w:p>
        </w:tc>
      </w:tr>
      <w:tr w:rsidR="00EB54F8" w14:paraId="39F262BA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E24CD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AAC6D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/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9A43A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0.862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221D9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0.236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D5B4A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7FFDC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377AF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-0.543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75D828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0.850</w:t>
            </w:r>
          </w:p>
        </w:tc>
      </w:tr>
      <w:tr w:rsidR="00EB54F8" w14:paraId="0CDA8B6A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C25E8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B021A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/ imidacloprid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08C72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5.820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CC42A8" w14:textId="19AC3B4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1.69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26290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00F75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1E945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6.064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2E64B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01A66C1D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23073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D7F103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imidacloprid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45F6D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6.751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1BDF37" w14:textId="7F6BA40E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1.76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4F088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075B8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4EB86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7.306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06603B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40C45F8E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8E3C3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AA211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/ </w:t>
            </w: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C368D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0.894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9A980B" w14:textId="5F8197EF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0.243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C7827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E5BA7E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305FB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-0.412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D5F27D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0.911</w:t>
            </w:r>
          </w:p>
        </w:tc>
      </w:tr>
      <w:tr w:rsidR="00EB54F8" w14:paraId="612F99D3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92A2A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75BE60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/ imidacloprid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15321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8.990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2F14DD" w14:textId="09AE866B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2.64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4035D5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5DF42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6CA32F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7.477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BD173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B54F8" w14:paraId="0D6104C9" w14:textId="77777777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2D2A7C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C3DA66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flupyradifurone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imidacloprid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9E3E9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10.053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D30D66" w14:textId="07675B24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2.64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B60242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Inf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816FB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A7EC91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8.774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2B40C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&lt; 0.0001</w:t>
            </w:r>
          </w:p>
        </w:tc>
      </w:tr>
    </w:tbl>
    <w:p w14:paraId="751F2398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B8CEE" w14:textId="231BC9F3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02">
        <w:rPr>
          <w:rFonts w:ascii="Times New Roman" w:eastAsia="Times New Roman" w:hAnsi="Times New Roman" w:cs="Times New Roman"/>
          <w:b/>
          <w:bCs/>
          <w:sz w:val="24"/>
          <w:szCs w:val="24"/>
        </w:rPr>
        <w:t>Table S7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Activity IQR model: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act_IQR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~ treatment*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day_or_night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(1|round/microcolony/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data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family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)) </w:t>
      </w:r>
    </w:p>
    <w:tbl>
      <w:tblPr>
        <w:tblStyle w:val="a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8"/>
        <w:gridCol w:w="1243"/>
        <w:gridCol w:w="1243"/>
        <w:gridCol w:w="1243"/>
        <w:gridCol w:w="1243"/>
      </w:tblGrid>
      <w:tr w:rsidR="00EB54F8" w14:paraId="37CA8DF5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0A6493" w14:textId="77777777" w:rsidR="00EB54F8" w:rsidRPr="00BE7134" w:rsidRDefault="00EB54F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C1144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339619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Std. Error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1220AA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z value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17BDC97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(&gt;|z|)</w:t>
            </w:r>
          </w:p>
        </w:tc>
      </w:tr>
      <w:tr w:rsidR="00EB54F8" w14:paraId="7B614378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B4C8A4" w14:textId="77777777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(Intercept)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823735" w14:textId="7C1F3E2C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0.020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8CE138" w14:textId="55A12873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0.175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A8E994" w14:textId="2299B765" w:rsidR="00EB54F8" w:rsidRPr="00BE71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134">
              <w:rPr>
                <w:rFonts w:ascii="Times New Roman" w:eastAsia="Times New Roman" w:hAnsi="Times New Roman" w:cs="Times New Roman"/>
                <w:sz w:val="24"/>
                <w:szCs w:val="24"/>
              </w:rPr>
              <w:t>0.117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158A23" w14:textId="7E1D5B9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E7134">
              <w:rPr>
                <w:rFonts w:ascii="Times New Roman" w:eastAsia="Times New Roman" w:hAnsi="Times New Roman" w:cs="Times New Roman"/>
              </w:rPr>
              <w:t>0.906</w:t>
            </w:r>
          </w:p>
        </w:tc>
      </w:tr>
      <w:tr w:rsidR="00EB54F8" w14:paraId="08F149DE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663BD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13956E" w14:textId="474F3E5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-0.632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587860" w14:textId="4616858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0.221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0EC56D" w14:textId="690CD57E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-2.857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B8DC8A" w14:textId="2C6739F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0.0043</w:t>
            </w:r>
          </w:p>
        </w:tc>
      </w:tr>
      <w:tr w:rsidR="00EB54F8" w14:paraId="4C0BBF17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AB71D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3A10D1" w14:textId="0F28520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0.069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A411D5" w14:textId="18DF124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0.237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A4CE9D4" w14:textId="40CD422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0.291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B32E80" w14:textId="1D6F9E8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0.771</w:t>
            </w:r>
          </w:p>
        </w:tc>
      </w:tr>
      <w:tr w:rsidR="00EB54F8" w14:paraId="2CEE207E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AE9FF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3C5D17" w14:textId="5E2131A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0.339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CC0D68" w14:textId="3A7BA02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0.176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2AFE49" w14:textId="33BAC32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1.927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6A1681" w14:textId="1EDD1BEA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0.054</w:t>
            </w:r>
          </w:p>
        </w:tc>
      </w:tr>
      <w:tr w:rsidR="00EB54F8" w14:paraId="5EB54CA5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613C2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4D1E07" w14:textId="23849FB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0.007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85AA10" w14:textId="31EF58A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0.228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DA1881" w14:textId="4628516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0.031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EAEDE5" w14:textId="13C80E1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0.975</w:t>
            </w:r>
          </w:p>
        </w:tc>
      </w:tr>
      <w:tr w:rsidR="00EB54F8" w14:paraId="238DE8AF" w14:textId="77777777">
        <w:trPr>
          <w:trHeight w:val="415"/>
        </w:trPr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4A49B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treatment(imidacloprid):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FA7094" w14:textId="7CD0BC1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-2.171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BDD713" w14:textId="6ECC288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0.251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F0D0BE" w14:textId="293C889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-8.650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84BE8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</w:tbl>
    <w:p w14:paraId="06983F73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1D62E" w14:textId="147DAEC6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Table S8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Activity IQR post-hoc comparisons (estimated marginal means with Tukey adjustment).</w:t>
      </w:r>
    </w:p>
    <w:tbl>
      <w:tblPr>
        <w:tblStyle w:val="a6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715"/>
        <w:gridCol w:w="1095"/>
        <w:gridCol w:w="1110"/>
        <w:gridCol w:w="375"/>
        <w:gridCol w:w="495"/>
        <w:gridCol w:w="1170"/>
        <w:gridCol w:w="1170"/>
      </w:tblGrid>
      <w:tr w:rsidR="00EB54F8" w14:paraId="6E3B3FA4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428C4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0CA3C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contrast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F52D7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odds.ratio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DF06D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15B48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BA894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null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0A55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z.ratio</w:t>
            </w:r>
            <w:proofErr w:type="spellEnd"/>
            <w:proofErr w:type="gram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4481F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p.value</w:t>
            </w:r>
            <w:proofErr w:type="spellEnd"/>
          </w:p>
        </w:tc>
      </w:tr>
      <w:tr w:rsidR="00EB54F8" w14:paraId="13476A74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055F0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1B715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D758A3" w14:textId="125184FE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1.882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705D1B" w14:textId="5C67C03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0.417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B079E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41430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B5082E" w14:textId="1345E3D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2.857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07C619" w14:textId="7B41504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0.012</w:t>
            </w:r>
          </w:p>
        </w:tc>
      </w:tr>
      <w:tr w:rsidR="00EB54F8" w14:paraId="65A8A89F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CB8E8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2889B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/ imidacloprid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383128" w14:textId="13B1394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0.933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C2B927" w14:textId="10EEA33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0.222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45DD1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409A7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72CDE0" w14:textId="2DF87A0E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-0.291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50F3E0" w14:textId="306F355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0.954</w:t>
            </w:r>
          </w:p>
        </w:tc>
      </w:tr>
      <w:tr w:rsidR="00EB54F8" w14:paraId="24A59C0D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59CA3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AF230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imidacloprid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E094B8" w14:textId="355E24A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0.496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B63F5F" w14:textId="77B19AB2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0.107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A9E1F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A4EEBB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B5B8A7" w14:textId="7388920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-3.250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79AB19" w14:textId="5957F26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0.0033</w:t>
            </w:r>
          </w:p>
        </w:tc>
      </w:tr>
      <w:tr w:rsidR="00EB54F8" w14:paraId="422536F8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605A8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night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7D51D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B9A7C8" w14:textId="1DFC73F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1.869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66837B" w14:textId="78F9132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0.414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CEDC7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EC0EA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FB0592" w14:textId="065FE1B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2.822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1170E8" w14:textId="2763AFCE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0.0133</w:t>
            </w:r>
          </w:p>
        </w:tc>
      </w:tr>
      <w:tr w:rsidR="00EB54F8" w14:paraId="31FF12E9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BA94E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night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EEF60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/ imidacloprid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602B8E" w14:textId="365C48C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8.182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7399FC" w14:textId="0D5FE29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2.010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E7499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FFE98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AF6DB6" w14:textId="32838EF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8.552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10AE6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  <w:tr w:rsidR="00EB54F8" w14:paraId="5F0C0FDA" w14:textId="77777777">
        <w:trPr>
          <w:trHeight w:val="41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8553A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night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E72AC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imidacloprid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61BAFC" w14:textId="7C10A61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4.378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4F3E72" w14:textId="25BFE28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0.968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1B80A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22FCA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42794A" w14:textId="4D62DED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6.681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33ECB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</w:tbl>
    <w:p w14:paraId="74DD6311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2AB85" w14:textId="795EFEAD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speed model: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(log</w:t>
      </w:r>
      <w:r w:rsidRPr="00BE713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mean_meanSpeed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~ treatment*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day_or_night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(1|round/microcolony/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bee_ID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)</w:t>
      </w:r>
      <w:proofErr w:type="gramEnd"/>
    </w:p>
    <w:tbl>
      <w:tblPr>
        <w:tblStyle w:val="a7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975"/>
        <w:gridCol w:w="1140"/>
        <w:gridCol w:w="885"/>
        <w:gridCol w:w="900"/>
        <w:gridCol w:w="990"/>
      </w:tblGrid>
      <w:tr w:rsidR="00EB54F8" w14:paraId="2A278B66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7ADF84" w14:textId="77777777" w:rsidR="00EB54F8" w:rsidRDefault="00EB54F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DD886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C6626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Std. Error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BB0AB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964EB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 value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56AC9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(&gt;|t|)</w:t>
            </w:r>
          </w:p>
        </w:tc>
      </w:tr>
      <w:tr w:rsidR="00EB54F8" w14:paraId="1FA90E20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1B958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44553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1.459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857AB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0.0415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C19B9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20.984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7BCDC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35.176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91E27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  <w:tr w:rsidR="00EB54F8" w14:paraId="3523E6BE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8FABE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C1B0C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0.065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A88F0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0.052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84B2C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16.496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CA3F1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1.245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E389A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0.230</w:t>
            </w:r>
          </w:p>
        </w:tc>
      </w:tr>
      <w:tr w:rsidR="00EB54F8" w14:paraId="14802949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57C73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833C2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0.033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A8CCC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C522A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17.267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CEF5C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0.602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B8757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0.555</w:t>
            </w:r>
          </w:p>
        </w:tc>
      </w:tr>
      <w:tr w:rsidR="00EB54F8" w14:paraId="68DD531F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BC861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70555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-0.126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873E5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0.023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6FE8A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336.890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3DF07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-5.428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3FDBB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  <w:tr w:rsidR="00EB54F8" w14:paraId="30B11D06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CAC35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B412A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0.006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3D7AA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0.030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96F93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333.604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E279D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0.191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68C09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0.848</w:t>
            </w:r>
          </w:p>
        </w:tc>
      </w:tr>
      <w:tr w:rsidR="00EB54F8" w14:paraId="48576E75" w14:textId="77777777">
        <w:trPr>
          <w:trHeight w:val="415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B3438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treatment(imidacloprid):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(night)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333FE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-0.124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2860C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0.033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E15B1E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340.067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5684D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-3.773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33267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0.00019</w:t>
            </w:r>
          </w:p>
        </w:tc>
      </w:tr>
    </w:tbl>
    <w:p w14:paraId="64A76153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F9B71" w14:textId="30289820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speed post-hoc comparisons (estimated marginal means with Tukey adjustment).</w:t>
      </w:r>
    </w:p>
    <w:tbl>
      <w:tblPr>
        <w:tblStyle w:val="a8"/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270"/>
        <w:gridCol w:w="1035"/>
        <w:gridCol w:w="885"/>
        <w:gridCol w:w="885"/>
        <w:gridCol w:w="555"/>
        <w:gridCol w:w="840"/>
        <w:gridCol w:w="960"/>
      </w:tblGrid>
      <w:tr w:rsidR="00EB54F8" w14:paraId="1BD1EB83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8AFFE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day_or_night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8880E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contrast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C545E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ratio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16922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F255C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D0E10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null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556C1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t.ratio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2057B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p.value</w:t>
            </w:r>
            <w:proofErr w:type="spellEnd"/>
          </w:p>
        </w:tc>
      </w:tr>
      <w:tr w:rsidR="00EB54F8" w14:paraId="5C2CAA5F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44C6D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8E416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6F4DC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0.862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07AAD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0.106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315132" w14:textId="650AB61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04BE4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03D4A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-1.207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02BD8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0.466</w:t>
            </w:r>
          </w:p>
        </w:tc>
      </w:tr>
      <w:tr w:rsidR="00EB54F8" w14:paraId="34AC9C26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90D44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2D8D5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/ imidacloprid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94877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0.926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1CDA6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0.122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F3B83F" w14:textId="66F96D98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16.9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F03B7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A25A09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-0.579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8DA2D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0.833</w:t>
            </w:r>
          </w:p>
        </w:tc>
      </w:tr>
      <w:tr w:rsidR="00EB54F8" w14:paraId="60259387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EF1E5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6AF25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imidacloprid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DF3F6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1.075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8F554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0.125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C7C4AF" w14:textId="09EE521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D14E6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B8D32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8958E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0.811</w:t>
            </w:r>
          </w:p>
        </w:tc>
      </w:tr>
      <w:tr w:rsidR="00EB54F8" w14:paraId="1CCF3F73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997FA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night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C2184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2B59D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0.850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22E12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0.105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2470A8" w14:textId="16D0D99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02AE8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EF490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-1.308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D1DB1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0.411</w:t>
            </w:r>
          </w:p>
        </w:tc>
      </w:tr>
      <w:tr w:rsidR="00EB54F8" w14:paraId="6EB5C043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C1F1C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night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6602D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/ imidacloprid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87C2E1" w14:textId="6538FC8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1.233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4C043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4B4B1E" w14:textId="563DA6F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8D5EC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7A619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1.570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FFDC5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0.284</w:t>
            </w:r>
          </w:p>
        </w:tc>
      </w:tr>
      <w:tr w:rsidR="00EB54F8" w14:paraId="311B46AF" w14:textId="77777777">
        <w:trPr>
          <w:trHeight w:val="4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9DBA6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night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0603F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imidacloprid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D3448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1.449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F86CB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6FB6EC" w14:textId="163BCB6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C93AA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DCC88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3.175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04C58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0.016</w:t>
            </w:r>
          </w:p>
        </w:tc>
      </w:tr>
    </w:tbl>
    <w:p w14:paraId="2B8CC6FB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53E52" w14:textId="0EF69DDD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Foraging activity model: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(bouts_per_24h~treatment + (1|round/microcolony), family = nbinom2,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ziformula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~1) </w:t>
      </w:r>
    </w:p>
    <w:tbl>
      <w:tblPr>
        <w:tblStyle w:val="a9"/>
        <w:tblW w:w="7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305"/>
        <w:gridCol w:w="1305"/>
        <w:gridCol w:w="1305"/>
        <w:gridCol w:w="1305"/>
      </w:tblGrid>
      <w:tr w:rsidR="00EB54F8" w14:paraId="6383998D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94A2BC" w14:textId="77777777" w:rsidR="00EB54F8" w:rsidRDefault="00EB54F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B33E30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9A8B5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Std. Error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E0812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 value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C80C1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(&gt;|z|)</w:t>
            </w:r>
          </w:p>
        </w:tc>
      </w:tr>
      <w:tr w:rsidR="00EB54F8" w14:paraId="4DA2E73B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A6AAF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F9790E" w14:textId="2612D54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1.381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A5F82F" w14:textId="3B8D65F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0.305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2F04B6" w14:textId="3A8D14F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4.521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D4613A" w14:textId="5169FA9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 </w:t>
            </w:r>
            <w:r>
              <w:rPr>
                <w:rFonts w:ascii="Times New Roman" w:eastAsia="Times New Roman" w:hAnsi="Times New Roman" w:cs="Times New Roman"/>
                <w:b/>
              </w:rPr>
              <w:t>0.0001</w:t>
            </w:r>
          </w:p>
        </w:tc>
      </w:tr>
      <w:tr w:rsidR="00EB54F8" w14:paraId="4B7AE178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D8D915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0D4DFC" w14:textId="69BFF2F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7589CD" w14:textId="03D89B5E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0.327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343B5E" w14:textId="27CD0A0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D639FA" w14:textId="0005FD0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0.5395</w:t>
            </w:r>
          </w:p>
        </w:tc>
      </w:tr>
      <w:tr w:rsidR="00EB54F8" w14:paraId="64165B25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28948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D6FA60" w14:textId="00C859D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-0.738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500DF7" w14:textId="212A9F3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0.370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349573" w14:textId="7B29CA0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-1.994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5612A7" w14:textId="0D38250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0.0462</w:t>
            </w:r>
          </w:p>
        </w:tc>
      </w:tr>
    </w:tbl>
    <w:p w14:paraId="2AAB5B5C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F1A30" w14:textId="2BF8E5E3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S1</w:t>
      </w:r>
      <w:r w:rsidR="0089160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 flower visitation model: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(log1p(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total_visits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~ treatment + (1|round/microcolony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)</w:t>
      </w:r>
      <w:proofErr w:type="gramEnd"/>
    </w:p>
    <w:tbl>
      <w:tblPr>
        <w:tblStyle w:val="aa"/>
        <w:tblW w:w="7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305"/>
        <w:gridCol w:w="1305"/>
        <w:gridCol w:w="1305"/>
        <w:gridCol w:w="1305"/>
      </w:tblGrid>
      <w:tr w:rsidR="00EB54F8" w14:paraId="780019E5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CC7389" w14:textId="77777777" w:rsidR="00EB54F8" w:rsidRDefault="00EB54F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792F4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178ED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Std. Error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CF6BA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 value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60C8B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(&gt;|z|)</w:t>
            </w:r>
          </w:p>
        </w:tc>
      </w:tr>
      <w:tr w:rsidR="00EB54F8" w14:paraId="4DFBCFBC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EE601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1E98D4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1.554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DEA43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0.149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4F3C6F" w14:textId="3DF2564A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10.443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CE2F5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  <w:tr w:rsidR="00EB54F8" w14:paraId="59DC794D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5D4E0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87C14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-0.115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0FA7D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0.226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A719DC" w14:textId="14E5244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-0.509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97C138" w14:textId="35AEB2D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0.611</w:t>
            </w:r>
          </w:p>
        </w:tc>
      </w:tr>
      <w:tr w:rsidR="00EB54F8" w14:paraId="5ED520E8" w14:textId="77777777">
        <w:trPr>
          <w:trHeight w:val="415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2677D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CFFFB2" w14:textId="0A10525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-0.052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9116E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0.195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292B9B" w14:textId="2F332108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-0.265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7ACB47" w14:textId="5786F27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0.791</w:t>
            </w:r>
          </w:p>
        </w:tc>
      </w:tr>
    </w:tbl>
    <w:p w14:paraId="3E1DC1FD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DFFB3" w14:textId="10794D11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Flower visitation by plant species model: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glmmTMB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(log1p(visits) ~ treatment*species + (1|round/microcolony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)</w:t>
      </w:r>
      <w:proofErr w:type="gramEnd"/>
    </w:p>
    <w:tbl>
      <w:tblPr>
        <w:tblStyle w:val="ab"/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6"/>
        <w:gridCol w:w="1249"/>
        <w:gridCol w:w="1248"/>
        <w:gridCol w:w="1248"/>
        <w:gridCol w:w="1248"/>
      </w:tblGrid>
      <w:tr w:rsidR="00EB54F8" w14:paraId="6025A213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74A9E" w14:textId="77777777" w:rsidR="00EB54F8" w:rsidRDefault="00EB54F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36925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9A33D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Std. Error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C34CB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 value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63F11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(&gt;|z|)</w:t>
            </w:r>
          </w:p>
        </w:tc>
      </w:tr>
      <w:tr w:rsidR="00EB54F8" w14:paraId="1975A61F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C7AA1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D5F3FF" w14:textId="6F0FBE4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1.740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FE793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0.147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7C3ADF" w14:textId="4A0392D8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11.864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EB505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0.0001</w:t>
            </w:r>
          </w:p>
        </w:tc>
      </w:tr>
      <w:tr w:rsidR="00EB54F8" w14:paraId="6D1E11E2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72B3A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61DC1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-0.749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45257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0.211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BB082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-3.550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352D7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0.0004</w:t>
            </w:r>
          </w:p>
        </w:tc>
      </w:tr>
      <w:tr w:rsidR="00EB54F8" w14:paraId="254978B2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A106C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D8D98CB" w14:textId="0625354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-0.562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2B8CCC" w14:textId="5C7978D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0.192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C53AE9" w14:textId="3B1EF6E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-2.933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71DD74" w14:textId="2DF3BBD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0.0034</w:t>
            </w:r>
          </w:p>
        </w:tc>
      </w:tr>
      <w:tr w:rsidR="00EB54F8" w14:paraId="4D28DB6D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A7F81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species(cucumber)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E46EE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-0.628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7E8B40" w14:textId="7A7AD7FC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0.164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B0E41B" w14:textId="55BCE26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-3.817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2B88B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0.00014</w:t>
            </w:r>
          </w:p>
        </w:tc>
      </w:tr>
      <w:tr w:rsidR="00EB54F8" w14:paraId="19D48B3D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76C39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species(zinnia)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AF76F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-0.679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334D4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0.179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2811C8" w14:textId="4A47171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-3.793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3EE49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0.00015</w:t>
            </w:r>
          </w:p>
        </w:tc>
      </w:tr>
      <w:tr w:rsidR="00EB54F8" w14:paraId="6577D46E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EE6BD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</w:rPr>
              <w:t>):species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(cucumber)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ABF84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0.836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60F8E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0.249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39EE2A" w14:textId="244D764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3.356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72B43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0.0008</w:t>
            </w:r>
          </w:p>
        </w:tc>
      </w:tr>
      <w:tr w:rsidR="00EB54F8" w14:paraId="1236E6B3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1D59E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treatment(imidacloprid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):species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(cucumber)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0DBF04" w14:textId="4ABEEF4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0.687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65D1B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0.215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2B74CF" w14:textId="19EEA288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3.200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2CF16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0.0014</w:t>
            </w:r>
          </w:p>
        </w:tc>
      </w:tr>
      <w:tr w:rsidR="00EB54F8" w14:paraId="04940935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3D1D7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treatment(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</w:rPr>
              <w:t>):species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(zinnia)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A15B0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0.578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2D860A" w14:textId="72DDFB2B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0.297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7C0273" w14:textId="48F9909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1.943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76E74A" w14:textId="292BCC64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0.0521</w:t>
            </w:r>
          </w:p>
        </w:tc>
      </w:tr>
      <w:tr w:rsidR="00EB54F8" w14:paraId="2A1A6B12" w14:textId="77777777">
        <w:trPr>
          <w:trHeight w:val="41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31EB6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treatment(imidacloprid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):species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(zinnia)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1FB9C3" w14:textId="104CD74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0.622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26394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0.235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70C8B7" w14:textId="6EEB3BB8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2.647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D0DF7C" w14:textId="515EF0E3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0.0081</w:t>
            </w:r>
          </w:p>
        </w:tc>
      </w:tr>
    </w:tbl>
    <w:p w14:paraId="1F01EB0E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10F72" w14:textId="22F23269" w:rsidR="00EB54F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S14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Post-hoc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comparisons of flower visitation by plant species (estimated marginal means with Tukey adjustment).</w:t>
      </w:r>
    </w:p>
    <w:tbl>
      <w:tblPr>
        <w:tblStyle w:val="ac"/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8"/>
        <w:gridCol w:w="2954"/>
        <w:gridCol w:w="1241"/>
        <w:gridCol w:w="1241"/>
        <w:gridCol w:w="413"/>
        <w:gridCol w:w="1241"/>
        <w:gridCol w:w="1241"/>
      </w:tblGrid>
      <w:tr w:rsidR="00EB54F8" w14:paraId="034CC6D0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6A4FA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species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7F495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contrast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2E1A0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A93C9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86094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1DD66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t.ratio</w:t>
            </w:r>
            <w:proofErr w:type="spellEnd"/>
            <w:proofErr w:type="gram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B64A4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p.value</w:t>
            </w:r>
            <w:proofErr w:type="spellEnd"/>
          </w:p>
        </w:tc>
      </w:tr>
      <w:tr w:rsidR="00EB54F8" w14:paraId="2D67E532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73C97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borage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03D08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6327FA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0.749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017B5C" w14:textId="424C15A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0.211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E6549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47C20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3.550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EA6D17" w14:textId="7BE74B55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0.0014</w:t>
            </w:r>
          </w:p>
        </w:tc>
      </w:tr>
      <w:tr w:rsidR="00EB54F8" w14:paraId="622618DE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D080D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borage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EB6B2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79C594" w14:textId="7341E766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0.562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9D8A8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0.192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D7DC4C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2B0A20" w14:textId="42572712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2.933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306882" w14:textId="2482B07D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0.0103</w:t>
            </w:r>
          </w:p>
        </w:tc>
      </w:tr>
      <w:tr w:rsidR="00EB54F8" w14:paraId="2622FF63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94EE1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borage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7EC25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F28995" w14:textId="44B961C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-0.186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94C3E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0.196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2CB6F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74A641" w14:textId="16EA171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-0.948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1AFB30" w14:textId="2D84C5D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0.610</w:t>
            </w:r>
          </w:p>
        </w:tc>
      </w:tr>
      <w:tr w:rsidR="00EB54F8" w14:paraId="0163E3A5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AC2D1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cucumber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4BA9F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C37EC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-0.087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E39EA3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0.179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49C734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6BF69F" w14:textId="59A6A5F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-0.488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E11EB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0.877</w:t>
            </w:r>
          </w:p>
        </w:tc>
      </w:tr>
      <w:tr w:rsidR="00EB54F8" w14:paraId="53E083CB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20D4E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cucumber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94A95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304FFD" w14:textId="6938EA69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-0.125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793BE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0.153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FCFAF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33E3D7" w14:textId="4785B282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-0.817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B88559" w14:textId="6F1E026F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0.693</w:t>
            </w:r>
          </w:p>
        </w:tc>
      </w:tr>
      <w:tr w:rsidR="00EB54F8" w14:paraId="2C388C06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2CE22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cucumber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EBEE98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2D188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-0.037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13E98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0.167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F3007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65AAF3" w14:textId="6D505B0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-0.226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5BFE52" w14:textId="3EC0FB60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0.972</w:t>
            </w:r>
          </w:p>
        </w:tc>
      </w:tr>
      <w:tr w:rsidR="00EB54F8" w14:paraId="2B7479C6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607BCE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zinnia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7A3519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control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53E0D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0.171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E47882" w14:textId="0C78780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0.238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EFF11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01AFF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0.717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C7723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0.754</w:t>
            </w:r>
          </w:p>
        </w:tc>
      </w:tr>
      <w:tr w:rsidR="00EB54F8" w14:paraId="0B44040B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706EB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zinnia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53DE1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7ACA26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-0.059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AA18C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0.179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865A3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3F1564" w14:textId="04A087F2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-0.330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248660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0.942</w:t>
            </w:r>
          </w:p>
        </w:tc>
      </w:tr>
      <w:tr w:rsidR="00EB54F8" w14:paraId="27277A74" w14:textId="77777777">
        <w:trPr>
          <w:trHeight w:val="415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5BD471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zinnia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F1C09B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flupyradifurone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imidacloprid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76ADB7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-0.230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F2E9D2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0.224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00FACD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230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A263CA" w14:textId="1D8C10A1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-1.026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DB03A5" w14:textId="77777777" w:rsidR="00EB54F8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0.561</w:t>
            </w:r>
          </w:p>
        </w:tc>
      </w:tr>
    </w:tbl>
    <w:p w14:paraId="30917FBF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E976E" w14:textId="77777777" w:rsidR="00EB54F8" w:rsidRDefault="00EB54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B54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F8"/>
    <w:rsid w:val="00891602"/>
    <w:rsid w:val="00987117"/>
    <w:rsid w:val="00BE7134"/>
    <w:rsid w:val="00E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30B5D"/>
  <w15:docId w15:val="{953F751D-64CF-AE4F-8035-90243C68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BE713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Anupreksha Jain</cp:lastModifiedBy>
  <cp:revision>2</cp:revision>
  <dcterms:created xsi:type="dcterms:W3CDTF">2025-06-03T16:52:00Z</dcterms:created>
  <dcterms:modified xsi:type="dcterms:W3CDTF">2025-06-03T16:52:00Z</dcterms:modified>
</cp:coreProperties>
</file>