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C16A1" w14:textId="4678A254" w:rsidR="00FA0222" w:rsidRDefault="00FA0222" w:rsidP="00FA0222">
      <w:pPr>
        <w:rPr>
          <w:highlight w:val="yellow"/>
          <w:lang w:val="en-GB" w:eastAsia="es-ES"/>
        </w:rPr>
      </w:pPr>
      <w:r w:rsidRPr="00FA0222">
        <w:rPr>
          <w:lang w:val="en-GB" w:eastAsia="es-ES"/>
        </w:rPr>
        <w:t>https://medium.com/swlh/review-multimodal-trajectory-predictions-for-autonomous-driving-using-deep-convolutional-networks-596edf8bc102</w:t>
      </w:r>
    </w:p>
    <w:p w14:paraId="5B3CFEA9" w14:textId="7368C009" w:rsidR="00316489" w:rsidRPr="00316489" w:rsidRDefault="00316489" w:rsidP="00316489">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val="en-GB" w:eastAsia="es-ES"/>
        </w:rPr>
      </w:pPr>
      <w:r w:rsidRPr="00316489">
        <w:rPr>
          <w:rFonts w:ascii="Times New Roman" w:eastAsia="Times New Roman" w:hAnsi="Times New Roman" w:cs="Times New Roman"/>
          <w:b/>
          <w:bCs/>
          <w:kern w:val="36"/>
          <w:sz w:val="48"/>
          <w:szCs w:val="48"/>
          <w:highlight w:val="yellow"/>
          <w:lang w:val="en-GB" w:eastAsia="es-ES"/>
        </w:rPr>
        <w:t>Review: Multimodal Trajectory Predictions for Autonomous Driving Using Deep Convolutional Networks</w:t>
      </w:r>
    </w:p>
    <w:p w14:paraId="4E029314"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In this blog post, we will review the paper “</w:t>
      </w:r>
      <w:r w:rsidRPr="00316489">
        <w:rPr>
          <w:rFonts w:ascii="Times New Roman" w:eastAsia="Times New Roman" w:hAnsi="Times New Roman" w:cs="Times New Roman"/>
          <w:sz w:val="24"/>
          <w:szCs w:val="24"/>
          <w:highlight w:val="yellow"/>
          <w:lang w:val="en-GB" w:eastAsia="es-ES"/>
        </w:rPr>
        <w:t>Multimodal Trajectory Predictions for Autonomous Driving using Deep Convolutional Networks</w:t>
      </w:r>
      <w:r w:rsidRPr="00316489">
        <w:rPr>
          <w:rFonts w:ascii="Times New Roman" w:eastAsia="Times New Roman" w:hAnsi="Times New Roman" w:cs="Times New Roman"/>
          <w:sz w:val="24"/>
          <w:szCs w:val="24"/>
          <w:lang w:val="en-GB" w:eastAsia="es-ES"/>
        </w:rPr>
        <w:t>” by Henggang Cui et al. But before we start observing the paper itself, let’s check what is trajectory prediction at the first place?</w:t>
      </w:r>
    </w:p>
    <w:p w14:paraId="53D13F81" w14:textId="0A3936A0"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494D3977" wp14:editId="55DFEAA2">
            <wp:extent cx="2857500" cy="16084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7500" cy="1608455"/>
                    </a:xfrm>
                    <a:prstGeom prst="rect">
                      <a:avLst/>
                    </a:prstGeom>
                    <a:noFill/>
                    <a:ln>
                      <a:noFill/>
                    </a:ln>
                  </pic:spPr>
                </pic:pic>
              </a:graphicData>
            </a:graphic>
          </wp:inline>
        </w:drawing>
      </w:r>
    </w:p>
    <w:p w14:paraId="1D7E1E84" w14:textId="023255FE"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In the real world, there are a lot of various situations, where one wants to predict where the actor (it can be anything — a person, a car, a plane, no matter what) will move next step (step also can be different — it can be millisecond, second or even a minute). But how to specify what is the “prediction” itself? </w:t>
      </w:r>
      <w:r w:rsidRPr="00316489">
        <w:rPr>
          <w:rFonts w:ascii="Times New Roman" w:eastAsia="Times New Roman" w:hAnsi="Times New Roman" w:cs="Times New Roman"/>
          <w:sz w:val="24"/>
          <w:szCs w:val="24"/>
          <w:highlight w:val="yellow"/>
          <w:lang w:val="en-GB" w:eastAsia="es-ES"/>
        </w:rPr>
        <w:t>What information do we need?</w:t>
      </w:r>
    </w:p>
    <w:p w14:paraId="0A6581F4"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In simple language, the </w:t>
      </w:r>
      <w:r w:rsidRPr="00316489">
        <w:rPr>
          <w:rFonts w:ascii="Times New Roman" w:eastAsia="Times New Roman" w:hAnsi="Times New Roman" w:cs="Times New Roman"/>
          <w:sz w:val="24"/>
          <w:szCs w:val="24"/>
          <w:highlight w:val="yellow"/>
          <w:lang w:val="en-GB" w:eastAsia="es-ES"/>
        </w:rPr>
        <w:t>main goal of trajectory prediction is to determine a set of coordinates (it can be any-dimensional) that are connected to a specific point of time</w:t>
      </w:r>
      <w:r w:rsidRPr="00316489">
        <w:rPr>
          <w:rFonts w:ascii="Times New Roman" w:eastAsia="Times New Roman" w:hAnsi="Times New Roman" w:cs="Times New Roman"/>
          <w:sz w:val="24"/>
          <w:szCs w:val="24"/>
          <w:lang w:val="en-GB" w:eastAsia="es-ES"/>
        </w:rPr>
        <w:t>. So for a predicted actor, one can choose a time frame and then check which position it has. But here is the question — why do we need this information and why is it specifically important for autonomous driving?</w:t>
      </w:r>
    </w:p>
    <w:p w14:paraId="73371281" w14:textId="4564343E" w:rsidR="00316489" w:rsidRPr="00316489" w:rsidRDefault="00316489" w:rsidP="005952F8">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32A27441" wp14:editId="628FE57F">
            <wp:extent cx="1981200" cy="18205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1200" cy="1820545"/>
                    </a:xfrm>
                    <a:prstGeom prst="rect">
                      <a:avLst/>
                    </a:prstGeom>
                    <a:noFill/>
                    <a:ln>
                      <a:noFill/>
                    </a:ln>
                  </pic:spPr>
                </pic:pic>
              </a:graphicData>
            </a:graphic>
          </wp:inline>
        </w:drawing>
      </w:r>
    </w:p>
    <w:p w14:paraId="22CDC6CA"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First of all, there are plenty of problems in self-driving vehicles: </w:t>
      </w:r>
      <w:r w:rsidRPr="00316489">
        <w:rPr>
          <w:rFonts w:ascii="Times New Roman" w:eastAsia="Times New Roman" w:hAnsi="Times New Roman" w:cs="Times New Roman"/>
          <w:sz w:val="24"/>
          <w:szCs w:val="24"/>
          <w:highlight w:val="yellow"/>
          <w:lang w:val="en-GB" w:eastAsia="es-ES"/>
        </w:rPr>
        <w:t>there is a high uncertainty of traffic behavior and a large number of different situations</w:t>
      </w:r>
      <w:r w:rsidRPr="00316489">
        <w:rPr>
          <w:rFonts w:ascii="Times New Roman" w:eastAsia="Times New Roman" w:hAnsi="Times New Roman" w:cs="Times New Roman"/>
          <w:sz w:val="24"/>
          <w:szCs w:val="24"/>
          <w:lang w:val="en-GB" w:eastAsia="es-ES"/>
        </w:rPr>
        <w:t xml:space="preserve">. That means that one cannot </w:t>
      </w:r>
      <w:r w:rsidRPr="00316489">
        <w:rPr>
          <w:rFonts w:ascii="Times New Roman" w:eastAsia="Times New Roman" w:hAnsi="Times New Roman" w:cs="Times New Roman"/>
          <w:sz w:val="24"/>
          <w:szCs w:val="24"/>
          <w:lang w:val="en-GB" w:eastAsia="es-ES"/>
        </w:rPr>
        <w:lastRenderedPageBreak/>
        <w:t xml:space="preserve">use </w:t>
      </w:r>
      <w:r w:rsidRPr="00316489">
        <w:rPr>
          <w:rFonts w:ascii="Times New Roman" w:eastAsia="Times New Roman" w:hAnsi="Times New Roman" w:cs="Times New Roman"/>
          <w:sz w:val="24"/>
          <w:szCs w:val="24"/>
          <w:highlight w:val="yellow"/>
          <w:lang w:val="en-GB" w:eastAsia="es-ES"/>
        </w:rPr>
        <w:t>a discrete number of situations and a discrete number of car movements</w:t>
      </w:r>
      <w:r w:rsidRPr="00316489">
        <w:rPr>
          <w:rFonts w:ascii="Times New Roman" w:eastAsia="Times New Roman" w:hAnsi="Times New Roman" w:cs="Times New Roman"/>
          <w:sz w:val="24"/>
          <w:szCs w:val="24"/>
          <w:lang w:val="en-GB" w:eastAsia="es-ES"/>
        </w:rPr>
        <w:t xml:space="preserve">. Second, the main tasks of self-driving vehicles, like ensuring safe and efficient operations and anticipating a multitude of possible behaviors of traffic actors in its surroundings, provide </w:t>
      </w:r>
      <w:r w:rsidRPr="00316489">
        <w:rPr>
          <w:rFonts w:ascii="Times New Roman" w:eastAsia="Times New Roman" w:hAnsi="Times New Roman" w:cs="Times New Roman"/>
          <w:sz w:val="24"/>
          <w:szCs w:val="24"/>
          <w:highlight w:val="yellow"/>
          <w:lang w:val="en-GB" w:eastAsia="es-ES"/>
        </w:rPr>
        <w:t>a large need in knowing the position of all vehicles beforehand</w:t>
      </w:r>
      <w:r w:rsidRPr="00316489">
        <w:rPr>
          <w:rFonts w:ascii="Times New Roman" w:eastAsia="Times New Roman" w:hAnsi="Times New Roman" w:cs="Times New Roman"/>
          <w:sz w:val="24"/>
          <w:szCs w:val="24"/>
          <w:lang w:val="en-GB" w:eastAsia="es-ES"/>
        </w:rPr>
        <w:t>.</w:t>
      </w:r>
    </w:p>
    <w:p w14:paraId="4B500AD3"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And here is where “</w:t>
      </w:r>
      <w:r w:rsidRPr="00316489">
        <w:rPr>
          <w:rFonts w:ascii="Times New Roman" w:eastAsia="Times New Roman" w:hAnsi="Times New Roman" w:cs="Times New Roman"/>
          <w:sz w:val="24"/>
          <w:szCs w:val="24"/>
          <w:highlight w:val="yellow"/>
          <w:lang w:val="en-GB" w:eastAsia="es-ES"/>
        </w:rPr>
        <w:t>multimodal</w:t>
      </w:r>
      <w:r w:rsidRPr="00316489">
        <w:rPr>
          <w:rFonts w:ascii="Times New Roman" w:eastAsia="Times New Roman" w:hAnsi="Times New Roman" w:cs="Times New Roman"/>
          <w:sz w:val="24"/>
          <w:szCs w:val="24"/>
          <w:lang w:val="en-GB" w:eastAsia="es-ES"/>
        </w:rPr>
        <w:t xml:space="preserve">” comes to action: what is that in case of trajectory prediction? </w:t>
      </w:r>
      <w:r w:rsidRPr="00316489">
        <w:rPr>
          <w:rFonts w:ascii="Times New Roman" w:eastAsia="Times New Roman" w:hAnsi="Times New Roman" w:cs="Times New Roman"/>
          <w:sz w:val="24"/>
          <w:szCs w:val="24"/>
          <w:highlight w:val="yellow"/>
          <w:lang w:val="en-GB" w:eastAsia="es-ES"/>
        </w:rPr>
        <w:t>Multimodal means that we have multiple predictions for each timeframe</w:t>
      </w:r>
      <w:r w:rsidRPr="00316489">
        <w:rPr>
          <w:rFonts w:ascii="Times New Roman" w:eastAsia="Times New Roman" w:hAnsi="Times New Roman" w:cs="Times New Roman"/>
          <w:sz w:val="24"/>
          <w:szCs w:val="24"/>
          <w:lang w:val="en-GB" w:eastAsia="es-ES"/>
        </w:rPr>
        <w:t xml:space="preserve">. Moreover, we will have a </w:t>
      </w:r>
      <w:r w:rsidRPr="00316489">
        <w:rPr>
          <w:rFonts w:ascii="Times New Roman" w:eastAsia="Times New Roman" w:hAnsi="Times New Roman" w:cs="Times New Roman"/>
          <w:sz w:val="24"/>
          <w:szCs w:val="24"/>
          <w:highlight w:val="yellow"/>
          <w:lang w:val="en-GB" w:eastAsia="es-ES"/>
        </w:rPr>
        <w:t>probability of each prediction</w:t>
      </w:r>
      <w:r w:rsidRPr="00316489">
        <w:rPr>
          <w:rFonts w:ascii="Times New Roman" w:eastAsia="Times New Roman" w:hAnsi="Times New Roman" w:cs="Times New Roman"/>
          <w:sz w:val="24"/>
          <w:szCs w:val="24"/>
          <w:lang w:val="en-GB" w:eastAsia="es-ES"/>
        </w:rPr>
        <w:t xml:space="preserve"> — simplifying, 60% that vehicle will go forward and 40% that it will go right.</w:t>
      </w:r>
    </w:p>
    <w:p w14:paraId="58BC1984"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The main point of having this multimodality is to </w:t>
      </w:r>
      <w:r w:rsidRPr="00316489">
        <w:rPr>
          <w:rFonts w:ascii="Times New Roman" w:eastAsia="Times New Roman" w:hAnsi="Times New Roman" w:cs="Times New Roman"/>
          <w:sz w:val="24"/>
          <w:szCs w:val="24"/>
          <w:highlight w:val="yellow"/>
          <w:lang w:val="en-GB" w:eastAsia="es-ES"/>
        </w:rPr>
        <w:t>remove too generalized solutions</w:t>
      </w:r>
      <w:r w:rsidRPr="00316489">
        <w:rPr>
          <w:rFonts w:ascii="Times New Roman" w:eastAsia="Times New Roman" w:hAnsi="Times New Roman" w:cs="Times New Roman"/>
          <w:sz w:val="24"/>
          <w:szCs w:val="24"/>
          <w:lang w:val="en-GB" w:eastAsia="es-ES"/>
        </w:rPr>
        <w:t>. A lot of different algorithms have this problem — with quite similar inputs, it assumes, that it is the same situation, while in reality, it is not. It can be seen in this example.</w:t>
      </w:r>
    </w:p>
    <w:p w14:paraId="432BC720"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While the car is pretty far away from the turn, both multimodal (left) and unimodal (right) approaches predict the expected path to be turning to the right. For </w:t>
      </w:r>
      <w:r w:rsidRPr="00316489">
        <w:rPr>
          <w:rFonts w:ascii="Times New Roman" w:eastAsia="Times New Roman" w:hAnsi="Times New Roman" w:cs="Times New Roman"/>
          <w:sz w:val="24"/>
          <w:szCs w:val="24"/>
          <w:highlight w:val="yellow"/>
          <w:lang w:val="en-GB" w:eastAsia="es-ES"/>
        </w:rPr>
        <w:t>multimodal</w:t>
      </w:r>
      <w:r w:rsidRPr="00316489">
        <w:rPr>
          <w:rFonts w:ascii="Times New Roman" w:eastAsia="Times New Roman" w:hAnsi="Times New Roman" w:cs="Times New Roman"/>
          <w:sz w:val="24"/>
          <w:szCs w:val="24"/>
          <w:lang w:val="en-GB" w:eastAsia="es-ES"/>
        </w:rPr>
        <w:t xml:space="preserve">, we will, apparently, </w:t>
      </w:r>
      <w:r w:rsidRPr="00316489">
        <w:rPr>
          <w:rFonts w:ascii="Times New Roman" w:eastAsia="Times New Roman" w:hAnsi="Times New Roman" w:cs="Times New Roman"/>
          <w:sz w:val="24"/>
          <w:szCs w:val="24"/>
          <w:highlight w:val="yellow"/>
          <w:lang w:val="en-GB" w:eastAsia="es-ES"/>
        </w:rPr>
        <w:t>check the option having the maximum probability.</w:t>
      </w:r>
    </w:p>
    <w:p w14:paraId="0182FF3B" w14:textId="573FF8F9"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1D52BC47" wp14:editId="351DE752">
            <wp:extent cx="5400040" cy="24206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420620"/>
                    </a:xfrm>
                    <a:prstGeom prst="rect">
                      <a:avLst/>
                    </a:prstGeom>
                    <a:noFill/>
                    <a:ln>
                      <a:noFill/>
                    </a:ln>
                  </pic:spPr>
                </pic:pic>
              </a:graphicData>
            </a:graphic>
          </wp:inline>
        </w:drawing>
      </w:r>
    </w:p>
    <w:p w14:paraId="19861D6E"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But when the vehicle moves a little bit forward, everything changes — the unimodal algorithm is starting to think “I thought, that it will go to the right, but it is moving forward right now. So I think </w:t>
      </w:r>
      <w:r w:rsidRPr="00316489">
        <w:rPr>
          <w:rFonts w:ascii="Times New Roman" w:eastAsia="Times New Roman" w:hAnsi="Times New Roman" w:cs="Times New Roman"/>
          <w:i/>
          <w:iCs/>
          <w:sz w:val="24"/>
          <w:szCs w:val="24"/>
          <w:lang w:val="en-GB" w:eastAsia="es-ES"/>
        </w:rPr>
        <w:t xml:space="preserve">THE TRUTH IS OUT THERE — </w:t>
      </w:r>
      <w:r w:rsidRPr="00316489">
        <w:rPr>
          <w:rFonts w:ascii="Times New Roman" w:eastAsia="Times New Roman" w:hAnsi="Times New Roman" w:cs="Times New Roman"/>
          <w:sz w:val="24"/>
          <w:szCs w:val="24"/>
          <w:lang w:val="en-GB" w:eastAsia="es-ES"/>
        </w:rPr>
        <w:t xml:space="preserve">somewhere in the middle between movement and predicted behavior”. At the same time, </w:t>
      </w:r>
      <w:r w:rsidRPr="00316489">
        <w:rPr>
          <w:rFonts w:ascii="Times New Roman" w:eastAsia="Times New Roman" w:hAnsi="Times New Roman" w:cs="Times New Roman"/>
          <w:sz w:val="24"/>
          <w:szCs w:val="24"/>
          <w:highlight w:val="yellow"/>
          <w:lang w:val="en-GB" w:eastAsia="es-ES"/>
        </w:rPr>
        <w:t>multimodal</w:t>
      </w:r>
      <w:r w:rsidRPr="00316489">
        <w:rPr>
          <w:rFonts w:ascii="Times New Roman" w:eastAsia="Times New Roman" w:hAnsi="Times New Roman" w:cs="Times New Roman"/>
          <w:sz w:val="24"/>
          <w:szCs w:val="24"/>
          <w:lang w:val="en-GB" w:eastAsia="es-ES"/>
        </w:rPr>
        <w:t xml:space="preserve"> one doesn’t change its answer — it simply </w:t>
      </w:r>
      <w:r w:rsidRPr="00316489">
        <w:rPr>
          <w:rFonts w:ascii="Times New Roman" w:eastAsia="Times New Roman" w:hAnsi="Times New Roman" w:cs="Times New Roman"/>
          <w:sz w:val="24"/>
          <w:szCs w:val="24"/>
          <w:highlight w:val="yellow"/>
          <w:lang w:val="en-GB" w:eastAsia="es-ES"/>
        </w:rPr>
        <w:t>recalculates probabilities</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now the most possible option is moving forward and less possible one is turning to the right.</w:t>
      </w:r>
    </w:p>
    <w:p w14:paraId="4923B1C5" w14:textId="7982A63C"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lastRenderedPageBreak/>
        <w:drawing>
          <wp:inline distT="0" distB="0" distL="0" distR="0" wp14:anchorId="0A0DC165" wp14:editId="7E1EAA92">
            <wp:extent cx="5400040" cy="24206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20620"/>
                    </a:xfrm>
                    <a:prstGeom prst="rect">
                      <a:avLst/>
                    </a:prstGeom>
                    <a:noFill/>
                    <a:ln>
                      <a:noFill/>
                    </a:ln>
                  </pic:spPr>
                </pic:pic>
              </a:graphicData>
            </a:graphic>
          </wp:inline>
        </w:drawing>
      </w:r>
    </w:p>
    <w:p w14:paraId="7967A95E"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Now we understand why we want this multimodality and why we need trajectory prediction at all. Let’s check what was done by other people before. One of the ideas was to </w:t>
      </w:r>
      <w:r w:rsidRPr="00316489">
        <w:rPr>
          <w:rFonts w:ascii="Times New Roman" w:eastAsia="Times New Roman" w:hAnsi="Times New Roman" w:cs="Times New Roman"/>
          <w:sz w:val="24"/>
          <w:szCs w:val="24"/>
          <w:highlight w:val="yellow"/>
          <w:lang w:val="en-GB" w:eastAsia="es-ES"/>
        </w:rPr>
        <w:t>propagate the actor’s state over time based on assumptions of the underlying physical system</w:t>
      </w:r>
      <w:r w:rsidRPr="00316489">
        <w:rPr>
          <w:rFonts w:ascii="Times New Roman" w:eastAsia="Times New Roman" w:hAnsi="Times New Roman" w:cs="Times New Roman"/>
          <w:sz w:val="24"/>
          <w:szCs w:val="24"/>
          <w:lang w:val="en-GB" w:eastAsia="es-ES"/>
        </w:rPr>
        <w:t xml:space="preserve">. It had its own positive and negative sides — this approach is really </w:t>
      </w:r>
      <w:r w:rsidRPr="00316489">
        <w:rPr>
          <w:rFonts w:ascii="Times New Roman" w:eastAsia="Times New Roman" w:hAnsi="Times New Roman" w:cs="Times New Roman"/>
          <w:sz w:val="24"/>
          <w:szCs w:val="24"/>
          <w:highlight w:val="yellow"/>
          <w:lang w:val="en-GB" w:eastAsia="es-ES"/>
        </w:rPr>
        <w:t>good</w:t>
      </w:r>
      <w:r w:rsidRPr="00316489">
        <w:rPr>
          <w:rFonts w:ascii="Times New Roman" w:eastAsia="Times New Roman" w:hAnsi="Times New Roman" w:cs="Times New Roman"/>
          <w:sz w:val="24"/>
          <w:szCs w:val="24"/>
          <w:lang w:val="en-GB" w:eastAsia="es-ES"/>
        </w:rPr>
        <w:t xml:space="preserve"> for </w:t>
      </w:r>
      <w:r w:rsidRPr="00316489">
        <w:rPr>
          <w:rFonts w:ascii="Times New Roman" w:eastAsia="Times New Roman" w:hAnsi="Times New Roman" w:cs="Times New Roman"/>
          <w:sz w:val="24"/>
          <w:szCs w:val="24"/>
          <w:highlight w:val="yellow"/>
          <w:lang w:val="en-GB" w:eastAsia="es-ES"/>
        </w:rPr>
        <w:t>short-term predictions because of understanding how the actor “works” itself</w:t>
      </w:r>
      <w:r w:rsidRPr="00316489">
        <w:rPr>
          <w:rFonts w:ascii="Times New Roman" w:eastAsia="Times New Roman" w:hAnsi="Times New Roman" w:cs="Times New Roman"/>
          <w:sz w:val="24"/>
          <w:szCs w:val="24"/>
          <w:lang w:val="en-GB" w:eastAsia="es-ES"/>
        </w:rPr>
        <w:t xml:space="preserve">, but is </w:t>
      </w:r>
      <w:r w:rsidRPr="00316489">
        <w:rPr>
          <w:rFonts w:ascii="Times New Roman" w:eastAsia="Times New Roman" w:hAnsi="Times New Roman" w:cs="Times New Roman"/>
          <w:sz w:val="24"/>
          <w:szCs w:val="24"/>
          <w:highlight w:val="yellow"/>
          <w:lang w:val="en-GB" w:eastAsia="es-ES"/>
        </w:rPr>
        <w:t>bad</w:t>
      </w:r>
      <w:r w:rsidRPr="00316489">
        <w:rPr>
          <w:rFonts w:ascii="Times New Roman" w:eastAsia="Times New Roman" w:hAnsi="Times New Roman" w:cs="Times New Roman"/>
          <w:sz w:val="24"/>
          <w:szCs w:val="24"/>
          <w:lang w:val="en-GB" w:eastAsia="es-ES"/>
        </w:rPr>
        <w:t xml:space="preserve"> for </w:t>
      </w:r>
      <w:r w:rsidRPr="00316489">
        <w:rPr>
          <w:rFonts w:ascii="Times New Roman" w:eastAsia="Times New Roman" w:hAnsi="Times New Roman" w:cs="Times New Roman"/>
          <w:sz w:val="24"/>
          <w:szCs w:val="24"/>
          <w:highlight w:val="yellow"/>
          <w:lang w:val="en-GB" w:eastAsia="es-ES"/>
        </w:rPr>
        <w:t>long-term predictions as it ignores the surrounding context.</w:t>
      </w:r>
    </w:p>
    <w:p w14:paraId="18D978BB" w14:textId="4B5F6B0E" w:rsidR="00316489" w:rsidRPr="00316489" w:rsidRDefault="00316489" w:rsidP="00FA0222">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4CC0EBC0" wp14:editId="52817481">
            <wp:extent cx="3763645" cy="3403600"/>
            <wp:effectExtent l="0" t="0" r="825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645" cy="3403600"/>
                    </a:xfrm>
                    <a:prstGeom prst="rect">
                      <a:avLst/>
                    </a:prstGeom>
                    <a:noFill/>
                    <a:ln>
                      <a:noFill/>
                    </a:ln>
                  </pic:spPr>
                </pic:pic>
              </a:graphicData>
            </a:graphic>
          </wp:inline>
        </w:drawing>
      </w:r>
    </w:p>
    <w:p w14:paraId="69F961E4" w14:textId="35AEF0DD"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The other idea was to </w:t>
      </w:r>
      <w:r w:rsidRPr="00316489">
        <w:rPr>
          <w:rFonts w:ascii="Times New Roman" w:eastAsia="Times New Roman" w:hAnsi="Times New Roman" w:cs="Times New Roman"/>
          <w:sz w:val="24"/>
          <w:szCs w:val="24"/>
          <w:highlight w:val="yellow"/>
          <w:lang w:val="en-GB" w:eastAsia="es-ES"/>
        </w:rPr>
        <w:t>use map analysis</w:t>
      </w:r>
      <w:r w:rsidRPr="00316489">
        <w:rPr>
          <w:rFonts w:ascii="Times New Roman" w:eastAsia="Times New Roman" w:hAnsi="Times New Roman" w:cs="Times New Roman"/>
          <w:sz w:val="24"/>
          <w:szCs w:val="24"/>
          <w:lang w:val="en-GB" w:eastAsia="es-ES"/>
        </w:rPr>
        <w:t xml:space="preserve"> — it is the method that as the </w:t>
      </w:r>
      <w:r w:rsidRPr="00316489">
        <w:rPr>
          <w:rFonts w:ascii="Times New Roman" w:eastAsia="Times New Roman" w:hAnsi="Times New Roman" w:cs="Times New Roman"/>
          <w:sz w:val="24"/>
          <w:szCs w:val="24"/>
          <w:highlight w:val="yellow"/>
          <w:lang w:val="en-GB" w:eastAsia="es-ES"/>
        </w:rPr>
        <w:t>first step associates each detected vehicle with one or more lanes from the map and then generates all possible paths for each “vehicle”-“lane”</w:t>
      </w:r>
      <w:r w:rsidRPr="00316489">
        <w:rPr>
          <w:rFonts w:ascii="Times New Roman" w:eastAsia="Times New Roman" w:hAnsi="Times New Roman" w:cs="Times New Roman"/>
          <w:sz w:val="24"/>
          <w:szCs w:val="24"/>
          <w:lang w:val="en-GB" w:eastAsia="es-ES"/>
        </w:rPr>
        <w:t xml:space="preserve"> pair based on </w:t>
      </w:r>
      <w:r w:rsidRPr="00316489">
        <w:rPr>
          <w:rFonts w:ascii="Times New Roman" w:eastAsia="Times New Roman" w:hAnsi="Times New Roman" w:cs="Times New Roman"/>
          <w:sz w:val="24"/>
          <w:szCs w:val="24"/>
          <w:highlight w:val="yellow"/>
          <w:lang w:val="en-GB" w:eastAsia="es-ES"/>
        </w:rPr>
        <w:t>map topology</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lane connectivity</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vehicle’s current state estimate</w:t>
      </w:r>
      <w:r w:rsidRPr="00316489">
        <w:rPr>
          <w:rFonts w:ascii="Times New Roman" w:eastAsia="Times New Roman" w:hAnsi="Times New Roman" w:cs="Times New Roman"/>
          <w:sz w:val="24"/>
          <w:szCs w:val="24"/>
          <w:lang w:val="en-GB" w:eastAsia="es-ES"/>
        </w:rPr>
        <w:t xml:space="preserve">. This method, in contrary to previous, is quite </w:t>
      </w:r>
      <w:r w:rsidRPr="00316489">
        <w:rPr>
          <w:rFonts w:ascii="Times New Roman" w:eastAsia="Times New Roman" w:hAnsi="Times New Roman" w:cs="Times New Roman"/>
          <w:sz w:val="24"/>
          <w:szCs w:val="24"/>
          <w:highlight w:val="yellow"/>
          <w:lang w:val="en-GB" w:eastAsia="es-ES"/>
        </w:rPr>
        <w:t>good</w:t>
      </w:r>
      <w:r w:rsidRPr="00316489">
        <w:rPr>
          <w:rFonts w:ascii="Times New Roman" w:eastAsia="Times New Roman" w:hAnsi="Times New Roman" w:cs="Times New Roman"/>
          <w:sz w:val="24"/>
          <w:szCs w:val="24"/>
          <w:lang w:val="en-GB" w:eastAsia="es-ES"/>
        </w:rPr>
        <w:t xml:space="preserve"> for </w:t>
      </w:r>
      <w:r w:rsidRPr="00316489">
        <w:rPr>
          <w:rFonts w:ascii="Times New Roman" w:eastAsia="Times New Roman" w:hAnsi="Times New Roman" w:cs="Times New Roman"/>
          <w:sz w:val="24"/>
          <w:szCs w:val="24"/>
          <w:highlight w:val="yellow"/>
          <w:lang w:val="en-GB" w:eastAsia="es-ES"/>
        </w:rPr>
        <w:t>long-term predictions</w:t>
      </w:r>
      <w:r w:rsidRPr="00316489">
        <w:rPr>
          <w:rFonts w:ascii="Times New Roman" w:eastAsia="Times New Roman" w:hAnsi="Times New Roman" w:cs="Times New Roman"/>
          <w:sz w:val="24"/>
          <w:szCs w:val="24"/>
          <w:lang w:val="en-GB" w:eastAsia="es-ES"/>
        </w:rPr>
        <w:t xml:space="preserve"> and tends to </w:t>
      </w:r>
      <w:r w:rsidRPr="00316489">
        <w:rPr>
          <w:rFonts w:ascii="Times New Roman" w:eastAsia="Times New Roman" w:hAnsi="Times New Roman" w:cs="Times New Roman"/>
          <w:sz w:val="24"/>
          <w:szCs w:val="24"/>
          <w:highlight w:val="yellow"/>
          <w:lang w:val="en-GB" w:eastAsia="es-ES"/>
        </w:rPr>
        <w:t xml:space="preserve">make reasonable predictions in common </w:t>
      </w:r>
      <w:r w:rsidR="00D42B93" w:rsidRPr="00316489">
        <w:rPr>
          <w:rFonts w:ascii="Times New Roman" w:eastAsia="Times New Roman" w:hAnsi="Times New Roman" w:cs="Times New Roman"/>
          <w:sz w:val="24"/>
          <w:szCs w:val="24"/>
          <w:highlight w:val="yellow"/>
          <w:lang w:val="en-GB" w:eastAsia="es-ES"/>
        </w:rPr>
        <w:t>cases</w:t>
      </w:r>
      <w:r w:rsidR="00D42B93" w:rsidRPr="00316489">
        <w:rPr>
          <w:rFonts w:ascii="Times New Roman" w:eastAsia="Times New Roman" w:hAnsi="Times New Roman" w:cs="Times New Roman"/>
          <w:sz w:val="24"/>
          <w:szCs w:val="24"/>
          <w:lang w:val="en-GB" w:eastAsia="es-ES"/>
        </w:rPr>
        <w:t xml:space="preserve"> but</w:t>
      </w:r>
      <w:r w:rsidRPr="00316489">
        <w:rPr>
          <w:rFonts w:ascii="Times New Roman" w:eastAsia="Times New Roman" w:hAnsi="Times New Roman" w:cs="Times New Roman"/>
          <w:sz w:val="24"/>
          <w:szCs w:val="24"/>
          <w:lang w:val="en-GB" w:eastAsia="es-ES"/>
        </w:rPr>
        <w:t xml:space="preserve"> is really </w:t>
      </w:r>
      <w:r w:rsidRPr="00316489">
        <w:rPr>
          <w:rFonts w:ascii="Times New Roman" w:eastAsia="Times New Roman" w:hAnsi="Times New Roman" w:cs="Times New Roman"/>
          <w:sz w:val="24"/>
          <w:szCs w:val="24"/>
          <w:highlight w:val="yellow"/>
          <w:lang w:val="en-GB" w:eastAsia="es-ES"/>
        </w:rPr>
        <w:t>sensitive</w:t>
      </w:r>
      <w:r w:rsidRPr="00316489">
        <w:rPr>
          <w:rFonts w:ascii="Times New Roman" w:eastAsia="Times New Roman" w:hAnsi="Times New Roman" w:cs="Times New Roman"/>
          <w:sz w:val="24"/>
          <w:szCs w:val="24"/>
          <w:lang w:val="en-GB" w:eastAsia="es-ES"/>
        </w:rPr>
        <w:t xml:space="preserve"> to </w:t>
      </w:r>
      <w:r w:rsidRPr="00316489">
        <w:rPr>
          <w:rFonts w:ascii="Times New Roman" w:eastAsia="Times New Roman" w:hAnsi="Times New Roman" w:cs="Times New Roman"/>
          <w:sz w:val="24"/>
          <w:szCs w:val="24"/>
          <w:highlight w:val="yellow"/>
          <w:lang w:val="en-GB" w:eastAsia="es-ES"/>
        </w:rPr>
        <w:t>errors</w:t>
      </w:r>
      <w:r w:rsidRPr="00316489">
        <w:rPr>
          <w:rFonts w:ascii="Times New Roman" w:eastAsia="Times New Roman" w:hAnsi="Times New Roman" w:cs="Times New Roman"/>
          <w:sz w:val="24"/>
          <w:szCs w:val="24"/>
          <w:lang w:val="en-GB" w:eastAsia="es-ES"/>
        </w:rPr>
        <w:t xml:space="preserve"> in </w:t>
      </w:r>
      <w:r w:rsidRPr="00316489">
        <w:rPr>
          <w:rFonts w:ascii="Times New Roman" w:eastAsia="Times New Roman" w:hAnsi="Times New Roman" w:cs="Times New Roman"/>
          <w:sz w:val="24"/>
          <w:szCs w:val="24"/>
          <w:highlight w:val="yellow"/>
          <w:lang w:val="en-GB" w:eastAsia="es-ES"/>
        </w:rPr>
        <w:t>the association of vehicles and lanes</w:t>
      </w:r>
      <w:r w:rsidRPr="00316489">
        <w:rPr>
          <w:rFonts w:ascii="Times New Roman" w:eastAsia="Times New Roman" w:hAnsi="Times New Roman" w:cs="Times New Roman"/>
          <w:sz w:val="24"/>
          <w:szCs w:val="24"/>
          <w:lang w:val="en-GB" w:eastAsia="es-ES"/>
        </w:rPr>
        <w:t>. Moreover, it cannot predict the “strange” behavior of an actor.</w:t>
      </w:r>
    </w:p>
    <w:p w14:paraId="1F2D5E5E" w14:textId="4B06B84E" w:rsidR="00316489" w:rsidRPr="00316489" w:rsidRDefault="00316489" w:rsidP="00FA0222">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lastRenderedPageBreak/>
        <w:drawing>
          <wp:inline distT="0" distB="0" distL="0" distR="0" wp14:anchorId="2020F719" wp14:editId="44B76767">
            <wp:extent cx="3192145" cy="1689100"/>
            <wp:effectExtent l="0" t="0" r="825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2145" cy="1689100"/>
                    </a:xfrm>
                    <a:prstGeom prst="rect">
                      <a:avLst/>
                    </a:prstGeom>
                    <a:noFill/>
                    <a:ln>
                      <a:noFill/>
                    </a:ln>
                  </pic:spPr>
                </pic:pic>
              </a:graphicData>
            </a:graphic>
          </wp:inline>
        </w:drawing>
      </w:r>
    </w:p>
    <w:p w14:paraId="2A89FD43"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Now, let’s switch to machine learning methods and approaches. There are very effective methods based on </w:t>
      </w:r>
      <w:r w:rsidRPr="00316489">
        <w:rPr>
          <w:rFonts w:ascii="Times New Roman" w:eastAsia="Times New Roman" w:hAnsi="Times New Roman" w:cs="Times New Roman"/>
          <w:sz w:val="24"/>
          <w:szCs w:val="24"/>
          <w:highlight w:val="yellow"/>
          <w:lang w:val="en-GB" w:eastAsia="es-ES"/>
        </w:rPr>
        <w:t>Hidden Markov Models</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Bayesian Networks</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Gaussian processes</w:t>
      </w:r>
      <w:r w:rsidRPr="00316489">
        <w:rPr>
          <w:rFonts w:ascii="Times New Roman" w:eastAsia="Times New Roman" w:hAnsi="Times New Roman" w:cs="Times New Roman"/>
          <w:sz w:val="24"/>
          <w:szCs w:val="24"/>
          <w:lang w:val="en-GB" w:eastAsia="es-ES"/>
        </w:rPr>
        <w:t>, but unfortunately, they were not applicable for data that was collected by the authors of this paper and for their experience.</w:t>
      </w:r>
    </w:p>
    <w:p w14:paraId="0AC5C743" w14:textId="1BDDBADB" w:rsidR="00316489" w:rsidRPr="00316489" w:rsidRDefault="00316489" w:rsidP="00FA0222">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2BB44576" wp14:editId="1314B12D">
            <wp:extent cx="3505200" cy="262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inline>
        </w:drawing>
      </w:r>
      <w:r w:rsidRPr="00316489">
        <w:rPr>
          <w:rFonts w:ascii="Times New Roman" w:eastAsia="Times New Roman" w:hAnsi="Times New Roman" w:cs="Times New Roman"/>
          <w:noProof/>
          <w:sz w:val="24"/>
          <w:szCs w:val="24"/>
          <w:lang w:eastAsia="es-ES"/>
        </w:rPr>
        <w:drawing>
          <wp:inline distT="0" distB="0" distL="0" distR="0" wp14:anchorId="3DD98F5E" wp14:editId="62C2482A">
            <wp:extent cx="3154045" cy="251460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045" cy="2514600"/>
                    </a:xfrm>
                    <a:prstGeom prst="rect">
                      <a:avLst/>
                    </a:prstGeom>
                    <a:noFill/>
                    <a:ln>
                      <a:noFill/>
                    </a:ln>
                  </pic:spPr>
                </pic:pic>
              </a:graphicData>
            </a:graphic>
          </wp:inline>
        </w:drawing>
      </w:r>
    </w:p>
    <w:p w14:paraId="607A1999"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The other idea was to use </w:t>
      </w:r>
      <w:r w:rsidRPr="00316489">
        <w:rPr>
          <w:rFonts w:ascii="Times New Roman" w:eastAsia="Times New Roman" w:hAnsi="Times New Roman" w:cs="Times New Roman"/>
          <w:sz w:val="24"/>
          <w:szCs w:val="24"/>
          <w:highlight w:val="yellow"/>
          <w:lang w:val="en-GB" w:eastAsia="es-ES"/>
        </w:rPr>
        <w:t>Inverse Reinforcement Learning</w:t>
      </w:r>
      <w:r w:rsidRPr="00316489">
        <w:rPr>
          <w:rFonts w:ascii="Times New Roman" w:eastAsia="Times New Roman" w:hAnsi="Times New Roman" w:cs="Times New Roman"/>
          <w:sz w:val="24"/>
          <w:szCs w:val="24"/>
          <w:lang w:val="en-GB" w:eastAsia="es-ES"/>
        </w:rPr>
        <w:t xml:space="preserve"> by modeling the </w:t>
      </w:r>
      <w:r w:rsidRPr="00316489">
        <w:rPr>
          <w:rFonts w:ascii="Times New Roman" w:eastAsia="Times New Roman" w:hAnsi="Times New Roman" w:cs="Times New Roman"/>
          <w:sz w:val="24"/>
          <w:szCs w:val="24"/>
          <w:highlight w:val="yellow"/>
          <w:lang w:val="en-GB" w:eastAsia="es-ES"/>
        </w:rPr>
        <w:t>environmental context</w:t>
      </w:r>
      <w:r w:rsidRPr="00316489">
        <w:rPr>
          <w:rFonts w:ascii="Times New Roman" w:eastAsia="Times New Roman" w:hAnsi="Times New Roman" w:cs="Times New Roman"/>
          <w:sz w:val="24"/>
          <w:szCs w:val="24"/>
          <w:lang w:val="en-GB" w:eastAsia="es-ES"/>
        </w:rPr>
        <w:t xml:space="preserve">. There </w:t>
      </w:r>
      <w:r w:rsidRPr="00316489">
        <w:rPr>
          <w:rFonts w:ascii="Times New Roman" w:eastAsia="Times New Roman" w:hAnsi="Times New Roman" w:cs="Times New Roman"/>
          <w:sz w:val="24"/>
          <w:szCs w:val="24"/>
          <w:highlight w:val="yellow"/>
          <w:lang w:val="en-GB" w:eastAsia="es-ES"/>
        </w:rPr>
        <w:t>inverse optimal control</w:t>
      </w:r>
      <w:r w:rsidRPr="00316489">
        <w:rPr>
          <w:rFonts w:ascii="Times New Roman" w:eastAsia="Times New Roman" w:hAnsi="Times New Roman" w:cs="Times New Roman"/>
          <w:sz w:val="24"/>
          <w:szCs w:val="24"/>
          <w:lang w:val="en-GB" w:eastAsia="es-ES"/>
        </w:rPr>
        <w:t xml:space="preserve"> was used to predict pedestrian paths by considering scene semantics. However, the existing IRL methods are inefficient for real-time applications like the author’s idea.</w:t>
      </w:r>
    </w:p>
    <w:p w14:paraId="4734EEA1" w14:textId="22493E1B"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lastRenderedPageBreak/>
        <w:drawing>
          <wp:inline distT="0" distB="0" distL="0" distR="0" wp14:anchorId="5E5DD845" wp14:editId="3E496F8D">
            <wp:extent cx="5400040" cy="16059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05915"/>
                    </a:xfrm>
                    <a:prstGeom prst="rect">
                      <a:avLst/>
                    </a:prstGeom>
                    <a:noFill/>
                    <a:ln>
                      <a:noFill/>
                    </a:ln>
                  </pic:spPr>
                </pic:pic>
              </a:graphicData>
            </a:graphic>
          </wp:inline>
        </w:drawing>
      </w:r>
    </w:p>
    <w:p w14:paraId="54B36D7B"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highlight w:val="yellow"/>
          <w:lang w:val="en-GB" w:eastAsia="es-ES"/>
        </w:rPr>
        <w:t>RNN</w:t>
      </w:r>
      <w:r w:rsidRPr="00316489">
        <w:rPr>
          <w:rFonts w:ascii="Times New Roman" w:eastAsia="Times New Roman" w:hAnsi="Times New Roman" w:cs="Times New Roman"/>
          <w:sz w:val="24"/>
          <w:szCs w:val="24"/>
          <w:lang w:val="en-GB" w:eastAsia="es-ES"/>
        </w:rPr>
        <w:t xml:space="preserve">, including LSTM and GRU, also work quite well for paths and trajectories prediction. Though the authors of this paper assumed, that it was not possible to use this approach to </w:t>
      </w:r>
      <w:r w:rsidRPr="00316489">
        <w:rPr>
          <w:rFonts w:ascii="Times New Roman" w:eastAsia="Times New Roman" w:hAnsi="Times New Roman" w:cs="Times New Roman"/>
          <w:sz w:val="24"/>
          <w:szCs w:val="24"/>
          <w:highlight w:val="yellow"/>
          <w:lang w:val="en-GB" w:eastAsia="es-ES"/>
        </w:rPr>
        <w:t>build potential multimodality of trajectories</w:t>
      </w:r>
      <w:r w:rsidRPr="00316489">
        <w:rPr>
          <w:rFonts w:ascii="Times New Roman" w:eastAsia="Times New Roman" w:hAnsi="Times New Roman" w:cs="Times New Roman"/>
          <w:sz w:val="24"/>
          <w:szCs w:val="24"/>
          <w:lang w:val="en-GB" w:eastAsia="es-ES"/>
        </w:rPr>
        <w:t xml:space="preserve">. Authors also considered </w:t>
      </w:r>
      <w:r w:rsidRPr="00316489">
        <w:rPr>
          <w:rFonts w:ascii="Times New Roman" w:eastAsia="Times New Roman" w:hAnsi="Times New Roman" w:cs="Times New Roman"/>
          <w:sz w:val="24"/>
          <w:szCs w:val="24"/>
          <w:highlight w:val="yellow"/>
          <w:lang w:val="en-GB" w:eastAsia="es-ES"/>
        </w:rPr>
        <w:t>Mixture Density Networks</w:t>
      </w:r>
      <w:r w:rsidRPr="00316489">
        <w:rPr>
          <w:rFonts w:ascii="Times New Roman" w:eastAsia="Times New Roman" w:hAnsi="Times New Roman" w:cs="Times New Roman"/>
          <w:sz w:val="24"/>
          <w:szCs w:val="24"/>
          <w:lang w:val="en-GB" w:eastAsia="es-ES"/>
        </w:rPr>
        <w:t xml:space="preserve"> as a potential working approach, but they were </w:t>
      </w:r>
      <w:r w:rsidRPr="00316489">
        <w:rPr>
          <w:rFonts w:ascii="Times New Roman" w:eastAsia="Times New Roman" w:hAnsi="Times New Roman" w:cs="Times New Roman"/>
          <w:sz w:val="24"/>
          <w:szCs w:val="24"/>
          <w:highlight w:val="yellow"/>
          <w:lang w:val="en-GB" w:eastAsia="es-ES"/>
        </w:rPr>
        <w:t>difficult to train due</w:t>
      </w:r>
      <w:r w:rsidRPr="00316489">
        <w:rPr>
          <w:rFonts w:ascii="Times New Roman" w:eastAsia="Times New Roman" w:hAnsi="Times New Roman" w:cs="Times New Roman"/>
          <w:sz w:val="24"/>
          <w:szCs w:val="24"/>
          <w:lang w:val="en-GB" w:eastAsia="es-ES"/>
        </w:rPr>
        <w:t xml:space="preserve"> to </w:t>
      </w:r>
      <w:r w:rsidRPr="00316489">
        <w:rPr>
          <w:rFonts w:ascii="Times New Roman" w:eastAsia="Times New Roman" w:hAnsi="Times New Roman" w:cs="Times New Roman"/>
          <w:sz w:val="24"/>
          <w:szCs w:val="24"/>
          <w:highlight w:val="yellow"/>
          <w:lang w:val="en-GB" w:eastAsia="es-ES"/>
        </w:rPr>
        <w:t>numerical instabilities</w:t>
      </w:r>
      <w:r w:rsidRPr="00316489">
        <w:rPr>
          <w:rFonts w:ascii="Times New Roman" w:eastAsia="Times New Roman" w:hAnsi="Times New Roman" w:cs="Times New Roman"/>
          <w:sz w:val="24"/>
          <w:szCs w:val="24"/>
          <w:lang w:val="en-GB" w:eastAsia="es-ES"/>
        </w:rPr>
        <w:t xml:space="preserve"> when operating in high-dimensional space.</w:t>
      </w:r>
    </w:p>
    <w:p w14:paraId="027BDD1B"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Authors made a decision to use </w:t>
      </w:r>
      <w:r w:rsidRPr="00316489">
        <w:rPr>
          <w:rFonts w:ascii="Times New Roman" w:eastAsia="Times New Roman" w:hAnsi="Times New Roman" w:cs="Times New Roman"/>
          <w:sz w:val="24"/>
          <w:szCs w:val="24"/>
          <w:highlight w:val="yellow"/>
          <w:lang w:val="en-GB" w:eastAsia="es-ES"/>
        </w:rPr>
        <w:t>CNN</w:t>
      </w:r>
      <w:r w:rsidRPr="00316489">
        <w:rPr>
          <w:rFonts w:ascii="Times New Roman" w:eastAsia="Times New Roman" w:hAnsi="Times New Roman" w:cs="Times New Roman"/>
          <w:sz w:val="24"/>
          <w:szCs w:val="24"/>
          <w:lang w:val="en-GB" w:eastAsia="es-ES"/>
        </w:rPr>
        <w:t xml:space="preserve"> for this work, considering their data (more about it later). We will check the architecture a little bit later, but now let’s switch to the possible “</w:t>
      </w:r>
      <w:r w:rsidRPr="00316489">
        <w:rPr>
          <w:rFonts w:ascii="Times New Roman" w:eastAsia="Times New Roman" w:hAnsi="Times New Roman" w:cs="Times New Roman"/>
          <w:sz w:val="24"/>
          <w:szCs w:val="24"/>
          <w:highlight w:val="yellow"/>
          <w:lang w:val="en-GB" w:eastAsia="es-ES"/>
        </w:rPr>
        <w:t>multimodality</w:t>
      </w:r>
      <w:r w:rsidRPr="00316489">
        <w:rPr>
          <w:rFonts w:ascii="Times New Roman" w:eastAsia="Times New Roman" w:hAnsi="Times New Roman" w:cs="Times New Roman"/>
          <w:sz w:val="24"/>
          <w:szCs w:val="24"/>
          <w:lang w:val="en-GB" w:eastAsia="es-ES"/>
        </w:rPr>
        <w:t xml:space="preserve">” handling. There are few approaches like the ensemble of networks, but the authors also checked other options. </w:t>
      </w:r>
      <w:r w:rsidRPr="00316489">
        <w:rPr>
          <w:rFonts w:ascii="Times New Roman" w:eastAsia="Times New Roman" w:hAnsi="Times New Roman" w:cs="Times New Roman"/>
          <w:sz w:val="24"/>
          <w:szCs w:val="24"/>
          <w:highlight w:val="yellow"/>
          <w:lang w:val="en-GB" w:eastAsia="es-ES"/>
        </w:rPr>
        <w:t>First</w:t>
      </w:r>
      <w:r w:rsidRPr="00316489">
        <w:rPr>
          <w:rFonts w:ascii="Times New Roman" w:eastAsia="Times New Roman" w:hAnsi="Times New Roman" w:cs="Times New Roman"/>
          <w:sz w:val="24"/>
          <w:szCs w:val="24"/>
          <w:lang w:val="en-GB" w:eastAsia="es-ES"/>
        </w:rPr>
        <w:t xml:space="preserve"> was </w:t>
      </w:r>
      <w:r w:rsidRPr="00316489">
        <w:rPr>
          <w:rFonts w:ascii="Times New Roman" w:eastAsia="Times New Roman" w:hAnsi="Times New Roman" w:cs="Times New Roman"/>
          <w:sz w:val="24"/>
          <w:szCs w:val="24"/>
          <w:highlight w:val="yellow"/>
          <w:lang w:val="en-GB" w:eastAsia="es-ES"/>
        </w:rPr>
        <w:t>teaching a model</w:t>
      </w:r>
      <w:r w:rsidRPr="00316489">
        <w:rPr>
          <w:rFonts w:ascii="Times New Roman" w:eastAsia="Times New Roman" w:hAnsi="Times New Roman" w:cs="Times New Roman"/>
          <w:sz w:val="24"/>
          <w:szCs w:val="24"/>
          <w:lang w:val="en-GB" w:eastAsia="es-ES"/>
        </w:rPr>
        <w:t xml:space="preserve"> that </w:t>
      </w:r>
      <w:r w:rsidRPr="00316489">
        <w:rPr>
          <w:rFonts w:ascii="Times New Roman" w:eastAsia="Times New Roman" w:hAnsi="Times New Roman" w:cs="Times New Roman"/>
          <w:sz w:val="24"/>
          <w:szCs w:val="24"/>
          <w:highlight w:val="yellow"/>
          <w:lang w:val="en-GB" w:eastAsia="es-ES"/>
        </w:rPr>
        <w:t>assigns probabilities to N maneuver classes</w:t>
      </w:r>
      <w:r w:rsidRPr="00316489">
        <w:rPr>
          <w:rFonts w:ascii="Times New Roman" w:eastAsia="Times New Roman" w:hAnsi="Times New Roman" w:cs="Times New Roman"/>
          <w:sz w:val="24"/>
          <w:szCs w:val="24"/>
          <w:lang w:val="en-GB" w:eastAsia="es-ES"/>
        </w:rPr>
        <w:t>.</w:t>
      </w:r>
      <w:r w:rsidRPr="00316489">
        <w:rPr>
          <w:rFonts w:ascii="Times New Roman" w:eastAsia="Times New Roman" w:hAnsi="Times New Roman" w:cs="Times New Roman"/>
          <w:b/>
          <w:bCs/>
          <w:sz w:val="24"/>
          <w:szCs w:val="24"/>
          <w:lang w:val="en-GB" w:eastAsia="es-ES"/>
        </w:rPr>
        <w:t xml:space="preserve"> </w:t>
      </w:r>
      <w:r w:rsidRPr="00316489">
        <w:rPr>
          <w:rFonts w:ascii="Times New Roman" w:eastAsia="Times New Roman" w:hAnsi="Times New Roman" w:cs="Times New Roman"/>
          <w:sz w:val="24"/>
          <w:szCs w:val="24"/>
          <w:lang w:val="en-GB" w:eastAsia="es-ES"/>
        </w:rPr>
        <w:t xml:space="preserve">Unfortunately, this </w:t>
      </w:r>
      <w:r w:rsidRPr="00316489">
        <w:rPr>
          <w:rFonts w:ascii="Times New Roman" w:eastAsia="Times New Roman" w:hAnsi="Times New Roman" w:cs="Times New Roman"/>
          <w:sz w:val="24"/>
          <w:szCs w:val="24"/>
          <w:highlight w:val="yellow"/>
          <w:lang w:val="en-GB" w:eastAsia="es-ES"/>
        </w:rPr>
        <w:t>approach</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requires</w:t>
      </w:r>
      <w:r w:rsidRPr="00316489">
        <w:rPr>
          <w:rFonts w:ascii="Times New Roman" w:eastAsia="Times New Roman" w:hAnsi="Times New Roman" w:cs="Times New Roman"/>
          <w:sz w:val="24"/>
          <w:szCs w:val="24"/>
          <w:lang w:val="en-GB" w:eastAsia="es-ES"/>
        </w:rPr>
        <w:t xml:space="preserve"> a </w:t>
      </w:r>
      <w:r w:rsidRPr="00316489">
        <w:rPr>
          <w:rFonts w:ascii="Times New Roman" w:eastAsia="Times New Roman" w:hAnsi="Times New Roman" w:cs="Times New Roman"/>
          <w:sz w:val="24"/>
          <w:szCs w:val="24"/>
          <w:highlight w:val="yellow"/>
          <w:lang w:val="en-GB" w:eastAsia="es-ES"/>
        </w:rPr>
        <w:t>predefined discrete set of possible maneuvers</w:t>
      </w:r>
      <w:r w:rsidRPr="00316489">
        <w:rPr>
          <w:rFonts w:ascii="Times New Roman" w:eastAsia="Times New Roman" w:hAnsi="Times New Roman" w:cs="Times New Roman"/>
          <w:sz w:val="24"/>
          <w:szCs w:val="24"/>
          <w:lang w:val="en-GB" w:eastAsia="es-ES"/>
        </w:rPr>
        <w:t xml:space="preserve">, which may be </w:t>
      </w:r>
      <w:r w:rsidRPr="00316489">
        <w:rPr>
          <w:rFonts w:ascii="Times New Roman" w:eastAsia="Times New Roman" w:hAnsi="Times New Roman" w:cs="Times New Roman"/>
          <w:sz w:val="24"/>
          <w:szCs w:val="24"/>
          <w:highlight w:val="yellow"/>
          <w:lang w:val="en-GB" w:eastAsia="es-ES"/>
        </w:rPr>
        <w:t>hard to define for complex city driving</w:t>
      </w:r>
      <w:r w:rsidRPr="00316489">
        <w:rPr>
          <w:rFonts w:ascii="Times New Roman" w:eastAsia="Times New Roman" w:hAnsi="Times New Roman" w:cs="Times New Roman"/>
          <w:sz w:val="24"/>
          <w:szCs w:val="24"/>
          <w:lang w:val="en-GB" w:eastAsia="es-ES"/>
        </w:rPr>
        <w:t xml:space="preserve">. The other idea was to generate </w:t>
      </w:r>
      <w:r w:rsidRPr="00316489">
        <w:rPr>
          <w:rFonts w:ascii="Times New Roman" w:eastAsia="Times New Roman" w:hAnsi="Times New Roman" w:cs="Times New Roman"/>
          <w:sz w:val="24"/>
          <w:szCs w:val="24"/>
          <w:highlight w:val="yellow"/>
          <w:lang w:val="en-GB" w:eastAsia="es-ES"/>
        </w:rPr>
        <w:t>multimodal predictions</w:t>
      </w:r>
      <w:r w:rsidRPr="00316489">
        <w:rPr>
          <w:rFonts w:ascii="Times New Roman" w:eastAsia="Times New Roman" w:hAnsi="Times New Roman" w:cs="Times New Roman"/>
          <w:sz w:val="24"/>
          <w:szCs w:val="24"/>
          <w:lang w:val="en-GB" w:eastAsia="es-ES"/>
        </w:rPr>
        <w:t xml:space="preserve"> through sampling, but </w:t>
      </w:r>
      <w:r w:rsidRPr="00316489">
        <w:rPr>
          <w:rFonts w:ascii="Times New Roman" w:eastAsia="Times New Roman" w:hAnsi="Times New Roman" w:cs="Times New Roman"/>
          <w:sz w:val="24"/>
          <w:szCs w:val="24"/>
          <w:highlight w:val="yellow"/>
          <w:lang w:val="en-GB" w:eastAsia="es-ES"/>
        </w:rPr>
        <w:t>it required repeated forward passes to generate multiple trajectories</w:t>
      </w:r>
      <w:r w:rsidRPr="00316489">
        <w:rPr>
          <w:rFonts w:ascii="Times New Roman" w:eastAsia="Times New Roman" w:hAnsi="Times New Roman" w:cs="Times New Roman"/>
          <w:sz w:val="24"/>
          <w:szCs w:val="24"/>
          <w:lang w:val="en-GB" w:eastAsia="es-ES"/>
        </w:rPr>
        <w:t>. In the end, the authors of the paper decided to use the “</w:t>
      </w:r>
      <w:r w:rsidRPr="00316489">
        <w:rPr>
          <w:rFonts w:ascii="Times New Roman" w:eastAsia="Times New Roman" w:hAnsi="Times New Roman" w:cs="Times New Roman"/>
          <w:sz w:val="24"/>
          <w:szCs w:val="24"/>
          <w:highlight w:val="yellow"/>
          <w:lang w:val="en-GB" w:eastAsia="es-ES"/>
        </w:rPr>
        <w:t>closest prediction</w:t>
      </w:r>
      <w:r w:rsidRPr="00316489">
        <w:rPr>
          <w:rFonts w:ascii="Times New Roman" w:eastAsia="Times New Roman" w:hAnsi="Times New Roman" w:cs="Times New Roman"/>
          <w:sz w:val="24"/>
          <w:szCs w:val="24"/>
          <w:lang w:val="en-GB" w:eastAsia="es-ES"/>
        </w:rPr>
        <w:t xml:space="preserve">” method. That means that they would use a </w:t>
      </w:r>
      <w:r w:rsidRPr="00316489">
        <w:rPr>
          <w:rFonts w:ascii="Times New Roman" w:eastAsia="Times New Roman" w:hAnsi="Times New Roman" w:cs="Times New Roman"/>
          <w:sz w:val="24"/>
          <w:szCs w:val="24"/>
          <w:highlight w:val="yellow"/>
          <w:lang w:val="en-GB" w:eastAsia="es-ES"/>
        </w:rPr>
        <w:t>single network producing M different outputs</w:t>
      </w:r>
      <w:r w:rsidRPr="00316489">
        <w:rPr>
          <w:rFonts w:ascii="Times New Roman" w:eastAsia="Times New Roman" w:hAnsi="Times New Roman" w:cs="Times New Roman"/>
          <w:sz w:val="24"/>
          <w:szCs w:val="24"/>
          <w:lang w:val="en-GB" w:eastAsia="es-ES"/>
        </w:rPr>
        <w:t xml:space="preserve">, each of them representing </w:t>
      </w:r>
      <w:r w:rsidRPr="00316489">
        <w:rPr>
          <w:rFonts w:ascii="Times New Roman" w:eastAsia="Times New Roman" w:hAnsi="Times New Roman" w:cs="Times New Roman"/>
          <w:sz w:val="24"/>
          <w:szCs w:val="24"/>
          <w:highlight w:val="yellow"/>
          <w:lang w:val="en-GB" w:eastAsia="es-ES"/>
        </w:rPr>
        <w:t>different hypotheses</w:t>
      </w:r>
      <w:r w:rsidRPr="00316489">
        <w:rPr>
          <w:rFonts w:ascii="Times New Roman" w:eastAsia="Times New Roman" w:hAnsi="Times New Roman" w:cs="Times New Roman"/>
          <w:sz w:val="24"/>
          <w:szCs w:val="24"/>
          <w:lang w:val="en-GB" w:eastAsia="es-ES"/>
        </w:rPr>
        <w:t xml:space="preserve">. In the end, they would use a </w:t>
      </w:r>
      <w:r w:rsidRPr="00316489">
        <w:rPr>
          <w:rFonts w:ascii="Times New Roman" w:eastAsia="Times New Roman" w:hAnsi="Times New Roman" w:cs="Times New Roman"/>
          <w:sz w:val="24"/>
          <w:szCs w:val="24"/>
          <w:highlight w:val="yellow"/>
          <w:lang w:val="en-GB" w:eastAsia="es-ES"/>
        </w:rPr>
        <w:t>loss</w:t>
      </w:r>
      <w:r w:rsidRPr="00316489">
        <w:rPr>
          <w:rFonts w:ascii="Times New Roman" w:eastAsia="Times New Roman" w:hAnsi="Times New Roman" w:cs="Times New Roman"/>
          <w:sz w:val="24"/>
          <w:szCs w:val="24"/>
          <w:lang w:val="en-GB" w:eastAsia="es-ES"/>
        </w:rPr>
        <w:t xml:space="preserve"> that </w:t>
      </w:r>
      <w:r w:rsidRPr="00316489">
        <w:rPr>
          <w:rFonts w:ascii="Times New Roman" w:eastAsia="Times New Roman" w:hAnsi="Times New Roman" w:cs="Times New Roman"/>
          <w:sz w:val="24"/>
          <w:szCs w:val="24"/>
          <w:highlight w:val="yellow"/>
          <w:lang w:val="en-GB" w:eastAsia="es-ES"/>
        </w:rPr>
        <w:t>only accounts</w:t>
      </w:r>
      <w:r w:rsidRPr="00316489">
        <w:rPr>
          <w:rFonts w:ascii="Times New Roman" w:eastAsia="Times New Roman" w:hAnsi="Times New Roman" w:cs="Times New Roman"/>
          <w:sz w:val="24"/>
          <w:szCs w:val="24"/>
          <w:lang w:val="en-GB" w:eastAsia="es-ES"/>
        </w:rPr>
        <w:t xml:space="preserve"> for the </w:t>
      </w:r>
      <w:r w:rsidRPr="00316489">
        <w:rPr>
          <w:rFonts w:ascii="Times New Roman" w:eastAsia="Times New Roman" w:hAnsi="Times New Roman" w:cs="Times New Roman"/>
          <w:sz w:val="24"/>
          <w:szCs w:val="24"/>
          <w:highlight w:val="yellow"/>
          <w:lang w:val="en-GB" w:eastAsia="es-ES"/>
        </w:rPr>
        <w:t>closest prediction to ground truth labels.</w:t>
      </w:r>
    </w:p>
    <w:p w14:paraId="64DE0AFB"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We’ve talked a lot about the authors’ data, so let’s start to go through it. First of all, each </w:t>
      </w:r>
      <w:r w:rsidRPr="00316489">
        <w:rPr>
          <w:rFonts w:ascii="Times New Roman" w:eastAsia="Times New Roman" w:hAnsi="Times New Roman" w:cs="Times New Roman"/>
          <w:sz w:val="24"/>
          <w:szCs w:val="24"/>
          <w:highlight w:val="yellow"/>
          <w:lang w:val="en-GB" w:eastAsia="es-ES"/>
        </w:rPr>
        <w:t>actor</w:t>
      </w:r>
      <w:r w:rsidRPr="00316489">
        <w:rPr>
          <w:rFonts w:ascii="Times New Roman" w:eastAsia="Times New Roman" w:hAnsi="Times New Roman" w:cs="Times New Roman"/>
          <w:sz w:val="24"/>
          <w:szCs w:val="24"/>
          <w:lang w:val="en-GB" w:eastAsia="es-ES"/>
        </w:rPr>
        <w:t xml:space="preserve"> has state </w:t>
      </w:r>
      <w:r w:rsidRPr="00316489">
        <w:rPr>
          <w:rFonts w:ascii="Times New Roman" w:eastAsia="Times New Roman" w:hAnsi="Times New Roman" w:cs="Times New Roman"/>
          <w:sz w:val="24"/>
          <w:szCs w:val="24"/>
          <w:highlight w:val="yellow"/>
          <w:lang w:val="en-GB" w:eastAsia="es-ES"/>
        </w:rPr>
        <w:t>S</w:t>
      </w:r>
      <w:r w:rsidRPr="00316489">
        <w:rPr>
          <w:rFonts w:ascii="Times New Roman" w:eastAsia="Times New Roman" w:hAnsi="Times New Roman" w:cs="Times New Roman"/>
          <w:sz w:val="24"/>
          <w:szCs w:val="24"/>
          <w:lang w:val="en-GB" w:eastAsia="es-ES"/>
        </w:rPr>
        <w:t xml:space="preserve">, which includes </w:t>
      </w:r>
      <w:r w:rsidRPr="00316489">
        <w:rPr>
          <w:rFonts w:ascii="Times New Roman" w:eastAsia="Times New Roman" w:hAnsi="Times New Roman" w:cs="Times New Roman"/>
          <w:sz w:val="24"/>
          <w:szCs w:val="24"/>
          <w:highlight w:val="yellow"/>
          <w:lang w:val="en-GB" w:eastAsia="es-ES"/>
        </w:rPr>
        <w:t>bounding box, position, velocity, acceleration, heading and heading changing rate</w:t>
      </w:r>
      <w:r w:rsidRPr="00316489">
        <w:rPr>
          <w:rFonts w:ascii="Times New Roman" w:eastAsia="Times New Roman" w:hAnsi="Times New Roman" w:cs="Times New Roman"/>
          <w:sz w:val="24"/>
          <w:szCs w:val="24"/>
          <w:lang w:val="en-GB" w:eastAsia="es-ES"/>
        </w:rPr>
        <w:t xml:space="preserve">. Second, we have discrete times T for each event. In the end, we have a </w:t>
      </w:r>
      <w:r w:rsidRPr="00316489">
        <w:rPr>
          <w:rFonts w:ascii="Times New Roman" w:eastAsia="Times New Roman" w:hAnsi="Times New Roman" w:cs="Times New Roman"/>
          <w:sz w:val="24"/>
          <w:szCs w:val="24"/>
          <w:highlight w:val="yellow"/>
          <w:lang w:val="en-GB" w:eastAsia="es-ES"/>
        </w:rPr>
        <w:t>high definition map</w:t>
      </w:r>
      <w:r w:rsidRPr="00316489">
        <w:rPr>
          <w:rFonts w:ascii="Times New Roman" w:eastAsia="Times New Roman" w:hAnsi="Times New Roman" w:cs="Times New Roman"/>
          <w:sz w:val="24"/>
          <w:szCs w:val="24"/>
          <w:lang w:val="en-GB" w:eastAsia="es-ES"/>
        </w:rPr>
        <w:t xml:space="preserve">, which includes </w:t>
      </w:r>
      <w:r w:rsidRPr="00316489">
        <w:rPr>
          <w:rFonts w:ascii="Times New Roman" w:eastAsia="Times New Roman" w:hAnsi="Times New Roman" w:cs="Times New Roman"/>
          <w:sz w:val="24"/>
          <w:szCs w:val="24"/>
          <w:highlight w:val="yellow"/>
          <w:lang w:val="en-GB" w:eastAsia="es-ES"/>
        </w:rPr>
        <w:t>operation area, road locations, crosswalk locations, and lane directions</w:t>
      </w:r>
      <w:r w:rsidRPr="00316489">
        <w:rPr>
          <w:rFonts w:ascii="Times New Roman" w:eastAsia="Times New Roman" w:hAnsi="Times New Roman" w:cs="Times New Roman"/>
          <w:sz w:val="24"/>
          <w:szCs w:val="24"/>
          <w:lang w:val="en-GB" w:eastAsia="es-ES"/>
        </w:rPr>
        <w:t xml:space="preserve">. Having all this info, authors generate an actor-specific </w:t>
      </w:r>
      <w:r w:rsidRPr="00316489">
        <w:rPr>
          <w:rFonts w:ascii="Times New Roman" w:eastAsia="Times New Roman" w:hAnsi="Times New Roman" w:cs="Times New Roman"/>
          <w:sz w:val="24"/>
          <w:szCs w:val="24"/>
          <w:highlight w:val="yellow"/>
          <w:lang w:val="en-GB" w:eastAsia="es-ES"/>
        </w:rPr>
        <w:t>BEV raster image encoding the actor’s map surrounding and neighboring actors</w:t>
      </w:r>
      <w:r w:rsidRPr="00316489">
        <w:rPr>
          <w:rFonts w:ascii="Times New Roman" w:eastAsia="Times New Roman" w:hAnsi="Times New Roman" w:cs="Times New Roman"/>
          <w:sz w:val="24"/>
          <w:szCs w:val="24"/>
          <w:lang w:val="en-GB" w:eastAsia="es-ES"/>
        </w:rPr>
        <w:t>, which they used in the network shown below.</w:t>
      </w:r>
    </w:p>
    <w:p w14:paraId="3558258A" w14:textId="29D0154A" w:rsidR="00316489" w:rsidRPr="00316489" w:rsidRDefault="00316489" w:rsidP="0086392E">
      <w:pPr>
        <w:spacing w:after="0" w:line="240" w:lineRule="auto"/>
        <w:jc w:val="center"/>
        <w:rPr>
          <w:rFonts w:ascii="Times New Roman" w:eastAsia="Times New Roman" w:hAnsi="Times New Roman" w:cs="Times New Roman"/>
          <w:sz w:val="24"/>
          <w:szCs w:val="24"/>
          <w:lang w:eastAsia="es-ES"/>
        </w:rPr>
      </w:pPr>
      <w:r w:rsidRPr="001A4746">
        <w:rPr>
          <w:rFonts w:ascii="Times New Roman" w:eastAsia="Times New Roman" w:hAnsi="Times New Roman" w:cs="Times New Roman"/>
          <w:noProof/>
          <w:sz w:val="24"/>
          <w:szCs w:val="24"/>
          <w:highlight w:val="yellow"/>
          <w:lang w:eastAsia="es-ES"/>
        </w:rPr>
        <w:drawing>
          <wp:inline distT="0" distB="0" distL="0" distR="0" wp14:anchorId="513EC813" wp14:editId="3E5E97A6">
            <wp:extent cx="4999567" cy="165672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13" cy="1658960"/>
                    </a:xfrm>
                    <a:prstGeom prst="rect">
                      <a:avLst/>
                    </a:prstGeom>
                    <a:noFill/>
                    <a:ln>
                      <a:noFill/>
                    </a:ln>
                  </pic:spPr>
                </pic:pic>
              </a:graphicData>
            </a:graphic>
          </wp:inline>
        </w:drawing>
      </w:r>
    </w:p>
    <w:p w14:paraId="11A4EE43"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First, this map goes through the base </w:t>
      </w:r>
      <w:r w:rsidRPr="00316489">
        <w:rPr>
          <w:rFonts w:ascii="Times New Roman" w:eastAsia="Times New Roman" w:hAnsi="Times New Roman" w:cs="Times New Roman"/>
          <w:sz w:val="24"/>
          <w:szCs w:val="24"/>
          <w:highlight w:val="yellow"/>
          <w:lang w:val="en-GB" w:eastAsia="es-ES"/>
        </w:rPr>
        <w:t>CNN network</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MobileNet-v2</w:t>
      </w:r>
      <w:r w:rsidRPr="00316489">
        <w:rPr>
          <w:rFonts w:ascii="Times New Roman" w:eastAsia="Times New Roman" w:hAnsi="Times New Roman" w:cs="Times New Roman"/>
          <w:sz w:val="24"/>
          <w:szCs w:val="24"/>
          <w:lang w:val="en-GB" w:eastAsia="es-ES"/>
        </w:rPr>
        <w:t xml:space="preserve"> was used for this approach, while for a </w:t>
      </w:r>
      <w:r w:rsidRPr="00316489">
        <w:rPr>
          <w:rFonts w:ascii="Times New Roman" w:eastAsia="Times New Roman" w:hAnsi="Times New Roman" w:cs="Times New Roman"/>
          <w:sz w:val="24"/>
          <w:szCs w:val="24"/>
          <w:highlight w:val="yellow"/>
          <w:lang w:val="en-GB" w:eastAsia="es-ES"/>
        </w:rPr>
        <w:t>unimodal</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task</w:t>
      </w:r>
      <w:r w:rsidRPr="00316489">
        <w:rPr>
          <w:rFonts w:ascii="Times New Roman" w:eastAsia="Times New Roman" w:hAnsi="Times New Roman" w:cs="Times New Roman"/>
          <w:sz w:val="24"/>
          <w:szCs w:val="24"/>
          <w:lang w:val="en-GB" w:eastAsia="es-ES"/>
        </w:rPr>
        <w:t xml:space="preserve"> from the authors’ previous paper there were better options. I cannot say, why this one was chosen, but it is only one of the upcoming </w:t>
      </w:r>
      <w:r w:rsidRPr="00316489">
        <w:rPr>
          <w:rFonts w:ascii="Times New Roman" w:eastAsia="Times New Roman" w:hAnsi="Times New Roman" w:cs="Times New Roman"/>
          <w:sz w:val="24"/>
          <w:szCs w:val="24"/>
          <w:lang w:val="en-GB" w:eastAsia="es-ES"/>
        </w:rPr>
        <w:lastRenderedPageBreak/>
        <w:t xml:space="preserve">questions to this paper. Then the result was </w:t>
      </w:r>
      <w:r w:rsidRPr="00316489">
        <w:rPr>
          <w:rFonts w:ascii="Times New Roman" w:eastAsia="Times New Roman" w:hAnsi="Times New Roman" w:cs="Times New Roman"/>
          <w:sz w:val="24"/>
          <w:szCs w:val="24"/>
          <w:highlight w:val="yellow"/>
          <w:lang w:val="en-GB" w:eastAsia="es-ES"/>
        </w:rPr>
        <w:t>flattened</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concatenated</w:t>
      </w:r>
      <w:r w:rsidRPr="00316489">
        <w:rPr>
          <w:rFonts w:ascii="Times New Roman" w:eastAsia="Times New Roman" w:hAnsi="Times New Roman" w:cs="Times New Roman"/>
          <w:sz w:val="24"/>
          <w:szCs w:val="24"/>
          <w:lang w:val="en-GB" w:eastAsia="es-ES"/>
        </w:rPr>
        <w:t xml:space="preserve"> with </w:t>
      </w:r>
      <w:r w:rsidRPr="00316489">
        <w:rPr>
          <w:rFonts w:ascii="Times New Roman" w:eastAsia="Times New Roman" w:hAnsi="Times New Roman" w:cs="Times New Roman"/>
          <w:sz w:val="24"/>
          <w:szCs w:val="24"/>
          <w:highlight w:val="yellow"/>
          <w:lang w:val="en-GB" w:eastAsia="es-ES"/>
        </w:rPr>
        <w:t>state input, which included velocity, acceleration and heading change rate of an actor</w:t>
      </w:r>
      <w:r w:rsidRPr="00316489">
        <w:rPr>
          <w:rFonts w:ascii="Times New Roman" w:eastAsia="Times New Roman" w:hAnsi="Times New Roman" w:cs="Times New Roman"/>
          <w:sz w:val="24"/>
          <w:szCs w:val="24"/>
          <w:lang w:val="en-GB" w:eastAsia="es-ES"/>
        </w:rPr>
        <w:t xml:space="preserve">. In the end, it went through the </w:t>
      </w:r>
      <w:r w:rsidRPr="00316489">
        <w:rPr>
          <w:rFonts w:ascii="Times New Roman" w:eastAsia="Times New Roman" w:hAnsi="Times New Roman" w:cs="Times New Roman"/>
          <w:sz w:val="24"/>
          <w:szCs w:val="24"/>
          <w:highlight w:val="yellow"/>
          <w:lang w:val="en-GB" w:eastAsia="es-ES"/>
        </w:rPr>
        <w:t>fully connected layer</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received</w:t>
      </w:r>
      <w:r w:rsidRPr="00316489">
        <w:rPr>
          <w:rFonts w:ascii="Times New Roman" w:eastAsia="Times New Roman" w:hAnsi="Times New Roman" w:cs="Times New Roman"/>
          <w:sz w:val="24"/>
          <w:szCs w:val="24"/>
          <w:lang w:val="en-GB" w:eastAsia="es-ES"/>
        </w:rPr>
        <w:t xml:space="preserve"> a </w:t>
      </w:r>
      <w:r w:rsidRPr="00316489">
        <w:rPr>
          <w:rFonts w:ascii="Times New Roman" w:eastAsia="Times New Roman" w:hAnsi="Times New Roman" w:cs="Times New Roman"/>
          <w:sz w:val="24"/>
          <w:szCs w:val="24"/>
          <w:highlight w:val="yellow"/>
          <w:lang w:val="en-GB" w:eastAsia="es-ES"/>
        </w:rPr>
        <w:t>result which included M modes</w:t>
      </w:r>
      <w:r w:rsidRPr="00316489">
        <w:rPr>
          <w:rFonts w:ascii="Times New Roman" w:eastAsia="Times New Roman" w:hAnsi="Times New Roman" w:cs="Times New Roman"/>
          <w:sz w:val="24"/>
          <w:szCs w:val="24"/>
          <w:lang w:val="en-GB" w:eastAsia="es-ES"/>
        </w:rPr>
        <w:t xml:space="preserve">, for each </w:t>
      </w:r>
      <w:r w:rsidRPr="00316489">
        <w:rPr>
          <w:rFonts w:ascii="Times New Roman" w:eastAsia="Times New Roman" w:hAnsi="Times New Roman" w:cs="Times New Roman"/>
          <w:sz w:val="24"/>
          <w:szCs w:val="24"/>
          <w:highlight w:val="yellow"/>
          <w:lang w:val="en-GB" w:eastAsia="es-ES"/>
        </w:rPr>
        <w:t>mode</w:t>
      </w:r>
      <w:r w:rsidRPr="00316489">
        <w:rPr>
          <w:rFonts w:ascii="Times New Roman" w:eastAsia="Times New Roman" w:hAnsi="Times New Roman" w:cs="Times New Roman"/>
          <w:sz w:val="24"/>
          <w:szCs w:val="24"/>
          <w:lang w:val="en-GB" w:eastAsia="es-ES"/>
        </w:rPr>
        <w:t xml:space="preserve">, there was a </w:t>
      </w:r>
      <w:r w:rsidRPr="00316489">
        <w:rPr>
          <w:rFonts w:ascii="Times New Roman" w:eastAsia="Times New Roman" w:hAnsi="Times New Roman" w:cs="Times New Roman"/>
          <w:sz w:val="24"/>
          <w:szCs w:val="24"/>
          <w:highlight w:val="yellow"/>
          <w:lang w:val="en-GB" w:eastAsia="es-ES"/>
        </w:rPr>
        <w:t>probability</w:t>
      </w:r>
      <w:r w:rsidRPr="00316489">
        <w:rPr>
          <w:rFonts w:ascii="Times New Roman" w:eastAsia="Times New Roman" w:hAnsi="Times New Roman" w:cs="Times New Roman"/>
          <w:sz w:val="24"/>
          <w:szCs w:val="24"/>
          <w:lang w:val="en-GB" w:eastAsia="es-ES"/>
        </w:rPr>
        <w:t xml:space="preserve"> of it, and </w:t>
      </w:r>
      <w:r w:rsidRPr="00316489">
        <w:rPr>
          <w:rFonts w:ascii="Times New Roman" w:eastAsia="Times New Roman" w:hAnsi="Times New Roman" w:cs="Times New Roman"/>
          <w:sz w:val="24"/>
          <w:szCs w:val="24"/>
          <w:highlight w:val="yellow"/>
          <w:lang w:val="en-GB" w:eastAsia="es-ES"/>
        </w:rPr>
        <w:t>H timestamps</w:t>
      </w:r>
      <w:r w:rsidRPr="00316489">
        <w:rPr>
          <w:rFonts w:ascii="Times New Roman" w:eastAsia="Times New Roman" w:hAnsi="Times New Roman" w:cs="Times New Roman"/>
          <w:sz w:val="24"/>
          <w:szCs w:val="24"/>
          <w:lang w:val="en-GB" w:eastAsia="es-ES"/>
        </w:rPr>
        <w:t xml:space="preserve"> with </w:t>
      </w:r>
      <w:r w:rsidRPr="00316489">
        <w:rPr>
          <w:rFonts w:ascii="Times New Roman" w:eastAsia="Times New Roman" w:hAnsi="Times New Roman" w:cs="Times New Roman"/>
          <w:sz w:val="24"/>
          <w:szCs w:val="24"/>
          <w:highlight w:val="yellow"/>
          <w:lang w:val="en-GB" w:eastAsia="es-ES"/>
        </w:rPr>
        <w:t>2 coordinates each</w:t>
      </w:r>
      <w:r w:rsidRPr="00316489">
        <w:rPr>
          <w:rFonts w:ascii="Times New Roman" w:eastAsia="Times New Roman" w:hAnsi="Times New Roman" w:cs="Times New Roman"/>
          <w:sz w:val="24"/>
          <w:szCs w:val="24"/>
          <w:lang w:val="en-GB" w:eastAsia="es-ES"/>
        </w:rPr>
        <w:t xml:space="preserve">. That gives us </w:t>
      </w:r>
      <w:r w:rsidRPr="00316489">
        <w:rPr>
          <w:rFonts w:ascii="Times New Roman" w:eastAsia="Times New Roman" w:hAnsi="Times New Roman" w:cs="Times New Roman"/>
          <w:sz w:val="24"/>
          <w:szCs w:val="24"/>
          <w:highlight w:val="yellow"/>
          <w:lang w:val="en-GB" w:eastAsia="es-ES"/>
        </w:rPr>
        <w:t>M*(2*H+1)</w:t>
      </w:r>
      <w:r w:rsidRPr="00316489">
        <w:rPr>
          <w:rFonts w:ascii="Times New Roman" w:eastAsia="Times New Roman" w:hAnsi="Times New Roman" w:cs="Times New Roman"/>
          <w:sz w:val="24"/>
          <w:szCs w:val="24"/>
          <w:lang w:val="en-GB" w:eastAsia="es-ES"/>
        </w:rPr>
        <w:t xml:space="preserve"> output for one network.</w:t>
      </w:r>
    </w:p>
    <w:p w14:paraId="7F552C9E"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But how can we get the right answer with the output? We need to think about the loss function first. Let’s </w:t>
      </w:r>
      <w:r w:rsidRPr="00316489">
        <w:rPr>
          <w:rFonts w:ascii="Times New Roman" w:eastAsia="Times New Roman" w:hAnsi="Times New Roman" w:cs="Times New Roman"/>
          <w:sz w:val="24"/>
          <w:szCs w:val="24"/>
          <w:highlight w:val="yellow"/>
          <w:lang w:val="en-GB" w:eastAsia="es-ES"/>
        </w:rPr>
        <w:t xml:space="preserve">define </w:t>
      </w:r>
      <w:r w:rsidRPr="00316489">
        <w:rPr>
          <w:rFonts w:ascii="Times New Roman" w:eastAsia="Times New Roman" w:hAnsi="Times New Roman" w:cs="Times New Roman"/>
          <w:i/>
          <w:iCs/>
          <w:sz w:val="24"/>
          <w:szCs w:val="24"/>
          <w:highlight w:val="yellow"/>
          <w:lang w:val="en-GB" w:eastAsia="es-ES"/>
        </w:rPr>
        <w:t>single-mode loss</w:t>
      </w:r>
      <w:r w:rsidRPr="00316489">
        <w:rPr>
          <w:rFonts w:ascii="Times New Roman" w:eastAsia="Times New Roman" w:hAnsi="Times New Roman" w:cs="Times New Roman"/>
          <w:i/>
          <w:iCs/>
          <w:sz w:val="24"/>
          <w:szCs w:val="24"/>
          <w:lang w:val="en-GB" w:eastAsia="es-ES"/>
        </w:rPr>
        <w:t>,</w:t>
      </w:r>
      <w:r w:rsidRPr="00316489">
        <w:rPr>
          <w:rFonts w:ascii="Times New Roman" w:eastAsia="Times New Roman" w:hAnsi="Times New Roman" w:cs="Times New Roman"/>
          <w:sz w:val="24"/>
          <w:szCs w:val="24"/>
          <w:lang w:val="en-GB" w:eastAsia="es-ES"/>
        </w:rPr>
        <w:t xml:space="preserve"> which will be used later:</w:t>
      </w:r>
    </w:p>
    <w:p w14:paraId="019DB704" w14:textId="123BE52F" w:rsidR="00316489" w:rsidRPr="00316489" w:rsidRDefault="00316489" w:rsidP="001A4746">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708E6827" wp14:editId="39BA78FE">
            <wp:extent cx="3293533" cy="758901"/>
            <wp:effectExtent l="0" t="0" r="254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7373" cy="764394"/>
                    </a:xfrm>
                    <a:prstGeom prst="rect">
                      <a:avLst/>
                    </a:prstGeom>
                    <a:noFill/>
                    <a:ln>
                      <a:noFill/>
                    </a:ln>
                  </pic:spPr>
                </pic:pic>
              </a:graphicData>
            </a:graphic>
          </wp:inline>
        </w:drawing>
      </w:r>
    </w:p>
    <w:p w14:paraId="1A82D39F"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Here, </w:t>
      </w:r>
      <w:r w:rsidRPr="00316489">
        <w:rPr>
          <w:rFonts w:ascii="Times New Roman" w:eastAsia="Times New Roman" w:hAnsi="Times New Roman" w:cs="Times New Roman"/>
          <w:b/>
          <w:bCs/>
          <w:sz w:val="24"/>
          <w:szCs w:val="24"/>
          <w:highlight w:val="yellow"/>
          <w:lang w:val="en-GB" w:eastAsia="es-ES"/>
        </w:rPr>
        <w:t>i</w:t>
      </w:r>
      <w:r w:rsidRPr="00316489">
        <w:rPr>
          <w:rFonts w:ascii="Times New Roman" w:eastAsia="Times New Roman" w:hAnsi="Times New Roman" w:cs="Times New Roman"/>
          <w:sz w:val="24"/>
          <w:szCs w:val="24"/>
          <w:highlight w:val="yellow"/>
          <w:lang w:val="en-GB" w:eastAsia="es-ES"/>
        </w:rPr>
        <w:t xml:space="preserve"> — is actor’s number</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b/>
          <w:bCs/>
          <w:sz w:val="24"/>
          <w:szCs w:val="24"/>
          <w:highlight w:val="yellow"/>
          <w:lang w:val="en-GB" w:eastAsia="es-ES"/>
        </w:rPr>
        <w:t>m</w:t>
      </w:r>
      <w:r w:rsidRPr="00316489">
        <w:rPr>
          <w:rFonts w:ascii="Times New Roman" w:eastAsia="Times New Roman" w:hAnsi="Times New Roman" w:cs="Times New Roman"/>
          <w:sz w:val="24"/>
          <w:szCs w:val="24"/>
          <w:lang w:val="en-GB" w:eastAsia="es-ES"/>
        </w:rPr>
        <w:t xml:space="preserve"> — </w:t>
      </w:r>
      <w:r w:rsidRPr="00316489">
        <w:rPr>
          <w:rFonts w:ascii="Times New Roman" w:eastAsia="Times New Roman" w:hAnsi="Times New Roman" w:cs="Times New Roman"/>
          <w:sz w:val="24"/>
          <w:szCs w:val="24"/>
          <w:highlight w:val="yellow"/>
          <w:lang w:val="en-GB" w:eastAsia="es-ES"/>
        </w:rPr>
        <w:t>mode’s number</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b/>
          <w:bCs/>
          <w:sz w:val="24"/>
          <w:szCs w:val="24"/>
          <w:highlight w:val="yellow"/>
          <w:lang w:val="en-GB" w:eastAsia="es-ES"/>
        </w:rPr>
        <w:t>t</w:t>
      </w:r>
      <w:r w:rsidRPr="00316489">
        <w:rPr>
          <w:rFonts w:ascii="Times New Roman" w:eastAsia="Times New Roman" w:hAnsi="Times New Roman" w:cs="Times New Roman"/>
          <w:sz w:val="24"/>
          <w:szCs w:val="24"/>
          <w:highlight w:val="yellow"/>
          <w:lang w:val="en-GB" w:eastAsia="es-ES"/>
        </w:rPr>
        <w:t xml:space="preserve"> — is time</w:t>
      </w:r>
      <w:r w:rsidRPr="00316489">
        <w:rPr>
          <w:rFonts w:ascii="Times New Roman" w:eastAsia="Times New Roman" w:hAnsi="Times New Roman" w:cs="Times New Roman"/>
          <w:sz w:val="24"/>
          <w:szCs w:val="24"/>
          <w:lang w:val="en-GB" w:eastAsia="es-ES"/>
        </w:rPr>
        <w:t xml:space="preserve">. So here we have a </w:t>
      </w:r>
      <w:r w:rsidRPr="00316489">
        <w:rPr>
          <w:rFonts w:ascii="Times New Roman" w:eastAsia="Times New Roman" w:hAnsi="Times New Roman" w:cs="Times New Roman"/>
          <w:sz w:val="24"/>
          <w:szCs w:val="24"/>
          <w:highlight w:val="yellow"/>
          <w:lang w:val="en-GB" w:eastAsia="es-ES"/>
        </w:rPr>
        <w:t>displacement</w:t>
      </w:r>
      <w:r w:rsidRPr="00316489">
        <w:rPr>
          <w:rFonts w:ascii="Times New Roman" w:eastAsia="Times New Roman" w:hAnsi="Times New Roman" w:cs="Times New Roman"/>
          <w:sz w:val="24"/>
          <w:szCs w:val="24"/>
          <w:lang w:val="en-GB" w:eastAsia="es-ES"/>
        </w:rPr>
        <w:t xml:space="preserve"> (or </w:t>
      </w:r>
      <w:r w:rsidRPr="00316489">
        <w:rPr>
          <w:rFonts w:ascii="Times New Roman" w:eastAsia="Times New Roman" w:hAnsi="Times New Roman" w:cs="Times New Roman"/>
          <w:sz w:val="24"/>
          <w:szCs w:val="24"/>
          <w:highlight w:val="yellow"/>
          <w:lang w:val="en-GB" w:eastAsia="es-ES"/>
        </w:rPr>
        <w:t>2-norm</w:t>
      </w:r>
      <w:r w:rsidRPr="00316489">
        <w:rPr>
          <w:rFonts w:ascii="Times New Roman" w:eastAsia="Times New Roman" w:hAnsi="Times New Roman" w:cs="Times New Roman"/>
          <w:sz w:val="24"/>
          <w:szCs w:val="24"/>
          <w:lang w:val="en-GB" w:eastAsia="es-ES"/>
        </w:rPr>
        <w:t xml:space="preserve">) error between </w:t>
      </w:r>
      <w:r w:rsidRPr="00316489">
        <w:rPr>
          <w:rFonts w:ascii="Times New Roman" w:eastAsia="Times New Roman" w:hAnsi="Times New Roman" w:cs="Times New Roman"/>
          <w:sz w:val="24"/>
          <w:szCs w:val="24"/>
          <w:highlight w:val="yellow"/>
          <w:lang w:val="en-GB" w:eastAsia="es-ES"/>
        </w:rPr>
        <w:t>ground truth trajectory</w:t>
      </w:r>
      <w:r w:rsidRPr="00316489">
        <w:rPr>
          <w:rFonts w:ascii="Times New Roman" w:eastAsia="Times New Roman" w:hAnsi="Times New Roman" w:cs="Times New Roman"/>
          <w:sz w:val="24"/>
          <w:szCs w:val="24"/>
          <w:lang w:val="en-GB" w:eastAsia="es-ES"/>
        </w:rPr>
        <w:t xml:space="preserve"> for actor </w:t>
      </w:r>
      <w:r w:rsidRPr="00316489">
        <w:rPr>
          <w:rFonts w:ascii="Times New Roman" w:eastAsia="Times New Roman" w:hAnsi="Times New Roman" w:cs="Times New Roman"/>
          <w:b/>
          <w:bCs/>
          <w:sz w:val="24"/>
          <w:szCs w:val="24"/>
          <w:highlight w:val="yellow"/>
          <w:lang w:val="en-GB" w:eastAsia="es-ES"/>
        </w:rPr>
        <w:t>i</w:t>
      </w:r>
      <w:r w:rsidRPr="00316489">
        <w:rPr>
          <w:rFonts w:ascii="Times New Roman" w:eastAsia="Times New Roman" w:hAnsi="Times New Roman" w:cs="Times New Roman"/>
          <w:b/>
          <w:bCs/>
          <w:sz w:val="24"/>
          <w:szCs w:val="24"/>
          <w:lang w:val="en-GB" w:eastAsia="es-ES"/>
        </w:rPr>
        <w:t xml:space="preserve"> </w:t>
      </w:r>
      <w:r w:rsidRPr="00316489">
        <w:rPr>
          <w:rFonts w:ascii="Times New Roman" w:eastAsia="Times New Roman" w:hAnsi="Times New Roman" w:cs="Times New Roman"/>
          <w:sz w:val="24"/>
          <w:szCs w:val="24"/>
          <w:lang w:val="en-GB" w:eastAsia="es-ES"/>
        </w:rPr>
        <w:t xml:space="preserve">at time </w:t>
      </w:r>
      <w:r w:rsidRPr="00316489">
        <w:rPr>
          <w:rFonts w:ascii="Times New Roman" w:eastAsia="Times New Roman" w:hAnsi="Times New Roman" w:cs="Times New Roman"/>
          <w:b/>
          <w:bCs/>
          <w:sz w:val="24"/>
          <w:szCs w:val="24"/>
          <w:highlight w:val="yellow"/>
          <w:lang w:val="en-GB" w:eastAsia="es-ES"/>
        </w:rPr>
        <w:t>t</w:t>
      </w:r>
      <w:r w:rsidRPr="00316489">
        <w:rPr>
          <w:rFonts w:ascii="Times New Roman" w:eastAsia="Times New Roman" w:hAnsi="Times New Roman" w:cs="Times New Roman"/>
          <w:b/>
          <w:bCs/>
          <w:sz w:val="24"/>
          <w:szCs w:val="24"/>
          <w:lang w:val="en-GB" w:eastAsia="es-ES"/>
        </w:rPr>
        <w:t xml:space="preserve"> </w:t>
      </w:r>
      <w:r w:rsidRPr="00316489">
        <w:rPr>
          <w:rFonts w:ascii="Times New Roman" w:eastAsia="Times New Roman" w:hAnsi="Times New Roman" w:cs="Times New Roman"/>
          <w:sz w:val="24"/>
          <w:szCs w:val="24"/>
          <w:lang w:val="en-GB" w:eastAsia="es-ES"/>
        </w:rPr>
        <w:t xml:space="preserve">in the mode </w:t>
      </w:r>
      <w:r w:rsidRPr="00316489">
        <w:rPr>
          <w:rFonts w:ascii="Times New Roman" w:eastAsia="Times New Roman" w:hAnsi="Times New Roman" w:cs="Times New Roman"/>
          <w:b/>
          <w:bCs/>
          <w:sz w:val="24"/>
          <w:szCs w:val="24"/>
          <w:highlight w:val="yellow"/>
          <w:lang w:val="en-GB" w:eastAsia="es-ES"/>
        </w:rPr>
        <w:t>m</w:t>
      </w:r>
      <w:r w:rsidRPr="00316489">
        <w:rPr>
          <w:rFonts w:ascii="Times New Roman" w:eastAsia="Times New Roman" w:hAnsi="Times New Roman" w:cs="Times New Roman"/>
          <w:b/>
          <w:bCs/>
          <w:sz w:val="24"/>
          <w:szCs w:val="24"/>
          <w:lang w:val="en-GB" w:eastAsia="es-ES"/>
        </w:rPr>
        <w:t xml:space="preserve">, </w:t>
      </w:r>
      <w:r w:rsidRPr="00316489">
        <w:rPr>
          <w:rFonts w:ascii="Times New Roman" w:eastAsia="Times New Roman" w:hAnsi="Times New Roman" w:cs="Times New Roman"/>
          <w:sz w:val="24"/>
          <w:szCs w:val="24"/>
          <w:lang w:val="en-GB" w:eastAsia="es-ES"/>
        </w:rPr>
        <w:t xml:space="preserve">averaged by the </w:t>
      </w:r>
      <w:r w:rsidRPr="00316489">
        <w:rPr>
          <w:rFonts w:ascii="Times New Roman" w:eastAsia="Times New Roman" w:hAnsi="Times New Roman" w:cs="Times New Roman"/>
          <w:sz w:val="24"/>
          <w:szCs w:val="24"/>
          <w:highlight w:val="yellow"/>
          <w:lang w:val="en-GB" w:eastAsia="es-ES"/>
        </w:rPr>
        <w:t>horizon</w:t>
      </w:r>
      <w:r w:rsidRPr="00316489">
        <w:rPr>
          <w:rFonts w:ascii="Times New Roman" w:eastAsia="Times New Roman" w:hAnsi="Times New Roman" w:cs="Times New Roman"/>
          <w:sz w:val="24"/>
          <w:szCs w:val="24"/>
          <w:lang w:val="en-GB" w:eastAsia="es-ES"/>
        </w:rPr>
        <w:t xml:space="preserve"> (the scope — some next moments of time) of this trajectory. We defined this loss to try to use it in more complicated losses, that we will try later.</w:t>
      </w:r>
    </w:p>
    <w:p w14:paraId="27FD32F6"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Let’s start with </w:t>
      </w:r>
      <w:r w:rsidRPr="00316489">
        <w:rPr>
          <w:rFonts w:ascii="Times New Roman" w:eastAsia="Times New Roman" w:hAnsi="Times New Roman" w:cs="Times New Roman"/>
          <w:sz w:val="24"/>
          <w:szCs w:val="24"/>
          <w:highlight w:val="yellow"/>
          <w:lang w:val="en-GB" w:eastAsia="es-ES"/>
        </w:rPr>
        <w:t>straightforward</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Mixture-of-Experts loss</w:t>
      </w:r>
      <w:r w:rsidRPr="00316489">
        <w:rPr>
          <w:rFonts w:ascii="Times New Roman" w:eastAsia="Times New Roman" w:hAnsi="Times New Roman" w:cs="Times New Roman"/>
          <w:sz w:val="24"/>
          <w:szCs w:val="24"/>
          <w:lang w:val="en-GB" w:eastAsia="es-ES"/>
        </w:rPr>
        <w:t>.</w:t>
      </w:r>
    </w:p>
    <w:p w14:paraId="3798CF30" w14:textId="2EE7D25D" w:rsidR="00316489" w:rsidRPr="00316489" w:rsidRDefault="00316489" w:rsidP="001A4746">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223E858C" wp14:editId="066E72F4">
            <wp:extent cx="2967566" cy="810238"/>
            <wp:effectExtent l="0" t="0" r="444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4336" cy="812086"/>
                    </a:xfrm>
                    <a:prstGeom prst="rect">
                      <a:avLst/>
                    </a:prstGeom>
                    <a:noFill/>
                    <a:ln>
                      <a:noFill/>
                    </a:ln>
                  </pic:spPr>
                </pic:pic>
              </a:graphicData>
            </a:graphic>
          </wp:inline>
        </w:drawing>
      </w:r>
    </w:p>
    <w:p w14:paraId="7C512F06"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It uses the </w:t>
      </w:r>
      <w:r w:rsidRPr="00316489">
        <w:rPr>
          <w:rFonts w:ascii="Times New Roman" w:eastAsia="Times New Roman" w:hAnsi="Times New Roman" w:cs="Times New Roman"/>
          <w:i/>
          <w:iCs/>
          <w:sz w:val="24"/>
          <w:szCs w:val="24"/>
          <w:highlight w:val="yellow"/>
          <w:lang w:val="en-GB" w:eastAsia="es-ES"/>
        </w:rPr>
        <w:t>single-mode loss</w:t>
      </w:r>
      <w:r w:rsidRPr="00316489">
        <w:rPr>
          <w:rFonts w:ascii="Times New Roman" w:eastAsia="Times New Roman" w:hAnsi="Times New Roman" w:cs="Times New Roman"/>
          <w:i/>
          <w:iCs/>
          <w:sz w:val="24"/>
          <w:szCs w:val="24"/>
          <w:lang w:val="en-GB" w:eastAsia="es-ES"/>
        </w:rPr>
        <w:t>,</w:t>
      </w:r>
      <w:r w:rsidRPr="00316489">
        <w:rPr>
          <w:rFonts w:ascii="Times New Roman" w:eastAsia="Times New Roman" w:hAnsi="Times New Roman" w:cs="Times New Roman"/>
          <w:sz w:val="24"/>
          <w:szCs w:val="24"/>
          <w:lang w:val="en-GB" w:eastAsia="es-ES"/>
        </w:rPr>
        <w:t xml:space="preserve"> that </w:t>
      </w:r>
      <w:r w:rsidRPr="00316489">
        <w:rPr>
          <w:rFonts w:ascii="Times New Roman" w:eastAsia="Times New Roman" w:hAnsi="Times New Roman" w:cs="Times New Roman"/>
          <w:sz w:val="24"/>
          <w:szCs w:val="24"/>
          <w:highlight w:val="yellow"/>
          <w:lang w:val="en-GB" w:eastAsia="es-ES"/>
        </w:rPr>
        <w:t>we defined before as L</w:t>
      </w:r>
      <w:r w:rsidRPr="00316489">
        <w:rPr>
          <w:rFonts w:ascii="Times New Roman" w:eastAsia="Times New Roman" w:hAnsi="Times New Roman" w:cs="Times New Roman"/>
          <w:sz w:val="24"/>
          <w:szCs w:val="24"/>
          <w:lang w:val="en-GB" w:eastAsia="es-ES"/>
        </w:rPr>
        <w:t xml:space="preserve">, and also it uses the </w:t>
      </w:r>
      <w:r w:rsidRPr="00316489">
        <w:rPr>
          <w:rFonts w:ascii="Times New Roman" w:eastAsia="Times New Roman" w:hAnsi="Times New Roman" w:cs="Times New Roman"/>
          <w:sz w:val="24"/>
          <w:szCs w:val="24"/>
          <w:highlight w:val="yellow"/>
          <w:lang w:val="en-GB" w:eastAsia="es-ES"/>
        </w:rPr>
        <w:t>probability</w:t>
      </w:r>
      <w:r w:rsidRPr="00316489">
        <w:rPr>
          <w:rFonts w:ascii="Times New Roman" w:eastAsia="Times New Roman" w:hAnsi="Times New Roman" w:cs="Times New Roman"/>
          <w:sz w:val="24"/>
          <w:szCs w:val="24"/>
          <w:lang w:val="en-GB" w:eastAsia="es-ES"/>
        </w:rPr>
        <w:t xml:space="preserve"> of </w:t>
      </w:r>
      <w:r w:rsidRPr="00316489">
        <w:rPr>
          <w:rFonts w:ascii="Times New Roman" w:eastAsia="Times New Roman" w:hAnsi="Times New Roman" w:cs="Times New Roman"/>
          <w:sz w:val="24"/>
          <w:szCs w:val="24"/>
          <w:highlight w:val="yellow"/>
          <w:lang w:val="en-GB" w:eastAsia="es-ES"/>
        </w:rPr>
        <w:t>each model</w:t>
      </w:r>
      <w:r w:rsidRPr="00316489">
        <w:rPr>
          <w:rFonts w:ascii="Times New Roman" w:eastAsia="Times New Roman" w:hAnsi="Times New Roman" w:cs="Times New Roman"/>
          <w:sz w:val="24"/>
          <w:szCs w:val="24"/>
          <w:lang w:val="en-GB" w:eastAsia="es-ES"/>
        </w:rPr>
        <w:t xml:space="preserve">. It seems that it can be a </w:t>
      </w:r>
      <w:r w:rsidRPr="00316489">
        <w:rPr>
          <w:rFonts w:ascii="Times New Roman" w:eastAsia="Times New Roman" w:hAnsi="Times New Roman" w:cs="Times New Roman"/>
          <w:sz w:val="24"/>
          <w:szCs w:val="24"/>
          <w:highlight w:val="yellow"/>
          <w:lang w:val="en-GB" w:eastAsia="es-ES"/>
        </w:rPr>
        <w:t>valid solution</w:t>
      </w:r>
      <w:r w:rsidRPr="00316489">
        <w:rPr>
          <w:rFonts w:ascii="Times New Roman" w:eastAsia="Times New Roman" w:hAnsi="Times New Roman" w:cs="Times New Roman"/>
          <w:sz w:val="24"/>
          <w:szCs w:val="24"/>
          <w:lang w:val="en-GB" w:eastAsia="es-ES"/>
        </w:rPr>
        <w:t xml:space="preserve">, but in reality, it is </w:t>
      </w:r>
      <w:r w:rsidRPr="00316489">
        <w:rPr>
          <w:rFonts w:ascii="Times New Roman" w:eastAsia="Times New Roman" w:hAnsi="Times New Roman" w:cs="Times New Roman"/>
          <w:sz w:val="24"/>
          <w:szCs w:val="24"/>
          <w:highlight w:val="yellow"/>
          <w:lang w:val="en-GB" w:eastAsia="es-ES"/>
        </w:rPr>
        <w:t>not suitable</w:t>
      </w:r>
      <w:r w:rsidRPr="00316489">
        <w:rPr>
          <w:rFonts w:ascii="Times New Roman" w:eastAsia="Times New Roman" w:hAnsi="Times New Roman" w:cs="Times New Roman"/>
          <w:sz w:val="24"/>
          <w:szCs w:val="24"/>
          <w:lang w:val="en-GB" w:eastAsia="es-ES"/>
        </w:rPr>
        <w:t xml:space="preserve"> for the </w:t>
      </w:r>
      <w:r w:rsidRPr="00316489">
        <w:rPr>
          <w:rFonts w:ascii="Times New Roman" w:eastAsia="Times New Roman" w:hAnsi="Times New Roman" w:cs="Times New Roman"/>
          <w:sz w:val="24"/>
          <w:szCs w:val="24"/>
          <w:highlight w:val="yellow"/>
          <w:lang w:val="en-GB" w:eastAsia="es-ES"/>
        </w:rPr>
        <w:t>trajectory prediction problem due to the mode collapse problem</w:t>
      </w:r>
      <w:r w:rsidRPr="00316489">
        <w:rPr>
          <w:rFonts w:ascii="Times New Roman" w:eastAsia="Times New Roman" w:hAnsi="Times New Roman" w:cs="Times New Roman"/>
          <w:sz w:val="24"/>
          <w:szCs w:val="24"/>
          <w:lang w:val="en-GB" w:eastAsia="es-ES"/>
        </w:rPr>
        <w:t xml:space="preserve"> — all solutions look the same.</w:t>
      </w:r>
    </w:p>
    <w:p w14:paraId="518605BF"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The other idea is </w:t>
      </w:r>
      <w:r w:rsidRPr="00316489">
        <w:rPr>
          <w:rFonts w:ascii="Times New Roman" w:eastAsia="Times New Roman" w:hAnsi="Times New Roman" w:cs="Times New Roman"/>
          <w:i/>
          <w:iCs/>
          <w:sz w:val="24"/>
          <w:szCs w:val="24"/>
          <w:highlight w:val="yellow"/>
          <w:lang w:val="en-GB" w:eastAsia="es-ES"/>
        </w:rPr>
        <w:t>Multi-Trajectory Prediction Loss</w:t>
      </w:r>
      <w:r w:rsidRPr="00316489">
        <w:rPr>
          <w:rFonts w:ascii="Times New Roman" w:eastAsia="Times New Roman" w:hAnsi="Times New Roman" w:cs="Times New Roman"/>
          <w:sz w:val="24"/>
          <w:szCs w:val="24"/>
          <w:lang w:val="en-GB" w:eastAsia="es-ES"/>
        </w:rPr>
        <w:t>. Let’s define it step by step:</w:t>
      </w:r>
    </w:p>
    <w:p w14:paraId="1D9740F0" w14:textId="6BE1642C" w:rsidR="00316489" w:rsidRPr="00316489" w:rsidRDefault="00316489" w:rsidP="009C0232">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53961C8E" wp14:editId="1A87EED0">
            <wp:extent cx="3306445" cy="664845"/>
            <wp:effectExtent l="0" t="0" r="825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6445" cy="664845"/>
                    </a:xfrm>
                    <a:prstGeom prst="rect">
                      <a:avLst/>
                    </a:prstGeom>
                    <a:noFill/>
                    <a:ln>
                      <a:noFill/>
                    </a:ln>
                  </pic:spPr>
                </pic:pic>
              </a:graphicData>
            </a:graphic>
          </wp:inline>
        </w:drawing>
      </w:r>
    </w:p>
    <w:p w14:paraId="4EA2F4C7"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We first run the forward pass of the neural network to obtain </w:t>
      </w:r>
      <w:r w:rsidRPr="00316489">
        <w:rPr>
          <w:rFonts w:ascii="Times New Roman" w:eastAsia="Times New Roman" w:hAnsi="Times New Roman" w:cs="Times New Roman"/>
          <w:sz w:val="24"/>
          <w:szCs w:val="24"/>
          <w:highlight w:val="yellow"/>
          <w:lang w:val="en-GB" w:eastAsia="es-ES"/>
        </w:rPr>
        <w:t>M output trajectories</w:t>
      </w:r>
      <w:r w:rsidRPr="00316489">
        <w:rPr>
          <w:rFonts w:ascii="Times New Roman" w:eastAsia="Times New Roman" w:hAnsi="Times New Roman" w:cs="Times New Roman"/>
          <w:sz w:val="24"/>
          <w:szCs w:val="24"/>
          <w:lang w:val="en-GB" w:eastAsia="es-ES"/>
        </w:rPr>
        <w:t xml:space="preserve">. We then identify mode </w:t>
      </w:r>
      <w:r w:rsidRPr="00316489">
        <w:rPr>
          <w:rFonts w:ascii="Times New Roman" w:eastAsia="Times New Roman" w:hAnsi="Times New Roman" w:cs="Times New Roman"/>
          <w:b/>
          <w:bCs/>
          <w:sz w:val="24"/>
          <w:szCs w:val="24"/>
          <w:highlight w:val="yellow"/>
          <w:lang w:val="en-GB" w:eastAsia="es-ES"/>
        </w:rPr>
        <w:t>m</w:t>
      </w:r>
      <w:r w:rsidRPr="00316489">
        <w:rPr>
          <w:rFonts w:ascii="Cambria Math" w:eastAsia="Times New Roman" w:hAnsi="Cambria Math" w:cs="Cambria Math"/>
          <w:b/>
          <w:bCs/>
          <w:sz w:val="24"/>
          <w:szCs w:val="24"/>
          <w:highlight w:val="yellow"/>
          <w:lang w:val="en-GB" w:eastAsia="es-ES"/>
        </w:rPr>
        <w:t>∗</w:t>
      </w:r>
      <w:r w:rsidRPr="00316489">
        <w:rPr>
          <w:rFonts w:ascii="Times New Roman" w:eastAsia="Times New Roman" w:hAnsi="Times New Roman" w:cs="Times New Roman"/>
          <w:sz w:val="24"/>
          <w:szCs w:val="24"/>
          <w:lang w:val="en-GB" w:eastAsia="es-ES"/>
        </w:rPr>
        <w:t xml:space="preserve"> that is </w:t>
      </w:r>
      <w:r w:rsidRPr="00316489">
        <w:rPr>
          <w:rFonts w:ascii="Times New Roman" w:eastAsia="Times New Roman" w:hAnsi="Times New Roman" w:cs="Times New Roman"/>
          <w:sz w:val="24"/>
          <w:szCs w:val="24"/>
          <w:highlight w:val="yellow"/>
          <w:lang w:val="en-GB" w:eastAsia="es-ES"/>
        </w:rPr>
        <w:t>closest</w:t>
      </w:r>
      <w:r w:rsidRPr="00316489">
        <w:rPr>
          <w:rFonts w:ascii="Times New Roman" w:eastAsia="Times New Roman" w:hAnsi="Times New Roman" w:cs="Times New Roman"/>
          <w:sz w:val="24"/>
          <w:szCs w:val="24"/>
          <w:lang w:val="en-GB" w:eastAsia="es-ES"/>
        </w:rPr>
        <w:t xml:space="preserve"> to the </w:t>
      </w:r>
      <w:r w:rsidRPr="00316489">
        <w:rPr>
          <w:rFonts w:ascii="Times New Roman" w:eastAsia="Times New Roman" w:hAnsi="Times New Roman" w:cs="Times New Roman"/>
          <w:sz w:val="24"/>
          <w:szCs w:val="24"/>
          <w:highlight w:val="yellow"/>
          <w:lang w:val="en-GB" w:eastAsia="es-ES"/>
        </w:rPr>
        <w:t>ground-truth trajectory according to an arbitrary trajectory distance function</w:t>
      </w:r>
      <w:r w:rsidRPr="00316489">
        <w:rPr>
          <w:rFonts w:ascii="Times New Roman" w:eastAsia="Times New Roman" w:hAnsi="Times New Roman" w:cs="Times New Roman"/>
          <w:sz w:val="24"/>
          <w:szCs w:val="24"/>
          <w:lang w:val="en-GB" w:eastAsia="es-ES"/>
        </w:rPr>
        <w:t xml:space="preserve">. This distance function is optional (displacement — using coordinates, or angular — using angle), but the </w:t>
      </w:r>
      <w:r w:rsidRPr="00316489">
        <w:rPr>
          <w:rFonts w:ascii="Times New Roman" w:eastAsia="Times New Roman" w:hAnsi="Times New Roman" w:cs="Times New Roman"/>
          <w:sz w:val="24"/>
          <w:szCs w:val="24"/>
          <w:highlight w:val="yellow"/>
          <w:lang w:val="en-GB" w:eastAsia="es-ES"/>
        </w:rPr>
        <w:t xml:space="preserve">main idea is to find the </w:t>
      </w:r>
      <w:r w:rsidRPr="00316489">
        <w:rPr>
          <w:rFonts w:ascii="Times New Roman" w:eastAsia="Times New Roman" w:hAnsi="Times New Roman" w:cs="Times New Roman"/>
          <w:b/>
          <w:bCs/>
          <w:sz w:val="24"/>
          <w:szCs w:val="24"/>
          <w:highlight w:val="yellow"/>
          <w:lang w:val="en-GB" w:eastAsia="es-ES"/>
        </w:rPr>
        <w:t>best</w:t>
      </w:r>
      <w:r w:rsidRPr="00316489">
        <w:rPr>
          <w:rFonts w:ascii="Times New Roman" w:eastAsia="Times New Roman" w:hAnsi="Times New Roman" w:cs="Times New Roman"/>
          <w:sz w:val="24"/>
          <w:szCs w:val="24"/>
          <w:highlight w:val="yellow"/>
          <w:lang w:val="en-GB" w:eastAsia="es-ES"/>
        </w:rPr>
        <w:t xml:space="preserve"> mode of the proposed ones</w:t>
      </w:r>
      <w:r w:rsidRPr="00316489">
        <w:rPr>
          <w:rFonts w:ascii="Times New Roman" w:eastAsia="Times New Roman" w:hAnsi="Times New Roman" w:cs="Times New Roman"/>
          <w:sz w:val="24"/>
          <w:szCs w:val="24"/>
          <w:lang w:val="en-GB" w:eastAsia="es-ES"/>
        </w:rPr>
        <w:t>.</w:t>
      </w:r>
    </w:p>
    <w:p w14:paraId="5C955BF8" w14:textId="3C22833A" w:rsidR="00316489" w:rsidRPr="00316489" w:rsidRDefault="00316489" w:rsidP="009C0232">
      <w:pPr>
        <w:spacing w:after="0" w:line="240" w:lineRule="auto"/>
        <w:jc w:val="center"/>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40D2657A" wp14:editId="1C066377">
            <wp:extent cx="3154045" cy="762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045" cy="762000"/>
                    </a:xfrm>
                    <a:prstGeom prst="rect">
                      <a:avLst/>
                    </a:prstGeom>
                    <a:noFill/>
                    <a:ln>
                      <a:noFill/>
                    </a:ln>
                  </pic:spPr>
                </pic:pic>
              </a:graphicData>
            </a:graphic>
          </wp:inline>
        </w:drawing>
      </w:r>
    </w:p>
    <w:p w14:paraId="68F62596"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lastRenderedPageBreak/>
        <w:t>Then, using this</w:t>
      </w:r>
      <w:r w:rsidRPr="00316489">
        <w:rPr>
          <w:rFonts w:ascii="Times New Roman" w:eastAsia="Times New Roman" w:hAnsi="Times New Roman" w:cs="Times New Roman"/>
          <w:b/>
          <w:bCs/>
          <w:sz w:val="24"/>
          <w:szCs w:val="24"/>
          <w:lang w:val="en-GB" w:eastAsia="es-ES"/>
        </w:rPr>
        <w:t xml:space="preserve"> </w:t>
      </w:r>
      <w:r w:rsidRPr="00316489">
        <w:rPr>
          <w:rFonts w:ascii="Times New Roman" w:eastAsia="Times New Roman" w:hAnsi="Times New Roman" w:cs="Times New Roman"/>
          <w:b/>
          <w:bCs/>
          <w:sz w:val="24"/>
          <w:szCs w:val="24"/>
          <w:highlight w:val="yellow"/>
          <w:lang w:val="en-GB" w:eastAsia="es-ES"/>
        </w:rPr>
        <w:t>m*</w:t>
      </w:r>
      <w:r w:rsidRPr="00316489">
        <w:rPr>
          <w:rFonts w:ascii="Times New Roman" w:eastAsia="Times New Roman" w:hAnsi="Times New Roman" w:cs="Times New Roman"/>
          <w:sz w:val="24"/>
          <w:szCs w:val="24"/>
          <w:highlight w:val="yellow"/>
          <w:lang w:val="en-GB" w:eastAsia="es-ES"/>
        </w:rPr>
        <w:t xml:space="preserve"> mode</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 xml:space="preserve">binary indicator function </w:t>
      </w:r>
      <w:r w:rsidRPr="00316489">
        <w:rPr>
          <w:rFonts w:ascii="Times New Roman" w:eastAsia="Times New Roman" w:hAnsi="Times New Roman" w:cs="Times New Roman"/>
          <w:b/>
          <w:bCs/>
          <w:sz w:val="24"/>
          <w:szCs w:val="24"/>
          <w:highlight w:val="yellow"/>
          <w:lang w:val="en-GB" w:eastAsia="es-ES"/>
        </w:rPr>
        <w:t>I</w:t>
      </w:r>
      <w:r w:rsidRPr="00316489">
        <w:rPr>
          <w:rFonts w:ascii="Times New Roman" w:eastAsia="Times New Roman" w:hAnsi="Times New Roman" w:cs="Times New Roman"/>
          <w:sz w:val="24"/>
          <w:szCs w:val="24"/>
          <w:lang w:val="en-GB" w:eastAsia="es-ES"/>
        </w:rPr>
        <w:t xml:space="preserve">, we find </w:t>
      </w:r>
      <w:r w:rsidRPr="00316489">
        <w:rPr>
          <w:rFonts w:ascii="Times New Roman" w:eastAsia="Times New Roman" w:hAnsi="Times New Roman" w:cs="Times New Roman"/>
          <w:i/>
          <w:iCs/>
          <w:sz w:val="24"/>
          <w:szCs w:val="24"/>
          <w:highlight w:val="yellow"/>
          <w:lang w:val="en-GB" w:eastAsia="es-ES"/>
        </w:rPr>
        <w:t>class loss</w:t>
      </w:r>
      <w:r w:rsidRPr="00316489">
        <w:rPr>
          <w:rFonts w:ascii="Times New Roman" w:eastAsia="Times New Roman" w:hAnsi="Times New Roman" w:cs="Times New Roman"/>
          <w:sz w:val="24"/>
          <w:szCs w:val="24"/>
          <w:lang w:val="en-GB" w:eastAsia="es-ES"/>
        </w:rPr>
        <w:t xml:space="preserve">, which helps us define the </w:t>
      </w:r>
      <w:r w:rsidRPr="00316489">
        <w:rPr>
          <w:rFonts w:ascii="Times New Roman" w:eastAsia="Times New Roman" w:hAnsi="Times New Roman" w:cs="Times New Roman"/>
          <w:sz w:val="24"/>
          <w:szCs w:val="24"/>
          <w:highlight w:val="yellow"/>
          <w:lang w:val="en-GB" w:eastAsia="es-ES"/>
        </w:rPr>
        <w:t>probability for each mode</w:t>
      </w:r>
      <w:r w:rsidRPr="00316489">
        <w:rPr>
          <w:rFonts w:ascii="Times New Roman" w:eastAsia="Times New Roman" w:hAnsi="Times New Roman" w:cs="Times New Roman"/>
          <w:sz w:val="24"/>
          <w:szCs w:val="24"/>
          <w:lang w:val="en-GB" w:eastAsia="es-ES"/>
        </w:rPr>
        <w:t>.</w:t>
      </w:r>
    </w:p>
    <w:p w14:paraId="460CEC4B" w14:textId="5F89EB58"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628BD6C1" wp14:editId="04EEFDC4">
            <wp:extent cx="4639945" cy="791845"/>
            <wp:effectExtent l="0" t="0" r="825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945" cy="791845"/>
                    </a:xfrm>
                    <a:prstGeom prst="rect">
                      <a:avLst/>
                    </a:prstGeom>
                    <a:noFill/>
                    <a:ln>
                      <a:noFill/>
                    </a:ln>
                  </pic:spPr>
                </pic:pic>
              </a:graphicData>
            </a:graphic>
          </wp:inline>
        </w:drawing>
      </w:r>
    </w:p>
    <w:p w14:paraId="78D1DC4C"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In the end, we sum up </w:t>
      </w:r>
      <w:r w:rsidRPr="00316489">
        <w:rPr>
          <w:rFonts w:ascii="Times New Roman" w:eastAsia="Times New Roman" w:hAnsi="Times New Roman" w:cs="Times New Roman"/>
          <w:i/>
          <w:iCs/>
          <w:sz w:val="24"/>
          <w:szCs w:val="24"/>
          <w:highlight w:val="yellow"/>
          <w:lang w:val="en-GB" w:eastAsia="es-ES"/>
        </w:rPr>
        <w:t>class loss</w:t>
      </w:r>
      <w:r w:rsidRPr="00316489">
        <w:rPr>
          <w:rFonts w:ascii="Times New Roman" w:eastAsia="Times New Roman" w:hAnsi="Times New Roman" w:cs="Times New Roman"/>
          <w:b/>
          <w:bCs/>
          <w:sz w:val="24"/>
          <w:szCs w:val="24"/>
          <w:lang w:val="en-GB" w:eastAsia="es-ES"/>
        </w:rPr>
        <w:t xml:space="preserve"> </w:t>
      </w:r>
      <w:r w:rsidRPr="00316489">
        <w:rPr>
          <w:rFonts w:ascii="Times New Roman" w:eastAsia="Times New Roman" w:hAnsi="Times New Roman" w:cs="Times New Roman"/>
          <w:sz w:val="24"/>
          <w:szCs w:val="24"/>
          <w:lang w:val="en-GB" w:eastAsia="es-ES"/>
        </w:rPr>
        <w:t xml:space="preserve">and the </w:t>
      </w:r>
      <w:r w:rsidRPr="00316489">
        <w:rPr>
          <w:rFonts w:ascii="Times New Roman" w:eastAsia="Times New Roman" w:hAnsi="Times New Roman" w:cs="Times New Roman"/>
          <w:i/>
          <w:iCs/>
          <w:sz w:val="24"/>
          <w:szCs w:val="24"/>
          <w:highlight w:val="yellow"/>
          <w:lang w:val="en-GB" w:eastAsia="es-ES"/>
        </w:rPr>
        <w:t>single-mode loss</w:t>
      </w:r>
      <w:r w:rsidRPr="00316489">
        <w:rPr>
          <w:rFonts w:ascii="Times New Roman" w:eastAsia="Times New Roman" w:hAnsi="Times New Roman" w:cs="Times New Roman"/>
          <w:i/>
          <w:iCs/>
          <w:sz w:val="24"/>
          <w:szCs w:val="24"/>
          <w:lang w:val="en-GB" w:eastAsia="es-ES"/>
        </w:rPr>
        <w:t xml:space="preserve"> </w:t>
      </w:r>
      <w:r w:rsidRPr="00316489">
        <w:rPr>
          <w:rFonts w:ascii="Times New Roman" w:eastAsia="Times New Roman" w:hAnsi="Times New Roman" w:cs="Times New Roman"/>
          <w:sz w:val="24"/>
          <w:szCs w:val="24"/>
          <w:lang w:val="en-GB" w:eastAsia="es-ES"/>
        </w:rPr>
        <w:t xml:space="preserve">using </w:t>
      </w:r>
      <w:r w:rsidRPr="00316489">
        <w:rPr>
          <w:rFonts w:ascii="Times New Roman" w:eastAsia="Times New Roman" w:hAnsi="Times New Roman" w:cs="Times New Roman"/>
          <w:sz w:val="24"/>
          <w:szCs w:val="24"/>
          <w:highlight w:val="yellow"/>
          <w:lang w:val="en-GB" w:eastAsia="es-ES"/>
        </w:rPr>
        <w:t>alpha</w:t>
      </w:r>
      <w:r w:rsidRPr="00316489">
        <w:rPr>
          <w:rFonts w:ascii="Times New Roman" w:eastAsia="Times New Roman" w:hAnsi="Times New Roman" w:cs="Times New Roman"/>
          <w:sz w:val="24"/>
          <w:szCs w:val="24"/>
          <w:lang w:val="en-GB" w:eastAsia="es-ES"/>
        </w:rPr>
        <w:t xml:space="preserve"> as a hyper-parameter. Going out from formulas, what we are doing here is </w:t>
      </w:r>
      <w:r w:rsidRPr="00316489">
        <w:rPr>
          <w:rFonts w:ascii="Times New Roman" w:eastAsia="Times New Roman" w:hAnsi="Times New Roman" w:cs="Times New Roman"/>
          <w:sz w:val="24"/>
          <w:szCs w:val="24"/>
          <w:highlight w:val="yellow"/>
          <w:lang w:val="en-GB" w:eastAsia="es-ES"/>
        </w:rPr>
        <w:t>forcing</w:t>
      </w:r>
      <w:r w:rsidRPr="00316489">
        <w:rPr>
          <w:rFonts w:ascii="Times New Roman" w:eastAsia="Times New Roman" w:hAnsi="Times New Roman" w:cs="Times New Roman"/>
          <w:sz w:val="24"/>
          <w:szCs w:val="24"/>
          <w:lang w:val="en-GB" w:eastAsia="es-ES"/>
        </w:rPr>
        <w:t xml:space="preserve"> the </w:t>
      </w:r>
      <w:r w:rsidRPr="00316489">
        <w:rPr>
          <w:rFonts w:ascii="Times New Roman" w:eastAsia="Times New Roman" w:hAnsi="Times New Roman" w:cs="Times New Roman"/>
          <w:sz w:val="24"/>
          <w:szCs w:val="24"/>
          <w:highlight w:val="yellow"/>
          <w:lang w:val="en-GB" w:eastAsia="es-ES"/>
        </w:rPr>
        <w:t>probability</w:t>
      </w:r>
      <w:r w:rsidRPr="00316489">
        <w:rPr>
          <w:rFonts w:ascii="Times New Roman" w:eastAsia="Times New Roman" w:hAnsi="Times New Roman" w:cs="Times New Roman"/>
          <w:sz w:val="24"/>
          <w:szCs w:val="24"/>
          <w:lang w:val="en-GB" w:eastAsia="es-ES"/>
        </w:rPr>
        <w:t xml:space="preserve"> of the </w:t>
      </w:r>
      <w:r w:rsidRPr="00316489">
        <w:rPr>
          <w:rFonts w:ascii="Times New Roman" w:eastAsia="Times New Roman" w:hAnsi="Times New Roman" w:cs="Times New Roman"/>
          <w:sz w:val="24"/>
          <w:szCs w:val="24"/>
          <w:highlight w:val="yellow"/>
          <w:lang w:val="en-GB" w:eastAsia="es-ES"/>
        </w:rPr>
        <w:t xml:space="preserve">best matching mode </w:t>
      </w:r>
      <w:r w:rsidRPr="00316489">
        <w:rPr>
          <w:rFonts w:ascii="Times New Roman" w:eastAsia="Times New Roman" w:hAnsi="Times New Roman" w:cs="Times New Roman"/>
          <w:b/>
          <w:bCs/>
          <w:sz w:val="24"/>
          <w:szCs w:val="24"/>
          <w:highlight w:val="yellow"/>
          <w:lang w:val="en-GB" w:eastAsia="es-ES"/>
        </w:rPr>
        <w:t>m</w:t>
      </w:r>
      <w:r w:rsidRPr="00316489">
        <w:rPr>
          <w:rFonts w:ascii="Cambria Math" w:eastAsia="Times New Roman" w:hAnsi="Cambria Math" w:cs="Cambria Math"/>
          <w:b/>
          <w:bCs/>
          <w:sz w:val="24"/>
          <w:szCs w:val="24"/>
          <w:highlight w:val="yellow"/>
          <w:lang w:val="en-GB" w:eastAsia="es-ES"/>
        </w:rPr>
        <w:t>∗</w:t>
      </w:r>
      <w:r w:rsidRPr="00316489">
        <w:rPr>
          <w:rFonts w:ascii="Times New Roman" w:eastAsia="Times New Roman" w:hAnsi="Times New Roman" w:cs="Times New Roman"/>
          <w:sz w:val="24"/>
          <w:szCs w:val="24"/>
          <w:lang w:val="en-GB" w:eastAsia="es-ES"/>
        </w:rPr>
        <w:t xml:space="preserve"> to be as </w:t>
      </w:r>
      <w:r w:rsidRPr="00316489">
        <w:rPr>
          <w:rFonts w:ascii="Times New Roman" w:eastAsia="Times New Roman" w:hAnsi="Times New Roman" w:cs="Times New Roman"/>
          <w:sz w:val="24"/>
          <w:szCs w:val="24"/>
          <w:highlight w:val="yellow"/>
          <w:lang w:val="en-GB" w:eastAsia="es-ES"/>
        </w:rPr>
        <w:t>close</w:t>
      </w:r>
      <w:r w:rsidRPr="00316489">
        <w:rPr>
          <w:rFonts w:ascii="Times New Roman" w:eastAsia="Times New Roman" w:hAnsi="Times New Roman" w:cs="Times New Roman"/>
          <w:sz w:val="24"/>
          <w:szCs w:val="24"/>
          <w:lang w:val="en-GB" w:eastAsia="es-ES"/>
        </w:rPr>
        <w:t xml:space="preserve"> as </w:t>
      </w:r>
      <w:r w:rsidRPr="00316489">
        <w:rPr>
          <w:rFonts w:ascii="Times New Roman" w:eastAsia="Times New Roman" w:hAnsi="Times New Roman" w:cs="Times New Roman"/>
          <w:sz w:val="24"/>
          <w:szCs w:val="24"/>
          <w:highlight w:val="yellow"/>
          <w:lang w:val="en-GB" w:eastAsia="es-ES"/>
        </w:rPr>
        <w:t>possible</w:t>
      </w:r>
      <w:r w:rsidRPr="00316489">
        <w:rPr>
          <w:rFonts w:ascii="Times New Roman" w:eastAsia="Times New Roman" w:hAnsi="Times New Roman" w:cs="Times New Roman"/>
          <w:sz w:val="24"/>
          <w:szCs w:val="24"/>
          <w:lang w:val="en-GB" w:eastAsia="es-ES"/>
        </w:rPr>
        <w:t xml:space="preserve"> to </w:t>
      </w:r>
      <w:r w:rsidRPr="00316489">
        <w:rPr>
          <w:rFonts w:ascii="Times New Roman" w:eastAsia="Times New Roman" w:hAnsi="Times New Roman" w:cs="Times New Roman"/>
          <w:sz w:val="24"/>
          <w:szCs w:val="24"/>
          <w:highlight w:val="yellow"/>
          <w:lang w:val="en-GB" w:eastAsia="es-ES"/>
        </w:rPr>
        <w:t>1</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push probabilities</w:t>
      </w:r>
      <w:r w:rsidRPr="00316489">
        <w:rPr>
          <w:rFonts w:ascii="Times New Roman" w:eastAsia="Times New Roman" w:hAnsi="Times New Roman" w:cs="Times New Roman"/>
          <w:sz w:val="24"/>
          <w:szCs w:val="24"/>
          <w:lang w:val="en-GB" w:eastAsia="es-ES"/>
        </w:rPr>
        <w:t xml:space="preserve"> of the </w:t>
      </w:r>
      <w:r w:rsidRPr="00316489">
        <w:rPr>
          <w:rFonts w:ascii="Times New Roman" w:eastAsia="Times New Roman" w:hAnsi="Times New Roman" w:cs="Times New Roman"/>
          <w:sz w:val="24"/>
          <w:szCs w:val="24"/>
          <w:highlight w:val="yellow"/>
          <w:lang w:val="en-GB" w:eastAsia="es-ES"/>
        </w:rPr>
        <w:t>other modes to 0</w:t>
      </w:r>
      <w:r w:rsidRPr="00316489">
        <w:rPr>
          <w:rFonts w:ascii="Times New Roman" w:eastAsia="Times New Roman" w:hAnsi="Times New Roman" w:cs="Times New Roman"/>
          <w:sz w:val="24"/>
          <w:szCs w:val="24"/>
          <w:lang w:val="en-GB" w:eastAsia="es-ES"/>
        </w:rPr>
        <w:t xml:space="preserve">. In other words, during </w:t>
      </w:r>
      <w:r w:rsidRPr="00316489">
        <w:rPr>
          <w:rFonts w:ascii="Times New Roman" w:eastAsia="Times New Roman" w:hAnsi="Times New Roman" w:cs="Times New Roman"/>
          <w:sz w:val="24"/>
          <w:szCs w:val="24"/>
          <w:highlight w:val="yellow"/>
          <w:lang w:val="en-GB" w:eastAsia="es-ES"/>
        </w:rPr>
        <w:t>training</w:t>
      </w:r>
      <w:r w:rsidRPr="00316489">
        <w:rPr>
          <w:rFonts w:ascii="Times New Roman" w:eastAsia="Times New Roman" w:hAnsi="Times New Roman" w:cs="Times New Roman"/>
          <w:sz w:val="24"/>
          <w:szCs w:val="24"/>
          <w:lang w:val="en-GB" w:eastAsia="es-ES"/>
        </w:rPr>
        <w:t xml:space="preserve"> the </w:t>
      </w:r>
      <w:r w:rsidRPr="00316489">
        <w:rPr>
          <w:rFonts w:ascii="Times New Roman" w:eastAsia="Times New Roman" w:hAnsi="Times New Roman" w:cs="Times New Roman"/>
          <w:sz w:val="24"/>
          <w:szCs w:val="24"/>
          <w:highlight w:val="yellow"/>
          <w:lang w:val="en-GB" w:eastAsia="es-ES"/>
        </w:rPr>
        <w:t>position</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outputs</w:t>
      </w:r>
      <w:r w:rsidRPr="00316489">
        <w:rPr>
          <w:rFonts w:ascii="Times New Roman" w:eastAsia="Times New Roman" w:hAnsi="Times New Roman" w:cs="Times New Roman"/>
          <w:sz w:val="24"/>
          <w:szCs w:val="24"/>
          <w:lang w:val="en-GB" w:eastAsia="es-ES"/>
        </w:rPr>
        <w:t xml:space="preserve"> are </w:t>
      </w:r>
      <w:r w:rsidRPr="00316489">
        <w:rPr>
          <w:rFonts w:ascii="Times New Roman" w:eastAsia="Times New Roman" w:hAnsi="Times New Roman" w:cs="Times New Roman"/>
          <w:sz w:val="24"/>
          <w:szCs w:val="24"/>
          <w:highlight w:val="yellow"/>
          <w:lang w:val="en-GB" w:eastAsia="es-ES"/>
        </w:rPr>
        <w:t>updated</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only</w:t>
      </w:r>
      <w:r w:rsidRPr="00316489">
        <w:rPr>
          <w:rFonts w:ascii="Times New Roman" w:eastAsia="Times New Roman" w:hAnsi="Times New Roman" w:cs="Times New Roman"/>
          <w:sz w:val="24"/>
          <w:szCs w:val="24"/>
          <w:lang w:val="en-GB" w:eastAsia="es-ES"/>
        </w:rPr>
        <w:t xml:space="preserve"> for the </w:t>
      </w:r>
      <w:r w:rsidRPr="00316489">
        <w:rPr>
          <w:rFonts w:ascii="Times New Roman" w:eastAsia="Times New Roman" w:hAnsi="Times New Roman" w:cs="Times New Roman"/>
          <w:sz w:val="24"/>
          <w:szCs w:val="24"/>
          <w:highlight w:val="yellow"/>
          <w:lang w:val="en-GB" w:eastAsia="es-ES"/>
        </w:rPr>
        <w:t>winning</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mode</w:t>
      </w:r>
      <w:r w:rsidRPr="00316489">
        <w:rPr>
          <w:rFonts w:ascii="Times New Roman" w:eastAsia="Times New Roman" w:hAnsi="Times New Roman" w:cs="Times New Roman"/>
          <w:sz w:val="24"/>
          <w:szCs w:val="24"/>
          <w:lang w:val="en-GB" w:eastAsia="es-ES"/>
        </w:rPr>
        <w:t xml:space="preserve">, while the </w:t>
      </w:r>
      <w:r w:rsidRPr="00316489">
        <w:rPr>
          <w:rFonts w:ascii="Times New Roman" w:eastAsia="Times New Roman" w:hAnsi="Times New Roman" w:cs="Times New Roman"/>
          <w:sz w:val="24"/>
          <w:szCs w:val="24"/>
          <w:highlight w:val="yellow"/>
          <w:lang w:val="en-GB" w:eastAsia="es-ES"/>
        </w:rPr>
        <w:t>probability</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outputs</w:t>
      </w:r>
      <w:r w:rsidRPr="00316489">
        <w:rPr>
          <w:rFonts w:ascii="Times New Roman" w:eastAsia="Times New Roman" w:hAnsi="Times New Roman" w:cs="Times New Roman"/>
          <w:sz w:val="24"/>
          <w:szCs w:val="24"/>
          <w:lang w:val="en-GB" w:eastAsia="es-ES"/>
        </w:rPr>
        <w:t xml:space="preserve"> are </w:t>
      </w:r>
      <w:r w:rsidRPr="00316489">
        <w:rPr>
          <w:rFonts w:ascii="Times New Roman" w:eastAsia="Times New Roman" w:hAnsi="Times New Roman" w:cs="Times New Roman"/>
          <w:sz w:val="24"/>
          <w:szCs w:val="24"/>
          <w:highlight w:val="yellow"/>
          <w:lang w:val="en-GB" w:eastAsia="es-ES"/>
        </w:rPr>
        <w:t>updated</w:t>
      </w:r>
      <w:r w:rsidRPr="00316489">
        <w:rPr>
          <w:rFonts w:ascii="Times New Roman" w:eastAsia="Times New Roman" w:hAnsi="Times New Roman" w:cs="Times New Roman"/>
          <w:sz w:val="24"/>
          <w:szCs w:val="24"/>
          <w:lang w:val="en-GB" w:eastAsia="es-ES"/>
        </w:rPr>
        <w:t xml:space="preserve"> for all the </w:t>
      </w:r>
      <w:r w:rsidRPr="00316489">
        <w:rPr>
          <w:rFonts w:ascii="Times New Roman" w:eastAsia="Times New Roman" w:hAnsi="Times New Roman" w:cs="Times New Roman"/>
          <w:sz w:val="24"/>
          <w:szCs w:val="24"/>
          <w:highlight w:val="yellow"/>
          <w:lang w:val="en-GB" w:eastAsia="es-ES"/>
        </w:rPr>
        <w:t>modes</w:t>
      </w:r>
      <w:r w:rsidRPr="00316489">
        <w:rPr>
          <w:rFonts w:ascii="Times New Roman" w:eastAsia="Times New Roman" w:hAnsi="Times New Roman" w:cs="Times New Roman"/>
          <w:sz w:val="24"/>
          <w:szCs w:val="24"/>
          <w:lang w:val="en-GB" w:eastAsia="es-ES"/>
        </w:rPr>
        <w:t xml:space="preserve">. This </w:t>
      </w:r>
      <w:r w:rsidRPr="00316489">
        <w:rPr>
          <w:rFonts w:ascii="Times New Roman" w:eastAsia="Times New Roman" w:hAnsi="Times New Roman" w:cs="Times New Roman"/>
          <w:sz w:val="24"/>
          <w:szCs w:val="24"/>
          <w:highlight w:val="yellow"/>
          <w:lang w:val="en-GB" w:eastAsia="es-ES"/>
        </w:rPr>
        <w:t>causes each mode</w:t>
      </w:r>
      <w:r w:rsidRPr="00316489">
        <w:rPr>
          <w:rFonts w:ascii="Times New Roman" w:eastAsia="Times New Roman" w:hAnsi="Times New Roman" w:cs="Times New Roman"/>
          <w:sz w:val="24"/>
          <w:szCs w:val="24"/>
          <w:lang w:val="en-GB" w:eastAsia="es-ES"/>
        </w:rPr>
        <w:t xml:space="preserve"> to </w:t>
      </w:r>
      <w:r w:rsidRPr="00316489">
        <w:rPr>
          <w:rFonts w:ascii="Times New Roman" w:eastAsia="Times New Roman" w:hAnsi="Times New Roman" w:cs="Times New Roman"/>
          <w:sz w:val="24"/>
          <w:szCs w:val="24"/>
          <w:highlight w:val="yellow"/>
          <w:lang w:val="en-GB" w:eastAsia="es-ES"/>
        </w:rPr>
        <w:t>specialize</w:t>
      </w:r>
      <w:r w:rsidRPr="00316489">
        <w:rPr>
          <w:rFonts w:ascii="Times New Roman" w:eastAsia="Times New Roman" w:hAnsi="Times New Roman" w:cs="Times New Roman"/>
          <w:sz w:val="24"/>
          <w:szCs w:val="24"/>
          <w:lang w:val="en-GB" w:eastAsia="es-ES"/>
        </w:rPr>
        <w:t xml:space="preserve"> for a </w:t>
      </w:r>
      <w:r w:rsidRPr="00316489">
        <w:rPr>
          <w:rFonts w:ascii="Times New Roman" w:eastAsia="Times New Roman" w:hAnsi="Times New Roman" w:cs="Times New Roman"/>
          <w:sz w:val="24"/>
          <w:szCs w:val="24"/>
          <w:highlight w:val="yellow"/>
          <w:lang w:val="en-GB" w:eastAsia="es-ES"/>
        </w:rPr>
        <w:t>distinct class</w:t>
      </w:r>
      <w:r w:rsidRPr="00316489">
        <w:rPr>
          <w:rFonts w:ascii="Times New Roman" w:eastAsia="Times New Roman" w:hAnsi="Times New Roman" w:cs="Times New Roman"/>
          <w:sz w:val="24"/>
          <w:szCs w:val="24"/>
          <w:lang w:val="en-GB" w:eastAsia="es-ES"/>
        </w:rPr>
        <w:t xml:space="preserve"> of </w:t>
      </w:r>
      <w:r w:rsidRPr="00316489">
        <w:rPr>
          <w:rFonts w:ascii="Times New Roman" w:eastAsia="Times New Roman" w:hAnsi="Times New Roman" w:cs="Times New Roman"/>
          <w:sz w:val="24"/>
          <w:szCs w:val="24"/>
          <w:highlight w:val="yellow"/>
          <w:lang w:val="en-GB" w:eastAsia="es-ES"/>
        </w:rPr>
        <w:t>actor behavior</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going straight or turning</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successfully addresses the mode collapse problem</w:t>
      </w:r>
      <w:r w:rsidRPr="00316489">
        <w:rPr>
          <w:rFonts w:ascii="Times New Roman" w:eastAsia="Times New Roman" w:hAnsi="Times New Roman" w:cs="Times New Roman"/>
          <w:sz w:val="24"/>
          <w:szCs w:val="24"/>
          <w:lang w:val="en-GB" w:eastAsia="es-ES"/>
        </w:rPr>
        <w:t xml:space="preserve"> that was shown before.</w:t>
      </w:r>
    </w:p>
    <w:p w14:paraId="25FD54C2"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This algorithm also can be used with </w:t>
      </w:r>
      <w:r w:rsidRPr="00316489">
        <w:rPr>
          <w:rFonts w:ascii="Times New Roman" w:eastAsia="Times New Roman" w:hAnsi="Times New Roman" w:cs="Times New Roman"/>
          <w:sz w:val="24"/>
          <w:szCs w:val="24"/>
          <w:highlight w:val="yellow"/>
          <w:lang w:val="en-GB" w:eastAsia="es-ES"/>
        </w:rPr>
        <w:t>lane-following predictions</w:t>
      </w:r>
      <w:r w:rsidRPr="00316489">
        <w:rPr>
          <w:rFonts w:ascii="Times New Roman" w:eastAsia="Times New Roman" w:hAnsi="Times New Roman" w:cs="Times New Roman"/>
          <w:sz w:val="24"/>
          <w:szCs w:val="24"/>
          <w:lang w:val="en-GB" w:eastAsia="es-ES"/>
        </w:rPr>
        <w:t>. To make this happen, the authors added the 4th dimension to the raster image and keep all other the same. In this picture you can see lanes marked with pink color:</w:t>
      </w:r>
    </w:p>
    <w:p w14:paraId="02A967C7" w14:textId="539EDB54"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29BA975C" wp14:editId="0E8D08FF">
            <wp:extent cx="5400040" cy="20605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60575"/>
                    </a:xfrm>
                    <a:prstGeom prst="rect">
                      <a:avLst/>
                    </a:prstGeom>
                    <a:noFill/>
                    <a:ln>
                      <a:noFill/>
                    </a:ln>
                  </pic:spPr>
                </pic:pic>
              </a:graphicData>
            </a:graphic>
          </wp:inline>
        </w:drawing>
      </w:r>
    </w:p>
    <w:p w14:paraId="37FEF3D7"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And now, let’s use the </w:t>
      </w:r>
      <w:r w:rsidRPr="00316489">
        <w:rPr>
          <w:rFonts w:ascii="Times New Roman" w:eastAsia="Times New Roman" w:hAnsi="Times New Roman" w:cs="Times New Roman"/>
          <w:sz w:val="24"/>
          <w:szCs w:val="24"/>
          <w:highlight w:val="yellow"/>
          <w:lang w:val="en-GB" w:eastAsia="es-ES"/>
        </w:rPr>
        <w:t>network</w:t>
      </w:r>
      <w:r w:rsidRPr="00316489">
        <w:rPr>
          <w:rFonts w:ascii="Times New Roman" w:eastAsia="Times New Roman" w:hAnsi="Times New Roman" w:cs="Times New Roman"/>
          <w:sz w:val="24"/>
          <w:szCs w:val="24"/>
          <w:lang w:val="en-GB" w:eastAsia="es-ES"/>
        </w:rPr>
        <w:t xml:space="preserve"> and the </w:t>
      </w:r>
      <w:r w:rsidRPr="00316489">
        <w:rPr>
          <w:rFonts w:ascii="Times New Roman" w:eastAsia="Times New Roman" w:hAnsi="Times New Roman" w:cs="Times New Roman"/>
          <w:sz w:val="24"/>
          <w:szCs w:val="24"/>
          <w:highlight w:val="yellow"/>
          <w:lang w:val="en-GB" w:eastAsia="es-ES"/>
        </w:rPr>
        <w:t>new loss function</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get the results</w:t>
      </w:r>
      <w:r w:rsidRPr="00316489">
        <w:rPr>
          <w:rFonts w:ascii="Times New Roman" w:eastAsia="Times New Roman" w:hAnsi="Times New Roman" w:cs="Times New Roman"/>
          <w:sz w:val="24"/>
          <w:szCs w:val="24"/>
          <w:lang w:val="en-GB" w:eastAsia="es-ES"/>
        </w:rPr>
        <w:t xml:space="preserve">. For this, the authors drove for 240 hours and collected the data from sensors, lidar, and radar. Then, they used this data to </w:t>
      </w:r>
      <w:r w:rsidRPr="00316489">
        <w:rPr>
          <w:rFonts w:ascii="Times New Roman" w:eastAsia="Times New Roman" w:hAnsi="Times New Roman" w:cs="Times New Roman"/>
          <w:sz w:val="24"/>
          <w:szCs w:val="24"/>
          <w:highlight w:val="yellow"/>
          <w:lang w:val="en-GB" w:eastAsia="es-ES"/>
        </w:rPr>
        <w:t>generate an actor-specific BEV raster image and used it to train their model</w:t>
      </w:r>
      <w:r w:rsidRPr="00316489">
        <w:rPr>
          <w:rFonts w:ascii="Times New Roman" w:eastAsia="Times New Roman" w:hAnsi="Times New Roman" w:cs="Times New Roman"/>
          <w:sz w:val="24"/>
          <w:szCs w:val="24"/>
          <w:lang w:val="en-GB" w:eastAsia="es-ES"/>
        </w:rPr>
        <w:t>. They used Tensorflow to build it and 16 Nvidia Titan X for 24 hours training with the batch-size of 64 images.</w:t>
      </w:r>
    </w:p>
    <w:p w14:paraId="4ADD61F0"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They used different metrics, such as </w:t>
      </w:r>
      <w:r w:rsidRPr="00316489">
        <w:rPr>
          <w:rFonts w:ascii="Times New Roman" w:eastAsia="Times New Roman" w:hAnsi="Times New Roman" w:cs="Times New Roman"/>
          <w:sz w:val="24"/>
          <w:szCs w:val="24"/>
          <w:highlight w:val="yellow"/>
          <w:lang w:val="en-GB" w:eastAsia="es-ES"/>
        </w:rPr>
        <w:t>displacement error (two coordinates)</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along-track</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 cross-track (one coordinate)</w:t>
      </w:r>
      <w:r w:rsidRPr="00316489">
        <w:rPr>
          <w:rFonts w:ascii="Times New Roman" w:eastAsia="Times New Roman" w:hAnsi="Times New Roman" w:cs="Times New Roman"/>
          <w:sz w:val="24"/>
          <w:szCs w:val="24"/>
          <w:lang w:val="en-GB" w:eastAsia="es-ES"/>
        </w:rPr>
        <w:t xml:space="preserve"> errors with different scope — </w:t>
      </w:r>
      <w:r w:rsidRPr="00316489">
        <w:rPr>
          <w:rFonts w:ascii="Times New Roman" w:eastAsia="Times New Roman" w:hAnsi="Times New Roman" w:cs="Times New Roman"/>
          <w:sz w:val="24"/>
          <w:szCs w:val="24"/>
          <w:highlight w:val="yellow"/>
          <w:lang w:val="en-GB" w:eastAsia="es-ES"/>
        </w:rPr>
        <w:t>1-second scope, 6-second scope, and average between scopes</w:t>
      </w:r>
      <w:r w:rsidRPr="00316489">
        <w:rPr>
          <w:rFonts w:ascii="Times New Roman" w:eastAsia="Times New Roman" w:hAnsi="Times New Roman" w:cs="Times New Roman"/>
          <w:sz w:val="24"/>
          <w:szCs w:val="24"/>
          <w:lang w:val="en-GB" w:eastAsia="es-ES"/>
        </w:rPr>
        <w:t xml:space="preserve">. As a baseline authors used </w:t>
      </w:r>
      <w:r w:rsidRPr="00316489">
        <w:rPr>
          <w:rFonts w:ascii="Times New Roman" w:eastAsia="Times New Roman" w:hAnsi="Times New Roman" w:cs="Times New Roman"/>
          <w:sz w:val="24"/>
          <w:szCs w:val="24"/>
          <w:highlight w:val="yellow"/>
          <w:lang w:val="en-GB" w:eastAsia="es-ES"/>
        </w:rPr>
        <w:t>Unscented Kalman filter</w:t>
      </w:r>
      <w:r w:rsidRPr="00316489">
        <w:rPr>
          <w:rFonts w:ascii="Times New Roman" w:eastAsia="Times New Roman" w:hAnsi="Times New Roman" w:cs="Times New Roman"/>
          <w:sz w:val="24"/>
          <w:szCs w:val="24"/>
          <w:lang w:val="en-GB" w:eastAsia="es-ES"/>
        </w:rPr>
        <w:t xml:space="preserve"> that forward propagates estimated state in time, </w:t>
      </w:r>
      <w:r w:rsidRPr="00316489">
        <w:rPr>
          <w:rFonts w:ascii="Times New Roman" w:eastAsia="Times New Roman" w:hAnsi="Times New Roman" w:cs="Times New Roman"/>
          <w:sz w:val="24"/>
          <w:szCs w:val="24"/>
          <w:highlight w:val="yellow"/>
          <w:lang w:val="en-GB" w:eastAsia="es-ES"/>
        </w:rPr>
        <w:t>Single-trajectory predictor</w:t>
      </w:r>
      <w:r w:rsidRPr="00316489">
        <w:rPr>
          <w:rFonts w:ascii="Times New Roman" w:eastAsia="Times New Roman" w:hAnsi="Times New Roman" w:cs="Times New Roman"/>
          <w:sz w:val="24"/>
          <w:szCs w:val="24"/>
          <w:lang w:val="en-GB" w:eastAsia="es-ES"/>
        </w:rPr>
        <w:t xml:space="preserve"> from their previous paper, </w:t>
      </w:r>
      <w:r w:rsidRPr="00316489">
        <w:rPr>
          <w:rFonts w:ascii="Times New Roman" w:eastAsia="Times New Roman" w:hAnsi="Times New Roman" w:cs="Times New Roman"/>
          <w:sz w:val="24"/>
          <w:szCs w:val="24"/>
          <w:highlight w:val="yellow"/>
          <w:lang w:val="en-GB" w:eastAsia="es-ES"/>
        </w:rPr>
        <w:t>Mixture Density Network</w:t>
      </w:r>
      <w:r w:rsidRPr="00316489">
        <w:rPr>
          <w:rFonts w:ascii="Times New Roman" w:eastAsia="Times New Roman" w:hAnsi="Times New Roman" w:cs="Times New Roman"/>
          <w:sz w:val="24"/>
          <w:szCs w:val="24"/>
          <w:lang w:val="en-GB" w:eastAsia="es-ES"/>
        </w:rPr>
        <w:t xml:space="preserve"> (</w:t>
      </w:r>
      <w:r w:rsidRPr="00316489">
        <w:rPr>
          <w:rFonts w:ascii="Times New Roman" w:eastAsia="Times New Roman" w:hAnsi="Times New Roman" w:cs="Times New Roman"/>
          <w:sz w:val="24"/>
          <w:szCs w:val="24"/>
          <w:highlight w:val="yellow"/>
          <w:lang w:val="en-GB" w:eastAsia="es-ES"/>
        </w:rPr>
        <w:t>Gaussian mixture over trajectory space</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multimodal model with two losses</w:t>
      </w:r>
      <w:r w:rsidRPr="00316489">
        <w:rPr>
          <w:rFonts w:ascii="Times New Roman" w:eastAsia="Times New Roman" w:hAnsi="Times New Roman" w:cs="Times New Roman"/>
          <w:sz w:val="24"/>
          <w:szCs w:val="24"/>
          <w:lang w:val="en-GB" w:eastAsia="es-ES"/>
        </w:rPr>
        <w:t xml:space="preserve"> — </w:t>
      </w:r>
      <w:r w:rsidRPr="00316489">
        <w:rPr>
          <w:rFonts w:ascii="Times New Roman" w:eastAsia="Times New Roman" w:hAnsi="Times New Roman" w:cs="Times New Roman"/>
          <w:i/>
          <w:iCs/>
          <w:sz w:val="24"/>
          <w:szCs w:val="24"/>
          <w:highlight w:val="yellow"/>
          <w:lang w:val="en-GB" w:eastAsia="es-ES"/>
        </w:rPr>
        <w:t>Mixture-of-Experts</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i/>
          <w:iCs/>
          <w:sz w:val="24"/>
          <w:szCs w:val="24"/>
          <w:highlight w:val="yellow"/>
          <w:lang w:val="en-GB" w:eastAsia="es-ES"/>
        </w:rPr>
        <w:t>Multi-Trajectory Prediction</w:t>
      </w:r>
      <w:r w:rsidRPr="00316489">
        <w:rPr>
          <w:rFonts w:ascii="Times New Roman" w:eastAsia="Times New Roman" w:hAnsi="Times New Roman" w:cs="Times New Roman"/>
          <w:sz w:val="24"/>
          <w:szCs w:val="24"/>
          <w:highlight w:val="yellow"/>
          <w:lang w:val="en-GB" w:eastAsia="es-ES"/>
        </w:rPr>
        <w:t>.</w:t>
      </w:r>
    </w:p>
    <w:p w14:paraId="2A031512" w14:textId="2FE923C0"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lastRenderedPageBreak/>
        <w:drawing>
          <wp:inline distT="0" distB="0" distL="0" distR="0" wp14:anchorId="764D77D0" wp14:editId="47EED188">
            <wp:extent cx="5400040" cy="19748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74850"/>
                    </a:xfrm>
                    <a:prstGeom prst="rect">
                      <a:avLst/>
                    </a:prstGeom>
                    <a:noFill/>
                    <a:ln>
                      <a:noFill/>
                    </a:ln>
                  </pic:spPr>
                </pic:pic>
              </a:graphicData>
            </a:graphic>
          </wp:inline>
        </w:drawing>
      </w:r>
    </w:p>
    <w:p w14:paraId="534C280F"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It is very interesting, that </w:t>
      </w:r>
      <w:r w:rsidRPr="00316489">
        <w:rPr>
          <w:rFonts w:ascii="Times New Roman" w:eastAsia="Times New Roman" w:hAnsi="Times New Roman" w:cs="Times New Roman"/>
          <w:sz w:val="24"/>
          <w:szCs w:val="24"/>
          <w:highlight w:val="yellow"/>
          <w:lang w:val="en-GB" w:eastAsia="es-ES"/>
        </w:rPr>
        <w:t>in short-term</w:t>
      </w:r>
      <w:r w:rsidRPr="00316489">
        <w:rPr>
          <w:rFonts w:ascii="Times New Roman" w:eastAsia="Times New Roman" w:hAnsi="Times New Roman" w:cs="Times New Roman"/>
          <w:sz w:val="24"/>
          <w:szCs w:val="24"/>
          <w:lang w:val="en-GB" w:eastAsia="es-ES"/>
        </w:rPr>
        <w:t xml:space="preserve"> (1 second) all the models showed quite similar results. But when it went to the 6-second view, the </w:t>
      </w:r>
      <w:r w:rsidRPr="00316489">
        <w:rPr>
          <w:rFonts w:ascii="Times New Roman" w:eastAsia="Times New Roman" w:hAnsi="Times New Roman" w:cs="Times New Roman"/>
          <w:sz w:val="24"/>
          <w:szCs w:val="24"/>
          <w:highlight w:val="yellow"/>
          <w:lang w:val="en-GB" w:eastAsia="es-ES"/>
        </w:rPr>
        <w:t xml:space="preserve">best one was definitely a multimodal approach with </w:t>
      </w:r>
      <w:r w:rsidRPr="00316489">
        <w:rPr>
          <w:rFonts w:ascii="Times New Roman" w:eastAsia="Times New Roman" w:hAnsi="Times New Roman" w:cs="Times New Roman"/>
          <w:i/>
          <w:iCs/>
          <w:sz w:val="24"/>
          <w:szCs w:val="24"/>
          <w:highlight w:val="yellow"/>
          <w:lang w:val="en-GB" w:eastAsia="es-ES"/>
        </w:rPr>
        <w:t>Multi-Trajectory Prediction Loss.</w:t>
      </w:r>
    </w:p>
    <w:p w14:paraId="2BA99D18" w14:textId="5036BF17"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14FA6D23" wp14:editId="5714B37E">
            <wp:extent cx="5400040" cy="1757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757045"/>
                    </a:xfrm>
                    <a:prstGeom prst="rect">
                      <a:avLst/>
                    </a:prstGeom>
                    <a:noFill/>
                    <a:ln>
                      <a:noFill/>
                    </a:ln>
                  </pic:spPr>
                </pic:pic>
              </a:graphicData>
            </a:graphic>
          </wp:inline>
        </w:drawing>
      </w:r>
    </w:p>
    <w:p w14:paraId="24FC6CCD"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Moreover, the authors decided to check a </w:t>
      </w:r>
      <w:r w:rsidRPr="00316489">
        <w:rPr>
          <w:rFonts w:ascii="Times New Roman" w:eastAsia="Times New Roman" w:hAnsi="Times New Roman" w:cs="Times New Roman"/>
          <w:sz w:val="24"/>
          <w:szCs w:val="24"/>
          <w:highlight w:val="yellow"/>
          <w:lang w:val="en-GB" w:eastAsia="es-ES"/>
        </w:rPr>
        <w:t>number of modes</w:t>
      </w:r>
      <w:r w:rsidRPr="00316489">
        <w:rPr>
          <w:rFonts w:ascii="Times New Roman" w:eastAsia="Times New Roman" w:hAnsi="Times New Roman" w:cs="Times New Roman"/>
          <w:sz w:val="24"/>
          <w:szCs w:val="24"/>
          <w:lang w:val="en-GB" w:eastAsia="es-ES"/>
        </w:rPr>
        <w:t xml:space="preserve"> that show the best result, and it appears to be </w:t>
      </w:r>
      <w:r w:rsidRPr="00316489">
        <w:rPr>
          <w:rFonts w:ascii="Times New Roman" w:eastAsia="Times New Roman" w:hAnsi="Times New Roman" w:cs="Times New Roman"/>
          <w:sz w:val="24"/>
          <w:szCs w:val="24"/>
          <w:highlight w:val="yellow"/>
          <w:lang w:val="en-GB" w:eastAsia="es-ES"/>
        </w:rPr>
        <w:t>3</w:t>
      </w:r>
      <w:r w:rsidRPr="00316489">
        <w:rPr>
          <w:rFonts w:ascii="Times New Roman" w:eastAsia="Times New Roman" w:hAnsi="Times New Roman" w:cs="Times New Roman"/>
          <w:sz w:val="24"/>
          <w:szCs w:val="24"/>
          <w:lang w:val="en-GB" w:eastAsia="es-ES"/>
        </w:rPr>
        <w:t>.</w:t>
      </w:r>
    </w:p>
    <w:p w14:paraId="02E6A81A" w14:textId="515E6ABD"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drawing>
          <wp:inline distT="0" distB="0" distL="0" distR="0" wp14:anchorId="663993E1" wp14:editId="61A9FD11">
            <wp:extent cx="5304155" cy="2667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4155" cy="2667000"/>
                    </a:xfrm>
                    <a:prstGeom prst="rect">
                      <a:avLst/>
                    </a:prstGeom>
                    <a:noFill/>
                    <a:ln>
                      <a:noFill/>
                    </a:ln>
                  </pic:spPr>
                </pic:pic>
              </a:graphicData>
            </a:graphic>
          </wp:inline>
        </w:drawing>
      </w:r>
    </w:p>
    <w:p w14:paraId="65CBA6B0" w14:textId="28E1A90B" w:rsidR="00316489" w:rsidRPr="00316489" w:rsidRDefault="00316489" w:rsidP="00316489">
      <w:pPr>
        <w:spacing w:after="0" w:line="240" w:lineRule="auto"/>
        <w:jc w:val="both"/>
        <w:rPr>
          <w:rFonts w:ascii="Times New Roman" w:eastAsia="Times New Roman" w:hAnsi="Times New Roman" w:cs="Times New Roman"/>
          <w:sz w:val="24"/>
          <w:szCs w:val="24"/>
          <w:lang w:eastAsia="es-ES"/>
        </w:rPr>
      </w:pPr>
      <w:r w:rsidRPr="00316489">
        <w:rPr>
          <w:rFonts w:ascii="Times New Roman" w:eastAsia="Times New Roman" w:hAnsi="Times New Roman" w:cs="Times New Roman"/>
          <w:noProof/>
          <w:sz w:val="24"/>
          <w:szCs w:val="24"/>
          <w:lang w:eastAsia="es-ES"/>
        </w:rPr>
        <w:lastRenderedPageBreak/>
        <w:drawing>
          <wp:inline distT="0" distB="0" distL="0" distR="0" wp14:anchorId="49EB1978" wp14:editId="3E24E7E9">
            <wp:extent cx="5202555" cy="26587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2555" cy="2658745"/>
                    </a:xfrm>
                    <a:prstGeom prst="rect">
                      <a:avLst/>
                    </a:prstGeom>
                    <a:noFill/>
                    <a:ln>
                      <a:noFill/>
                    </a:ln>
                  </pic:spPr>
                </pic:pic>
              </a:graphicData>
            </a:graphic>
          </wp:inline>
        </w:drawing>
      </w:r>
    </w:p>
    <w:p w14:paraId="50C6A573"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In the end, authors make the conclusion that their approach beats others using their own data representation, </w:t>
      </w:r>
      <w:r w:rsidRPr="00316489">
        <w:rPr>
          <w:rFonts w:ascii="Times New Roman" w:eastAsia="Times New Roman" w:hAnsi="Times New Roman" w:cs="Times New Roman"/>
          <w:sz w:val="24"/>
          <w:szCs w:val="24"/>
          <w:highlight w:val="yellow"/>
          <w:lang w:val="en-GB" w:eastAsia="es-ES"/>
        </w:rPr>
        <w:t>CNN model and unique loss</w:t>
      </w:r>
      <w:r w:rsidRPr="00316489">
        <w:rPr>
          <w:rFonts w:ascii="Times New Roman" w:eastAsia="Times New Roman" w:hAnsi="Times New Roman" w:cs="Times New Roman"/>
          <w:sz w:val="24"/>
          <w:szCs w:val="24"/>
          <w:lang w:val="en-GB" w:eastAsia="es-ES"/>
        </w:rPr>
        <w:t>. But what I think about this paper?</w:t>
      </w:r>
    </w:p>
    <w:p w14:paraId="6FC612C1"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First of all, I am not sure, why the authors do not compare their solution with successful new ones, based on </w:t>
      </w:r>
      <w:r w:rsidRPr="00316489">
        <w:rPr>
          <w:rFonts w:ascii="Times New Roman" w:eastAsia="Times New Roman" w:hAnsi="Times New Roman" w:cs="Times New Roman"/>
          <w:sz w:val="24"/>
          <w:szCs w:val="24"/>
          <w:highlight w:val="yellow"/>
          <w:lang w:val="en-GB" w:eastAsia="es-ES"/>
        </w:rPr>
        <w:t>Bayesian Networks</w:t>
      </w:r>
      <w:r w:rsidRPr="00316489">
        <w:rPr>
          <w:rFonts w:ascii="Times New Roman" w:eastAsia="Times New Roman" w:hAnsi="Times New Roman" w:cs="Times New Roman"/>
          <w:sz w:val="24"/>
          <w:szCs w:val="24"/>
          <w:lang w:val="en-GB" w:eastAsia="es-ES"/>
        </w:rPr>
        <w:t xml:space="preserve"> and </w:t>
      </w:r>
      <w:r w:rsidRPr="00316489">
        <w:rPr>
          <w:rFonts w:ascii="Times New Roman" w:eastAsia="Times New Roman" w:hAnsi="Times New Roman" w:cs="Times New Roman"/>
          <w:sz w:val="24"/>
          <w:szCs w:val="24"/>
          <w:highlight w:val="yellow"/>
          <w:lang w:val="en-GB" w:eastAsia="es-ES"/>
        </w:rPr>
        <w:t>Gaussian Processes</w:t>
      </w:r>
      <w:r w:rsidRPr="00316489">
        <w:rPr>
          <w:rFonts w:ascii="Times New Roman" w:eastAsia="Times New Roman" w:hAnsi="Times New Roman" w:cs="Times New Roman"/>
          <w:sz w:val="24"/>
          <w:szCs w:val="24"/>
          <w:lang w:val="en-GB" w:eastAsia="es-ES"/>
        </w:rPr>
        <w:t>. Moreover, they compare their model only with the model from 2000, model from 1994 and their previous model, that wasn’t compared to any else.</w:t>
      </w:r>
    </w:p>
    <w:p w14:paraId="1CCA581F"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Second, why authors do not consider time changes? They </w:t>
      </w:r>
      <w:r w:rsidRPr="00316489">
        <w:rPr>
          <w:rFonts w:ascii="Times New Roman" w:eastAsia="Times New Roman" w:hAnsi="Times New Roman" w:cs="Times New Roman"/>
          <w:sz w:val="24"/>
          <w:szCs w:val="24"/>
          <w:highlight w:val="yellow"/>
          <w:lang w:val="en-GB" w:eastAsia="es-ES"/>
        </w:rPr>
        <w:t>did not use any information from the past</w:t>
      </w:r>
      <w:r w:rsidRPr="00316489">
        <w:rPr>
          <w:rFonts w:ascii="Times New Roman" w:eastAsia="Times New Roman" w:hAnsi="Times New Roman" w:cs="Times New Roman"/>
          <w:sz w:val="24"/>
          <w:szCs w:val="24"/>
          <w:lang w:val="en-GB" w:eastAsia="es-ES"/>
        </w:rPr>
        <w:t xml:space="preserve">. It was said, that they do not use </w:t>
      </w:r>
      <w:r w:rsidRPr="00316489">
        <w:rPr>
          <w:rFonts w:ascii="Times New Roman" w:eastAsia="Times New Roman" w:hAnsi="Times New Roman" w:cs="Times New Roman"/>
          <w:sz w:val="24"/>
          <w:szCs w:val="24"/>
          <w:highlight w:val="yellow"/>
          <w:lang w:val="en-GB" w:eastAsia="es-ES"/>
        </w:rPr>
        <w:t>RNN</w:t>
      </w:r>
      <w:r w:rsidRPr="00316489">
        <w:rPr>
          <w:rFonts w:ascii="Times New Roman" w:eastAsia="Times New Roman" w:hAnsi="Times New Roman" w:cs="Times New Roman"/>
          <w:sz w:val="24"/>
          <w:szCs w:val="24"/>
          <w:lang w:val="en-GB" w:eastAsia="es-ES"/>
        </w:rPr>
        <w:t xml:space="preserve"> networks because it is impossible to make them </w:t>
      </w:r>
      <w:r w:rsidRPr="00316489">
        <w:rPr>
          <w:rFonts w:ascii="Times New Roman" w:eastAsia="Times New Roman" w:hAnsi="Times New Roman" w:cs="Times New Roman"/>
          <w:sz w:val="24"/>
          <w:szCs w:val="24"/>
          <w:highlight w:val="yellow"/>
          <w:lang w:val="en-GB" w:eastAsia="es-ES"/>
        </w:rPr>
        <w:t>multimodel</w:t>
      </w:r>
      <w:r w:rsidRPr="00316489">
        <w:rPr>
          <w:rFonts w:ascii="Times New Roman" w:eastAsia="Times New Roman" w:hAnsi="Times New Roman" w:cs="Times New Roman"/>
          <w:sz w:val="24"/>
          <w:szCs w:val="24"/>
          <w:lang w:val="en-GB" w:eastAsia="es-ES"/>
        </w:rPr>
        <w:t xml:space="preserve">, but </w:t>
      </w:r>
      <w:r w:rsidRPr="00316489">
        <w:rPr>
          <w:rFonts w:ascii="Times New Roman" w:eastAsia="Times New Roman" w:hAnsi="Times New Roman" w:cs="Times New Roman"/>
          <w:sz w:val="24"/>
          <w:szCs w:val="24"/>
          <w:highlight w:val="yellow"/>
          <w:lang w:val="en-GB" w:eastAsia="es-ES"/>
        </w:rPr>
        <w:t>why then not compare this unimodal approach with their CNN multimodal?</w:t>
      </w:r>
    </w:p>
    <w:p w14:paraId="19A36738"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Third, why authors build their model on the top of </w:t>
      </w:r>
      <w:r w:rsidRPr="00316489">
        <w:rPr>
          <w:rFonts w:ascii="Times New Roman" w:eastAsia="Times New Roman" w:hAnsi="Times New Roman" w:cs="Times New Roman"/>
          <w:sz w:val="24"/>
          <w:szCs w:val="24"/>
          <w:highlight w:val="yellow"/>
          <w:lang w:val="en-GB" w:eastAsia="es-ES"/>
        </w:rPr>
        <w:t>MobileNet-v2</w:t>
      </w:r>
      <w:r w:rsidRPr="00316489">
        <w:rPr>
          <w:rFonts w:ascii="Times New Roman" w:eastAsia="Times New Roman" w:hAnsi="Times New Roman" w:cs="Times New Roman"/>
          <w:sz w:val="24"/>
          <w:szCs w:val="24"/>
          <w:lang w:val="en-GB" w:eastAsia="es-ES"/>
        </w:rPr>
        <w:t>? In their previous paper, another network showed better results. If they make experiments on which one is better in multimodal cases — why not include it to the paper?</w:t>
      </w:r>
    </w:p>
    <w:p w14:paraId="2CBB8D89" w14:textId="77777777" w:rsidR="00316489" w:rsidRPr="00316489" w:rsidRDefault="00316489" w:rsidP="00316489">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316489">
        <w:rPr>
          <w:rFonts w:ascii="Times New Roman" w:eastAsia="Times New Roman" w:hAnsi="Times New Roman" w:cs="Times New Roman"/>
          <w:sz w:val="24"/>
          <w:szCs w:val="24"/>
          <w:lang w:val="en-GB" w:eastAsia="es-ES"/>
        </w:rPr>
        <w:t xml:space="preserve">In my personal opinion, there are also ways to improve their results — as I wrote before they can </w:t>
      </w:r>
      <w:r w:rsidRPr="00316489">
        <w:rPr>
          <w:rFonts w:ascii="Times New Roman" w:eastAsia="Times New Roman" w:hAnsi="Times New Roman" w:cs="Times New Roman"/>
          <w:sz w:val="24"/>
          <w:szCs w:val="24"/>
          <w:highlight w:val="yellow"/>
          <w:lang w:val="en-GB" w:eastAsia="es-ES"/>
        </w:rPr>
        <w:t>consider time changes</w:t>
      </w:r>
      <w:r w:rsidRPr="00316489">
        <w:rPr>
          <w:rFonts w:ascii="Times New Roman" w:eastAsia="Times New Roman" w:hAnsi="Times New Roman" w:cs="Times New Roman"/>
          <w:sz w:val="24"/>
          <w:szCs w:val="24"/>
          <w:lang w:val="en-GB" w:eastAsia="es-ES"/>
        </w:rPr>
        <w:t xml:space="preserve">, use each </w:t>
      </w:r>
      <w:r w:rsidRPr="00316489">
        <w:rPr>
          <w:rFonts w:ascii="Times New Roman" w:eastAsia="Times New Roman" w:hAnsi="Times New Roman" w:cs="Times New Roman"/>
          <w:sz w:val="24"/>
          <w:szCs w:val="24"/>
          <w:highlight w:val="yellow"/>
          <w:lang w:val="en-GB" w:eastAsia="es-ES"/>
        </w:rPr>
        <w:t>actor prediction</w:t>
      </w:r>
      <w:r w:rsidRPr="00316489">
        <w:rPr>
          <w:rFonts w:ascii="Times New Roman" w:eastAsia="Times New Roman" w:hAnsi="Times New Roman" w:cs="Times New Roman"/>
          <w:sz w:val="24"/>
          <w:szCs w:val="24"/>
          <w:lang w:val="en-GB" w:eastAsia="es-ES"/>
        </w:rPr>
        <w:t xml:space="preserve"> to </w:t>
      </w:r>
      <w:r w:rsidRPr="00316489">
        <w:rPr>
          <w:rFonts w:ascii="Times New Roman" w:eastAsia="Times New Roman" w:hAnsi="Times New Roman" w:cs="Times New Roman"/>
          <w:sz w:val="24"/>
          <w:szCs w:val="24"/>
          <w:highlight w:val="yellow"/>
          <w:lang w:val="en-GB" w:eastAsia="es-ES"/>
        </w:rPr>
        <w:t>build other predictions</w:t>
      </w:r>
      <w:r w:rsidRPr="00316489">
        <w:rPr>
          <w:rFonts w:ascii="Times New Roman" w:eastAsia="Times New Roman" w:hAnsi="Times New Roman" w:cs="Times New Roman"/>
          <w:sz w:val="24"/>
          <w:szCs w:val="24"/>
          <w:lang w:val="en-GB" w:eastAsia="es-ES"/>
        </w:rPr>
        <w:t xml:space="preserve"> and make the </w:t>
      </w:r>
      <w:r w:rsidRPr="00316489">
        <w:rPr>
          <w:rFonts w:ascii="Times New Roman" w:eastAsia="Times New Roman" w:hAnsi="Times New Roman" w:cs="Times New Roman"/>
          <w:sz w:val="24"/>
          <w:szCs w:val="24"/>
          <w:highlight w:val="yellow"/>
          <w:lang w:val="en-GB" w:eastAsia="es-ES"/>
        </w:rPr>
        <w:t>choice</w:t>
      </w:r>
      <w:r w:rsidRPr="00316489">
        <w:rPr>
          <w:rFonts w:ascii="Times New Roman" w:eastAsia="Times New Roman" w:hAnsi="Times New Roman" w:cs="Times New Roman"/>
          <w:sz w:val="24"/>
          <w:szCs w:val="24"/>
          <w:lang w:val="en-GB" w:eastAsia="es-ES"/>
        </w:rPr>
        <w:t xml:space="preserve"> of </w:t>
      </w:r>
      <w:r w:rsidRPr="00316489">
        <w:rPr>
          <w:rFonts w:ascii="Times New Roman" w:eastAsia="Times New Roman" w:hAnsi="Times New Roman" w:cs="Times New Roman"/>
          <w:sz w:val="24"/>
          <w:szCs w:val="24"/>
          <w:highlight w:val="yellow"/>
          <w:lang w:val="en-GB" w:eastAsia="es-ES"/>
        </w:rPr>
        <w:t>mode numbers automatic, not manual</w:t>
      </w:r>
      <w:r w:rsidRPr="00316489">
        <w:rPr>
          <w:rFonts w:ascii="Times New Roman" w:eastAsia="Times New Roman" w:hAnsi="Times New Roman" w:cs="Times New Roman"/>
          <w:sz w:val="24"/>
          <w:szCs w:val="24"/>
          <w:lang w:val="en-GB" w:eastAsia="es-ES"/>
        </w:rPr>
        <w:t xml:space="preserve">. Still, with all these questions, their approach to improving their specific method with their specific data is quite interesting. In my opinion, the most useful thing in this paper is the </w:t>
      </w:r>
      <w:r w:rsidRPr="00316489">
        <w:rPr>
          <w:rFonts w:ascii="Times New Roman" w:eastAsia="Times New Roman" w:hAnsi="Times New Roman" w:cs="Times New Roman"/>
          <w:sz w:val="24"/>
          <w:szCs w:val="24"/>
          <w:highlight w:val="yellow"/>
          <w:lang w:val="en-GB" w:eastAsia="es-ES"/>
        </w:rPr>
        <w:t>multimodal approach itself</w:t>
      </w:r>
      <w:r w:rsidRPr="00316489">
        <w:rPr>
          <w:rFonts w:ascii="Times New Roman" w:eastAsia="Times New Roman" w:hAnsi="Times New Roman" w:cs="Times New Roman"/>
          <w:sz w:val="24"/>
          <w:szCs w:val="24"/>
          <w:lang w:val="en-GB" w:eastAsia="es-ES"/>
        </w:rPr>
        <w:t xml:space="preserve"> — not only in autonomous driving but in any situation where we have a danger of “</w:t>
      </w:r>
      <w:r w:rsidRPr="00316489">
        <w:rPr>
          <w:rFonts w:ascii="Times New Roman" w:eastAsia="Times New Roman" w:hAnsi="Times New Roman" w:cs="Times New Roman"/>
          <w:sz w:val="24"/>
          <w:szCs w:val="24"/>
          <w:highlight w:val="yellow"/>
          <w:lang w:val="en-GB" w:eastAsia="es-ES"/>
        </w:rPr>
        <w:t>too generalized</w:t>
      </w:r>
      <w:r w:rsidRPr="00316489">
        <w:rPr>
          <w:rFonts w:ascii="Times New Roman" w:eastAsia="Times New Roman" w:hAnsi="Times New Roman" w:cs="Times New Roman"/>
          <w:sz w:val="24"/>
          <w:szCs w:val="24"/>
          <w:lang w:val="en-GB" w:eastAsia="es-ES"/>
        </w:rPr>
        <w:t>” solution.</w:t>
      </w:r>
    </w:p>
    <w:p w14:paraId="7B95F52B" w14:textId="77777777" w:rsidR="00042D0F" w:rsidRPr="00316489" w:rsidRDefault="00042D0F" w:rsidP="00316489">
      <w:pPr>
        <w:jc w:val="both"/>
        <w:rPr>
          <w:lang w:val="en-GB"/>
        </w:rPr>
      </w:pPr>
    </w:p>
    <w:sectPr w:rsidR="00042D0F" w:rsidRPr="003164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489"/>
    <w:rsid w:val="00042D0F"/>
    <w:rsid w:val="001A4746"/>
    <w:rsid w:val="00316489"/>
    <w:rsid w:val="005952F8"/>
    <w:rsid w:val="00720B18"/>
    <w:rsid w:val="0086392E"/>
    <w:rsid w:val="0092731B"/>
    <w:rsid w:val="009C0232"/>
    <w:rsid w:val="00AD2F0E"/>
    <w:rsid w:val="00AE3030"/>
    <w:rsid w:val="00D42B93"/>
    <w:rsid w:val="00FA02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8EC2"/>
  <w15:chartTrackingRefBased/>
  <w15:docId w15:val="{23AFDE4A-5B7D-4A3A-89CA-87259E3E8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164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6489"/>
    <w:rPr>
      <w:rFonts w:ascii="Times New Roman" w:eastAsia="Times New Roman" w:hAnsi="Times New Roman" w:cs="Times New Roman"/>
      <w:b/>
      <w:bCs/>
      <w:kern w:val="36"/>
      <w:sz w:val="48"/>
      <w:szCs w:val="48"/>
      <w:lang w:eastAsia="es-ES"/>
    </w:rPr>
  </w:style>
  <w:style w:type="paragraph" w:customStyle="1" w:styleId="pw-post-body-paragraph">
    <w:name w:val="pw-post-body-paragraph"/>
    <w:basedOn w:val="Normal"/>
    <w:rsid w:val="003164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316489"/>
    <w:rPr>
      <w:i/>
      <w:iCs/>
    </w:rPr>
  </w:style>
  <w:style w:type="character" w:styleId="Textoennegrita">
    <w:name w:val="Strong"/>
    <w:basedOn w:val="Fuentedeprrafopredeter"/>
    <w:uiPriority w:val="22"/>
    <w:qFormat/>
    <w:rsid w:val="003164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619">
      <w:bodyDiv w:val="1"/>
      <w:marLeft w:val="0"/>
      <w:marRight w:val="0"/>
      <w:marTop w:val="0"/>
      <w:marBottom w:val="0"/>
      <w:divBdr>
        <w:top w:val="none" w:sz="0" w:space="0" w:color="auto"/>
        <w:left w:val="none" w:sz="0" w:space="0" w:color="auto"/>
        <w:bottom w:val="none" w:sz="0" w:space="0" w:color="auto"/>
        <w:right w:val="none" w:sz="0" w:space="0" w:color="auto"/>
      </w:divBdr>
      <w:divsChild>
        <w:div w:id="1185362094">
          <w:marLeft w:val="0"/>
          <w:marRight w:val="0"/>
          <w:marTop w:val="0"/>
          <w:marBottom w:val="0"/>
          <w:divBdr>
            <w:top w:val="none" w:sz="0" w:space="0" w:color="auto"/>
            <w:left w:val="none" w:sz="0" w:space="0" w:color="auto"/>
            <w:bottom w:val="none" w:sz="0" w:space="0" w:color="auto"/>
            <w:right w:val="none" w:sz="0" w:space="0" w:color="auto"/>
          </w:divBdr>
          <w:divsChild>
            <w:div w:id="1533809352">
              <w:marLeft w:val="0"/>
              <w:marRight w:val="0"/>
              <w:marTop w:val="0"/>
              <w:marBottom w:val="0"/>
              <w:divBdr>
                <w:top w:val="none" w:sz="0" w:space="0" w:color="auto"/>
                <w:left w:val="none" w:sz="0" w:space="0" w:color="auto"/>
                <w:bottom w:val="none" w:sz="0" w:space="0" w:color="auto"/>
                <w:right w:val="none" w:sz="0" w:space="0" w:color="auto"/>
              </w:divBdr>
            </w:div>
            <w:div w:id="996418474">
              <w:marLeft w:val="0"/>
              <w:marRight w:val="0"/>
              <w:marTop w:val="0"/>
              <w:marBottom w:val="0"/>
              <w:divBdr>
                <w:top w:val="none" w:sz="0" w:space="0" w:color="auto"/>
                <w:left w:val="none" w:sz="0" w:space="0" w:color="auto"/>
                <w:bottom w:val="none" w:sz="0" w:space="0" w:color="auto"/>
                <w:right w:val="none" w:sz="0" w:space="0" w:color="auto"/>
              </w:divBdr>
              <w:divsChild>
                <w:div w:id="18047798">
                  <w:marLeft w:val="0"/>
                  <w:marRight w:val="0"/>
                  <w:marTop w:val="0"/>
                  <w:marBottom w:val="0"/>
                  <w:divBdr>
                    <w:top w:val="none" w:sz="0" w:space="0" w:color="auto"/>
                    <w:left w:val="none" w:sz="0" w:space="0" w:color="auto"/>
                    <w:bottom w:val="none" w:sz="0" w:space="0" w:color="auto"/>
                    <w:right w:val="none" w:sz="0" w:space="0" w:color="auto"/>
                  </w:divBdr>
                </w:div>
              </w:divsChild>
            </w:div>
            <w:div w:id="869221683">
              <w:marLeft w:val="0"/>
              <w:marRight w:val="0"/>
              <w:marTop w:val="0"/>
              <w:marBottom w:val="0"/>
              <w:divBdr>
                <w:top w:val="none" w:sz="0" w:space="0" w:color="auto"/>
                <w:left w:val="none" w:sz="0" w:space="0" w:color="auto"/>
                <w:bottom w:val="none" w:sz="0" w:space="0" w:color="auto"/>
                <w:right w:val="none" w:sz="0" w:space="0" w:color="auto"/>
              </w:divBdr>
            </w:div>
            <w:div w:id="1587420072">
              <w:marLeft w:val="0"/>
              <w:marRight w:val="0"/>
              <w:marTop w:val="0"/>
              <w:marBottom w:val="0"/>
              <w:divBdr>
                <w:top w:val="none" w:sz="0" w:space="0" w:color="auto"/>
                <w:left w:val="none" w:sz="0" w:space="0" w:color="auto"/>
                <w:bottom w:val="none" w:sz="0" w:space="0" w:color="auto"/>
                <w:right w:val="none" w:sz="0" w:space="0" w:color="auto"/>
              </w:divBdr>
              <w:divsChild>
                <w:div w:id="1210654221">
                  <w:marLeft w:val="0"/>
                  <w:marRight w:val="0"/>
                  <w:marTop w:val="0"/>
                  <w:marBottom w:val="0"/>
                  <w:divBdr>
                    <w:top w:val="none" w:sz="0" w:space="0" w:color="auto"/>
                    <w:left w:val="none" w:sz="0" w:space="0" w:color="auto"/>
                    <w:bottom w:val="none" w:sz="0" w:space="0" w:color="auto"/>
                    <w:right w:val="none" w:sz="0" w:space="0" w:color="auto"/>
                  </w:divBdr>
                </w:div>
              </w:divsChild>
            </w:div>
            <w:div w:id="891313434">
              <w:marLeft w:val="0"/>
              <w:marRight w:val="0"/>
              <w:marTop w:val="0"/>
              <w:marBottom w:val="0"/>
              <w:divBdr>
                <w:top w:val="none" w:sz="0" w:space="0" w:color="auto"/>
                <w:left w:val="none" w:sz="0" w:space="0" w:color="auto"/>
                <w:bottom w:val="none" w:sz="0" w:space="0" w:color="auto"/>
                <w:right w:val="none" w:sz="0" w:space="0" w:color="auto"/>
              </w:divBdr>
              <w:divsChild>
                <w:div w:id="432017320">
                  <w:marLeft w:val="0"/>
                  <w:marRight w:val="0"/>
                  <w:marTop w:val="0"/>
                  <w:marBottom w:val="0"/>
                  <w:divBdr>
                    <w:top w:val="none" w:sz="0" w:space="0" w:color="auto"/>
                    <w:left w:val="none" w:sz="0" w:space="0" w:color="auto"/>
                    <w:bottom w:val="none" w:sz="0" w:space="0" w:color="auto"/>
                    <w:right w:val="none" w:sz="0" w:space="0" w:color="auto"/>
                  </w:divBdr>
                </w:div>
              </w:divsChild>
            </w:div>
            <w:div w:id="1459567982">
              <w:marLeft w:val="0"/>
              <w:marRight w:val="0"/>
              <w:marTop w:val="0"/>
              <w:marBottom w:val="0"/>
              <w:divBdr>
                <w:top w:val="none" w:sz="0" w:space="0" w:color="auto"/>
                <w:left w:val="none" w:sz="0" w:space="0" w:color="auto"/>
                <w:bottom w:val="none" w:sz="0" w:space="0" w:color="auto"/>
                <w:right w:val="none" w:sz="0" w:space="0" w:color="auto"/>
              </w:divBdr>
            </w:div>
            <w:div w:id="1244489361">
              <w:marLeft w:val="0"/>
              <w:marRight w:val="0"/>
              <w:marTop w:val="0"/>
              <w:marBottom w:val="0"/>
              <w:divBdr>
                <w:top w:val="none" w:sz="0" w:space="0" w:color="auto"/>
                <w:left w:val="none" w:sz="0" w:space="0" w:color="auto"/>
                <w:bottom w:val="none" w:sz="0" w:space="0" w:color="auto"/>
                <w:right w:val="none" w:sz="0" w:space="0" w:color="auto"/>
              </w:divBdr>
            </w:div>
            <w:div w:id="1757288209">
              <w:marLeft w:val="0"/>
              <w:marRight w:val="0"/>
              <w:marTop w:val="0"/>
              <w:marBottom w:val="0"/>
              <w:divBdr>
                <w:top w:val="none" w:sz="0" w:space="0" w:color="auto"/>
                <w:left w:val="none" w:sz="0" w:space="0" w:color="auto"/>
                <w:bottom w:val="none" w:sz="0" w:space="0" w:color="auto"/>
                <w:right w:val="none" w:sz="0" w:space="0" w:color="auto"/>
              </w:divBdr>
            </w:div>
            <w:div w:id="57170234">
              <w:marLeft w:val="0"/>
              <w:marRight w:val="0"/>
              <w:marTop w:val="0"/>
              <w:marBottom w:val="0"/>
              <w:divBdr>
                <w:top w:val="none" w:sz="0" w:space="0" w:color="auto"/>
                <w:left w:val="none" w:sz="0" w:space="0" w:color="auto"/>
                <w:bottom w:val="none" w:sz="0" w:space="0" w:color="auto"/>
                <w:right w:val="none" w:sz="0" w:space="0" w:color="auto"/>
              </w:divBdr>
            </w:div>
            <w:div w:id="1177111780">
              <w:marLeft w:val="0"/>
              <w:marRight w:val="0"/>
              <w:marTop w:val="0"/>
              <w:marBottom w:val="0"/>
              <w:divBdr>
                <w:top w:val="none" w:sz="0" w:space="0" w:color="auto"/>
                <w:left w:val="none" w:sz="0" w:space="0" w:color="auto"/>
                <w:bottom w:val="none" w:sz="0" w:space="0" w:color="auto"/>
                <w:right w:val="none" w:sz="0" w:space="0" w:color="auto"/>
              </w:divBdr>
              <w:divsChild>
                <w:div w:id="928663475">
                  <w:marLeft w:val="0"/>
                  <w:marRight w:val="0"/>
                  <w:marTop w:val="0"/>
                  <w:marBottom w:val="0"/>
                  <w:divBdr>
                    <w:top w:val="none" w:sz="0" w:space="0" w:color="auto"/>
                    <w:left w:val="none" w:sz="0" w:space="0" w:color="auto"/>
                    <w:bottom w:val="none" w:sz="0" w:space="0" w:color="auto"/>
                    <w:right w:val="none" w:sz="0" w:space="0" w:color="auto"/>
                  </w:divBdr>
                </w:div>
              </w:divsChild>
            </w:div>
            <w:div w:id="1875195857">
              <w:marLeft w:val="0"/>
              <w:marRight w:val="0"/>
              <w:marTop w:val="0"/>
              <w:marBottom w:val="0"/>
              <w:divBdr>
                <w:top w:val="none" w:sz="0" w:space="0" w:color="auto"/>
                <w:left w:val="none" w:sz="0" w:space="0" w:color="auto"/>
                <w:bottom w:val="none" w:sz="0" w:space="0" w:color="auto"/>
                <w:right w:val="none" w:sz="0" w:space="0" w:color="auto"/>
              </w:divBdr>
            </w:div>
            <w:div w:id="1844273437">
              <w:marLeft w:val="0"/>
              <w:marRight w:val="0"/>
              <w:marTop w:val="0"/>
              <w:marBottom w:val="0"/>
              <w:divBdr>
                <w:top w:val="none" w:sz="0" w:space="0" w:color="auto"/>
                <w:left w:val="none" w:sz="0" w:space="0" w:color="auto"/>
                <w:bottom w:val="none" w:sz="0" w:space="0" w:color="auto"/>
                <w:right w:val="none" w:sz="0" w:space="0" w:color="auto"/>
              </w:divBdr>
            </w:div>
            <w:div w:id="865943473">
              <w:marLeft w:val="0"/>
              <w:marRight w:val="0"/>
              <w:marTop w:val="0"/>
              <w:marBottom w:val="0"/>
              <w:divBdr>
                <w:top w:val="none" w:sz="0" w:space="0" w:color="auto"/>
                <w:left w:val="none" w:sz="0" w:space="0" w:color="auto"/>
                <w:bottom w:val="none" w:sz="0" w:space="0" w:color="auto"/>
                <w:right w:val="none" w:sz="0" w:space="0" w:color="auto"/>
              </w:divBdr>
            </w:div>
            <w:div w:id="362247417">
              <w:marLeft w:val="0"/>
              <w:marRight w:val="0"/>
              <w:marTop w:val="0"/>
              <w:marBottom w:val="0"/>
              <w:divBdr>
                <w:top w:val="none" w:sz="0" w:space="0" w:color="auto"/>
                <w:left w:val="none" w:sz="0" w:space="0" w:color="auto"/>
                <w:bottom w:val="none" w:sz="0" w:space="0" w:color="auto"/>
                <w:right w:val="none" w:sz="0" w:space="0" w:color="auto"/>
              </w:divBdr>
            </w:div>
            <w:div w:id="236210938">
              <w:marLeft w:val="0"/>
              <w:marRight w:val="0"/>
              <w:marTop w:val="0"/>
              <w:marBottom w:val="0"/>
              <w:divBdr>
                <w:top w:val="none" w:sz="0" w:space="0" w:color="auto"/>
                <w:left w:val="none" w:sz="0" w:space="0" w:color="auto"/>
                <w:bottom w:val="none" w:sz="0" w:space="0" w:color="auto"/>
                <w:right w:val="none" w:sz="0" w:space="0" w:color="auto"/>
              </w:divBdr>
            </w:div>
            <w:div w:id="79448372">
              <w:marLeft w:val="0"/>
              <w:marRight w:val="0"/>
              <w:marTop w:val="0"/>
              <w:marBottom w:val="0"/>
              <w:divBdr>
                <w:top w:val="none" w:sz="0" w:space="0" w:color="auto"/>
                <w:left w:val="none" w:sz="0" w:space="0" w:color="auto"/>
                <w:bottom w:val="none" w:sz="0" w:space="0" w:color="auto"/>
                <w:right w:val="none" w:sz="0" w:space="0" w:color="auto"/>
              </w:divBdr>
              <w:divsChild>
                <w:div w:id="2026318517">
                  <w:marLeft w:val="0"/>
                  <w:marRight w:val="0"/>
                  <w:marTop w:val="0"/>
                  <w:marBottom w:val="0"/>
                  <w:divBdr>
                    <w:top w:val="none" w:sz="0" w:space="0" w:color="auto"/>
                    <w:left w:val="none" w:sz="0" w:space="0" w:color="auto"/>
                    <w:bottom w:val="none" w:sz="0" w:space="0" w:color="auto"/>
                    <w:right w:val="none" w:sz="0" w:space="0" w:color="auto"/>
                  </w:divBdr>
                </w:div>
              </w:divsChild>
            </w:div>
            <w:div w:id="485973658">
              <w:marLeft w:val="0"/>
              <w:marRight w:val="0"/>
              <w:marTop w:val="0"/>
              <w:marBottom w:val="0"/>
              <w:divBdr>
                <w:top w:val="none" w:sz="0" w:space="0" w:color="auto"/>
                <w:left w:val="none" w:sz="0" w:space="0" w:color="auto"/>
                <w:bottom w:val="none" w:sz="0" w:space="0" w:color="auto"/>
                <w:right w:val="none" w:sz="0" w:space="0" w:color="auto"/>
              </w:divBdr>
              <w:divsChild>
                <w:div w:id="1774201269">
                  <w:marLeft w:val="0"/>
                  <w:marRight w:val="0"/>
                  <w:marTop w:val="0"/>
                  <w:marBottom w:val="0"/>
                  <w:divBdr>
                    <w:top w:val="none" w:sz="0" w:space="0" w:color="auto"/>
                    <w:left w:val="none" w:sz="0" w:space="0" w:color="auto"/>
                    <w:bottom w:val="none" w:sz="0" w:space="0" w:color="auto"/>
                    <w:right w:val="none" w:sz="0" w:space="0" w:color="auto"/>
                  </w:divBdr>
                </w:div>
              </w:divsChild>
            </w:div>
            <w:div w:id="1277757800">
              <w:marLeft w:val="0"/>
              <w:marRight w:val="0"/>
              <w:marTop w:val="0"/>
              <w:marBottom w:val="0"/>
              <w:divBdr>
                <w:top w:val="none" w:sz="0" w:space="0" w:color="auto"/>
                <w:left w:val="none" w:sz="0" w:space="0" w:color="auto"/>
                <w:bottom w:val="none" w:sz="0" w:space="0" w:color="auto"/>
                <w:right w:val="none" w:sz="0" w:space="0" w:color="auto"/>
              </w:divBdr>
            </w:div>
            <w:div w:id="1828131954">
              <w:marLeft w:val="0"/>
              <w:marRight w:val="0"/>
              <w:marTop w:val="0"/>
              <w:marBottom w:val="0"/>
              <w:divBdr>
                <w:top w:val="none" w:sz="0" w:space="0" w:color="auto"/>
                <w:left w:val="none" w:sz="0" w:space="0" w:color="auto"/>
                <w:bottom w:val="none" w:sz="0" w:space="0" w:color="auto"/>
                <w:right w:val="none" w:sz="0" w:space="0" w:color="auto"/>
              </w:divBdr>
            </w:div>
            <w:div w:id="18109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9</Pages>
  <Words>1914</Words>
  <Characters>10527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Gómez Huélamo Carlos</dc:creator>
  <cp:keywords/>
  <dc:description/>
  <cp:lastModifiedBy>Gómez Huélamo Carlos</cp:lastModifiedBy>
  <cp:revision>5</cp:revision>
  <dcterms:created xsi:type="dcterms:W3CDTF">2022-04-09T23:01:00Z</dcterms:created>
  <dcterms:modified xsi:type="dcterms:W3CDTF">2022-04-10T03:12:00Z</dcterms:modified>
</cp:coreProperties>
</file>