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D7" w:rsidRDefault="00F148F4" w:rsidP="00F148F4">
      <w:pPr>
        <w:pStyle w:val="Title"/>
        <w:rPr>
          <w:lang w:val="en-US"/>
        </w:rPr>
      </w:pPr>
      <w:r>
        <w:rPr>
          <w:lang w:val="en-US"/>
        </w:rPr>
        <w:t>Object Pool</w:t>
      </w:r>
    </w:p>
    <w:p w:rsidR="00F148F4" w:rsidRDefault="00F148F4" w:rsidP="00F148F4">
      <w:pPr>
        <w:rPr>
          <w:lang w:val="en-US"/>
        </w:rPr>
      </w:pPr>
    </w:p>
    <w:p w:rsidR="00F148F4" w:rsidRDefault="00F148F4" w:rsidP="00F148F4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object pool is used to avoid constant instantiation and destruction of objects (which </w:t>
      </w:r>
      <w:r w:rsidR="004E7D21">
        <w:rPr>
          <w:rFonts w:ascii="Times New Roman" w:hAnsi="Times New Roman" w:cs="Times New Roman"/>
          <w:sz w:val="24"/>
          <w:lang w:val="en-US"/>
        </w:rPr>
        <w:t>can take many resources over time). The pool object should be placed in all levels (except main menu). The interface is quite simple:</w:t>
      </w:r>
    </w:p>
    <w:p w:rsidR="004E7D21" w:rsidRDefault="004E7D21" w:rsidP="004E7D2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4143954" cy="54490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Po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5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62" w:rsidRDefault="00823D62" w:rsidP="00F148F4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key is chosen from a dropdown list (an Enum in code), a prefab has to be set as well as the initial pool size. When the game starts</w:t>
      </w:r>
      <w:r w:rsidR="002A0502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X instances (</w:t>
      </w:r>
      <w:r>
        <w:rPr>
          <w:rFonts w:ascii="Times New Roman" w:hAnsi="Times New Roman" w:cs="Times New Roman"/>
          <w:i/>
          <w:sz w:val="24"/>
          <w:lang w:val="en-US"/>
        </w:rPr>
        <w:t>Initial Pool Size</w:t>
      </w:r>
      <w:r>
        <w:rPr>
          <w:rFonts w:ascii="Times New Roman" w:hAnsi="Times New Roman" w:cs="Times New Roman"/>
          <w:sz w:val="24"/>
          <w:lang w:val="en-US"/>
        </w:rPr>
        <w:t xml:space="preserve">) of </w:t>
      </w:r>
      <w:r>
        <w:rPr>
          <w:rFonts w:ascii="Times New Roman" w:hAnsi="Times New Roman" w:cs="Times New Roman"/>
          <w:i/>
          <w:sz w:val="24"/>
          <w:lang w:val="en-US"/>
        </w:rPr>
        <w:t>Prefab</w:t>
      </w:r>
      <w:r>
        <w:rPr>
          <w:rFonts w:ascii="Times New Roman" w:hAnsi="Times New Roman" w:cs="Times New Roman"/>
          <w:sz w:val="24"/>
          <w:lang w:val="en-US"/>
        </w:rPr>
        <w:t xml:space="preserve"> will be created and hidden. If a new element has to be added, the Enum </w:t>
      </w:r>
      <w:r w:rsidRPr="00823D62">
        <w:rPr>
          <w:rFonts w:ascii="Times New Roman" w:hAnsi="Times New Roman" w:cs="Times New Roman"/>
          <w:i/>
          <w:sz w:val="24"/>
          <w:lang w:val="en-US"/>
        </w:rPr>
        <w:t>PoolObjectKey</w:t>
      </w:r>
      <w:r>
        <w:rPr>
          <w:rFonts w:ascii="Times New Roman" w:hAnsi="Times New Roman" w:cs="Times New Roman"/>
          <w:sz w:val="24"/>
          <w:lang w:val="en-US"/>
        </w:rPr>
        <w:t>.cs will have to be expanded.</w:t>
      </w:r>
    </w:p>
    <w:p w:rsidR="00823D62" w:rsidRDefault="00823D62" w:rsidP="00F148F4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pooler has t</w:t>
      </w:r>
      <w:r w:rsidR="009256F0">
        <w:rPr>
          <w:rFonts w:ascii="Times New Roman" w:hAnsi="Times New Roman" w:cs="Times New Roman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  <w:lang w:val="en-US"/>
        </w:rPr>
        <w:t>o public methods:</w:t>
      </w:r>
    </w:p>
    <w:p w:rsidR="00823D62" w:rsidRPr="00823D62" w:rsidRDefault="00823D62" w:rsidP="00823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PullObject(PoolObjectKey key)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returns an instance of the object listed under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r>
        <w:rPr>
          <w:rFonts w:ascii="Times New Roman" w:hAnsi="Times New Roman" w:cs="Times New Roman"/>
          <w:color w:val="000000"/>
          <w:sz w:val="24"/>
          <w:szCs w:val="24"/>
        </w:rPr>
        <w:t>. If there are no inactive objects at the moment of the request, a new instance will be created.</w:t>
      </w:r>
      <w:r w:rsidR="009256F0">
        <w:rPr>
          <w:rFonts w:ascii="Times New Roman" w:hAnsi="Times New Roman" w:cs="Times New Roman"/>
          <w:color w:val="000000"/>
          <w:sz w:val="24"/>
          <w:szCs w:val="24"/>
        </w:rPr>
        <w:t xml:space="preserve"> The instantiated object is inactive therefore do not forget to set it to active after pulling it.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case no pool exists for the given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r>
        <w:rPr>
          <w:rFonts w:ascii="Times New Roman" w:hAnsi="Times New Roman" w:cs="Times New Roman"/>
          <w:color w:val="000000"/>
          <w:sz w:val="24"/>
          <w:szCs w:val="24"/>
        </w:rPr>
        <w:t>, the method returns null.</w:t>
      </w:r>
    </w:p>
    <w:p w:rsidR="00823D62" w:rsidRPr="00823D62" w:rsidRDefault="00823D62" w:rsidP="00823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PushObject(GameObject go, PoolObjectKey key)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9256F0">
        <w:rPr>
          <w:rFonts w:ascii="Times New Roman" w:hAnsi="Times New Roman" w:cs="Times New Roman"/>
          <w:color w:val="000000"/>
          <w:sz w:val="24"/>
          <w:szCs w:val="24"/>
        </w:rPr>
        <w:t>sets the game object as inactive and</w:t>
      </w:r>
      <w:r w:rsidR="002A0502">
        <w:rPr>
          <w:rFonts w:ascii="Times New Roman" w:hAnsi="Times New Roman" w:cs="Times New Roman"/>
          <w:color w:val="000000"/>
          <w:sz w:val="24"/>
          <w:szCs w:val="24"/>
        </w:rPr>
        <w:t xml:space="preserve"> returns</w:t>
      </w:r>
      <w:bookmarkStart w:id="0" w:name="_GoBack"/>
      <w:bookmarkEnd w:id="0"/>
      <w:r w:rsidR="009256F0">
        <w:rPr>
          <w:rFonts w:ascii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the pool[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r>
        <w:rPr>
          <w:rFonts w:ascii="Times New Roman" w:hAnsi="Times New Roman" w:cs="Times New Roman"/>
          <w:color w:val="000000"/>
          <w:sz w:val="24"/>
          <w:szCs w:val="24"/>
        </w:rPr>
        <w:t>].</w:t>
      </w:r>
    </w:p>
    <w:sectPr w:rsidR="00823D62" w:rsidRPr="00823D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50246"/>
    <w:multiLevelType w:val="hybridMultilevel"/>
    <w:tmpl w:val="E5348B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F4"/>
    <w:rsid w:val="002A0502"/>
    <w:rsid w:val="004E7D21"/>
    <w:rsid w:val="00823D62"/>
    <w:rsid w:val="008F17D7"/>
    <w:rsid w:val="009256F0"/>
    <w:rsid w:val="00F1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48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48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Nataša Prodić</dc:creator>
  <cp:lastModifiedBy>Nataša Prodić</cp:lastModifiedBy>
  <cp:revision>2</cp:revision>
  <dcterms:created xsi:type="dcterms:W3CDTF">2021-07-28T11:25:00Z</dcterms:created>
  <dcterms:modified xsi:type="dcterms:W3CDTF">2021-07-28T12:57:00Z</dcterms:modified>
</cp:coreProperties>
</file>