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rPr>
      </w:pPr>
      <w:r>
        <w:rPr>
          <w:rFonts w:hint="eastAsia"/>
        </w:rPr>
        <w:t>C++中的异常处理机制</w:t>
      </w:r>
    </w:p>
    <w:p>
      <w:pPr>
        <w:numPr>
          <w:ilvl w:val="0"/>
          <w:numId w:val="2"/>
        </w:numPr>
        <w:jc w:val="both"/>
        <w:rPr>
          <w:rFonts w:hint="eastAsia"/>
          <w:lang w:val="en-US" w:eastAsia="zh-CN"/>
        </w:rPr>
      </w:pPr>
      <w:r>
        <w:rPr>
          <w:rFonts w:hint="eastAsia"/>
          <w:lang w:val="en-US" w:eastAsia="zh-CN"/>
        </w:rPr>
        <w:t>异常处理的必要性</w:t>
      </w:r>
    </w:p>
    <w:p>
      <w:pPr>
        <w:numPr>
          <w:ilvl w:val="0"/>
          <w:numId w:val="3"/>
        </w:numPr>
        <w:ind w:leftChars="0" w:firstLine="420" w:firstLineChars="0"/>
        <w:jc w:val="both"/>
        <w:rPr>
          <w:rFonts w:hint="eastAsia"/>
          <w:lang w:val="en-US" w:eastAsia="zh-CN"/>
        </w:rPr>
      </w:pPr>
      <w:r>
        <w:rPr>
          <w:rFonts w:hint="eastAsia"/>
          <w:lang w:val="en-US" w:eastAsia="zh-CN"/>
        </w:rPr>
        <w:t>异常处理：处理程序中的错误</w:t>
      </w:r>
    </w:p>
    <w:p>
      <w:pPr>
        <w:numPr>
          <w:ilvl w:val="0"/>
          <w:numId w:val="3"/>
        </w:numPr>
        <w:ind w:leftChars="0" w:firstLine="420" w:firstLineChars="0"/>
        <w:jc w:val="both"/>
        <w:rPr>
          <w:rFonts w:hint="default"/>
          <w:lang w:val="en-US" w:eastAsia="zh-CN"/>
        </w:rPr>
      </w:pPr>
      <w:r>
        <w:rPr>
          <w:rFonts w:hint="eastAsia"/>
          <w:lang w:val="en-US" w:eastAsia="zh-CN"/>
        </w:rPr>
        <w:t>基本思想：让一个函数在发现了自己无法处理的错误时候抛出一个信息交给另一个</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库来处理</w:t>
      </w:r>
    </w:p>
    <w:p>
      <w:pPr>
        <w:numPr>
          <w:numId w:val="0"/>
        </w:numPr>
        <w:jc w:val="both"/>
        <w:rPr>
          <w:rFonts w:hint="eastAsia"/>
          <w:lang w:val="en-US" w:eastAsia="zh-CN"/>
        </w:rPr>
      </w:pPr>
    </w:p>
    <w:p>
      <w:pPr>
        <w:numPr>
          <w:ilvl w:val="0"/>
          <w:numId w:val="2"/>
        </w:numPr>
        <w:ind w:left="0" w:leftChars="0" w:firstLine="0" w:firstLineChars="0"/>
        <w:jc w:val="both"/>
        <w:rPr>
          <w:rFonts w:hint="eastAsia"/>
          <w:lang w:val="en-US" w:eastAsia="zh-CN"/>
        </w:rPr>
      </w:pPr>
      <w:r>
        <w:rPr>
          <w:rFonts w:hint="eastAsia"/>
          <w:lang w:val="en-US" w:eastAsia="zh-CN"/>
        </w:rPr>
        <w:t>异常处理的方法</w:t>
      </w:r>
    </w:p>
    <w:p>
      <w:pPr>
        <w:numPr>
          <w:numId w:val="0"/>
        </w:numPr>
        <w:ind w:leftChars="0" w:firstLine="420" w:firstLineChars="0"/>
        <w:jc w:val="both"/>
        <w:rPr>
          <w:rFonts w:hint="default"/>
          <w:lang w:val="en-US" w:eastAsia="zh-CN"/>
        </w:rPr>
      </w:pPr>
      <w:r>
        <w:rPr>
          <w:rFonts w:hint="eastAsia"/>
          <w:lang w:val="en-US" w:eastAsia="zh-CN"/>
        </w:rPr>
        <w:t>1、基本语法</w:t>
      </w:r>
    </w:p>
    <w:p>
      <w:pPr>
        <w:numPr>
          <w:numId w:val="0"/>
        </w:numPr>
        <w:ind w:leftChars="0" w:firstLine="420" w:firstLineChars="0"/>
        <w:jc w:val="both"/>
        <w:rPr>
          <w:rFonts w:hint="eastAsia"/>
          <w:lang w:val="en-US" w:eastAsia="zh-CN"/>
        </w:rPr>
      </w:pPr>
      <w:r>
        <w:rPr>
          <w:rFonts w:hint="eastAsia"/>
          <w:lang w:val="en-US" w:eastAsia="zh-CN"/>
        </w:rPr>
        <w:t>Throw  /数据类型或表达式/;</w:t>
      </w:r>
    </w:p>
    <w:p>
      <w:pPr>
        <w:numPr>
          <w:numId w:val="0"/>
        </w:numPr>
        <w:ind w:leftChars="0" w:firstLine="420" w:firstLineChars="0"/>
        <w:jc w:val="both"/>
        <w:rPr>
          <w:rFonts w:hint="eastAsia"/>
          <w:lang w:val="en-US" w:eastAsia="zh-CN"/>
        </w:rPr>
      </w:pPr>
      <w:r>
        <w:rPr>
          <w:rFonts w:hint="eastAsia"/>
          <w:lang w:val="en-US" w:eastAsia="zh-CN"/>
        </w:rPr>
        <w:t>Try{</w:t>
      </w:r>
    </w:p>
    <w:p>
      <w:pPr>
        <w:numPr>
          <w:numId w:val="0"/>
        </w:numPr>
        <w:ind w:left="420" w:leftChars="0" w:firstLine="420" w:firstLineChars="0"/>
        <w:jc w:val="both"/>
        <w:rPr>
          <w:rFonts w:hint="default"/>
          <w:lang w:val="en-US" w:eastAsia="zh-CN"/>
        </w:rPr>
      </w:pPr>
      <w:r>
        <w:rPr>
          <w:rFonts w:hint="eastAsia"/>
          <w:lang w:val="en-US" w:eastAsia="zh-CN"/>
        </w:rPr>
        <w:t>//被保护下来的try语句</w:t>
      </w:r>
    </w:p>
    <w:p>
      <w:pPr>
        <w:numPr>
          <w:numId w:val="0"/>
        </w:numPr>
        <w:ind w:leftChars="0" w:firstLine="420" w:firstLineChars="0"/>
        <w:jc w:val="both"/>
        <w:rPr>
          <w:rFonts w:hint="eastAsia"/>
          <w:lang w:val="en-US" w:eastAsia="zh-CN"/>
        </w:rPr>
      </w:pPr>
      <w:r>
        <w:rPr>
          <w:rFonts w:hint="eastAsia"/>
          <w:lang w:val="en-US" w:eastAsia="zh-CN"/>
        </w:rPr>
        <w:t>}</w:t>
      </w:r>
    </w:p>
    <w:p>
      <w:pPr>
        <w:numPr>
          <w:numId w:val="0"/>
        </w:numPr>
        <w:ind w:leftChars="0" w:firstLine="420" w:firstLineChars="0"/>
        <w:jc w:val="both"/>
        <w:rPr>
          <w:rFonts w:hint="eastAsia"/>
          <w:lang w:val="en-US" w:eastAsia="zh-CN"/>
        </w:rPr>
      </w:pPr>
      <w:r>
        <w:rPr>
          <w:rFonts w:hint="eastAsia"/>
          <w:lang w:val="en-US" w:eastAsia="zh-CN"/>
        </w:rPr>
        <w:t>catch(类型1  参数1){</w:t>
      </w:r>
    </w:p>
    <w:p>
      <w:pPr>
        <w:numPr>
          <w:numId w:val="0"/>
        </w:numPr>
        <w:ind w:left="420" w:leftChars="0" w:firstLine="420" w:firstLineChars="0"/>
        <w:jc w:val="both"/>
        <w:rPr>
          <w:rFonts w:hint="default"/>
          <w:lang w:val="en-US" w:eastAsia="zh-CN"/>
        </w:rPr>
      </w:pPr>
      <w:r>
        <w:rPr>
          <w:rFonts w:hint="eastAsia"/>
          <w:lang w:val="en-US" w:eastAsia="zh-CN"/>
        </w:rPr>
        <w:t>//针对类型1的异常处理</w:t>
      </w:r>
    </w:p>
    <w:p>
      <w:pPr>
        <w:numPr>
          <w:numId w:val="0"/>
        </w:numPr>
        <w:ind w:leftChars="0" w:firstLine="420" w:firstLineChars="0"/>
        <w:jc w:val="both"/>
        <w:rPr>
          <w:rFonts w:hint="eastAsia"/>
          <w:lang w:val="en-US" w:eastAsia="zh-CN"/>
        </w:rPr>
      </w:pPr>
      <w:r>
        <w:rPr>
          <w:rFonts w:hint="eastAsia"/>
          <w:lang w:val="en-US" w:eastAsia="zh-CN"/>
        </w:rPr>
        <w:t>}</w:t>
      </w:r>
    </w:p>
    <w:p>
      <w:pPr>
        <w:numPr>
          <w:numId w:val="0"/>
        </w:numPr>
        <w:ind w:leftChars="0" w:firstLine="420" w:firstLineChars="0"/>
        <w:jc w:val="both"/>
        <w:rPr>
          <w:rFonts w:hint="eastAsia"/>
          <w:lang w:val="en-US" w:eastAsia="zh-CN"/>
        </w:rPr>
      </w:pPr>
      <w:r>
        <w:rPr>
          <w:rFonts w:hint="eastAsia"/>
          <w:lang w:val="en-US" w:eastAsia="zh-CN"/>
        </w:rPr>
        <w:t>Catch(类型2  参数2){</w:t>
      </w:r>
    </w:p>
    <w:p>
      <w:pPr>
        <w:numPr>
          <w:numId w:val="0"/>
        </w:numPr>
        <w:ind w:left="420" w:leftChars="0" w:firstLine="420" w:firstLineChars="0"/>
        <w:jc w:val="both"/>
        <w:rPr>
          <w:rFonts w:hint="default"/>
          <w:lang w:val="en-US" w:eastAsia="zh-CN"/>
        </w:rPr>
      </w:pPr>
      <w:r>
        <w:rPr>
          <w:rFonts w:hint="eastAsia"/>
          <w:lang w:val="en-US" w:eastAsia="zh-CN"/>
        </w:rPr>
        <w:t>//针对类型2的异常处理</w:t>
      </w:r>
    </w:p>
    <w:p>
      <w:pPr>
        <w:numPr>
          <w:numId w:val="0"/>
        </w:numPr>
        <w:ind w:leftChars="0" w:firstLine="420" w:firstLineChars="0"/>
        <w:jc w:val="both"/>
        <w:rPr>
          <w:rFonts w:hint="eastAsia"/>
          <w:lang w:val="en-US" w:eastAsia="zh-CN"/>
        </w:rPr>
      </w:pPr>
      <w:r>
        <w:rPr>
          <w:rFonts w:hint="eastAsia"/>
          <w:lang w:val="en-US" w:eastAsia="zh-CN"/>
        </w:rPr>
        <w:t>}</w:t>
      </w:r>
    </w:p>
    <w:p>
      <w:pPr>
        <w:numPr>
          <w:numId w:val="0"/>
        </w:numPr>
        <w:ind w:left="420" w:leftChars="0" w:firstLine="420" w:firstLineChars="0"/>
        <w:jc w:val="both"/>
        <w:rPr>
          <w:rFonts w:hint="eastAsia"/>
          <w:lang w:val="en-US" w:eastAsia="zh-CN"/>
        </w:rPr>
      </w:pPr>
      <w:r>
        <w:rPr>
          <w:rFonts w:hint="eastAsia"/>
          <w:lang w:val="en-US" w:eastAsia="zh-CN"/>
        </w:rPr>
        <w:t>//因为不确定抛出的错误类型是什么，所以可能会针对很多中类型进行处理</w:t>
      </w:r>
    </w:p>
    <w:p>
      <w:pPr>
        <w:numPr>
          <w:numId w:val="0"/>
        </w:numPr>
        <w:ind w:left="420" w:leftChars="0" w:firstLine="420" w:firstLineChars="0"/>
        <w:jc w:val="both"/>
        <w:rPr>
          <w:rFonts w:hint="eastAsia"/>
          <w:lang w:val="en-US" w:eastAsia="zh-CN"/>
        </w:rPr>
      </w:pPr>
      <w:r>
        <w:rPr>
          <w:rFonts w:hint="eastAsia"/>
          <w:lang w:val="en-US" w:eastAsia="zh-CN"/>
        </w:rPr>
        <w:t>也可以使用catch(...)表示针对所有错误类型</w:t>
      </w:r>
    </w:p>
    <w:p>
      <w:pPr>
        <w:numPr>
          <w:numId w:val="0"/>
        </w:numPr>
        <w:ind w:left="420" w:leftChars="0"/>
        <w:jc w:val="both"/>
        <w:rPr>
          <w:rFonts w:hint="eastAsia"/>
          <w:lang w:val="en-US" w:eastAsia="zh-CN"/>
        </w:rPr>
      </w:pPr>
      <w:r>
        <w:rPr>
          <w:rFonts w:hint="eastAsia"/>
          <w:lang w:val="en-US" w:eastAsia="zh-CN"/>
        </w:rPr>
        <w:t>2、处理顺序：将兼容性更高的（比如基类）放在前面，能检测更多种的错误</w:t>
      </w:r>
    </w:p>
    <w:p>
      <w:pPr>
        <w:numPr>
          <w:numId w:val="0"/>
        </w:numPr>
        <w:ind w:leftChars="0" w:firstLine="420" w:firstLineChars="0"/>
        <w:jc w:val="both"/>
        <w:rPr>
          <w:rFonts w:hint="eastAsia"/>
          <w:lang w:val="en-US" w:eastAsia="zh-CN"/>
        </w:rPr>
      </w:pPr>
      <w:r>
        <w:rPr>
          <w:rFonts w:hint="eastAsia"/>
          <w:lang w:val="en-US" w:eastAsia="zh-CN"/>
        </w:rPr>
        <w:t>3、构造与析构在异常处理中的作用</w:t>
      </w:r>
    </w:p>
    <w:p>
      <w:pPr>
        <w:numPr>
          <w:numId w:val="0"/>
        </w:numPr>
        <w:ind w:left="420" w:leftChars="0" w:firstLine="420" w:firstLineChars="0"/>
        <w:jc w:val="both"/>
        <w:rPr>
          <w:rFonts w:hint="default"/>
          <w:lang w:val="en-US" w:eastAsia="zh-CN"/>
        </w:rPr>
      </w:pPr>
      <w:r>
        <w:rPr>
          <w:rFonts w:hint="eastAsia"/>
          <w:lang w:val="en-US" w:eastAsia="zh-CN"/>
        </w:rPr>
        <w:t>抛出异常之前会析构掉除了异常类之外的所有类</w:t>
      </w:r>
    </w:p>
    <w:p>
      <w:pPr>
        <w:numPr>
          <w:numId w:val="0"/>
        </w:numPr>
        <w:ind w:firstLine="420" w:firstLineChars="0"/>
        <w:jc w:val="both"/>
        <w:rPr>
          <w:rFonts w:hint="default"/>
          <w:lang w:val="en-US" w:eastAsia="zh-CN"/>
        </w:rPr>
      </w:pPr>
      <w:r>
        <w:rPr>
          <w:rFonts w:hint="eastAsia"/>
          <w:lang w:val="en-US" w:eastAsia="zh-CN"/>
        </w:rPr>
        <w:t>4、构建自定义异常类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20A0C"/>
    <w:multiLevelType w:val="multilevel"/>
    <w:tmpl w:val="93320A0C"/>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24D87CB8"/>
    <w:multiLevelType w:val="singleLevel"/>
    <w:tmpl w:val="24D87CB8"/>
    <w:lvl w:ilvl="0" w:tentative="0">
      <w:start w:val="12"/>
      <w:numFmt w:val="chineseCounting"/>
      <w:suff w:val="space"/>
      <w:lvlText w:val="第%1讲"/>
      <w:lvlJc w:val="left"/>
      <w:rPr>
        <w:rFonts w:hint="eastAsia"/>
      </w:rPr>
    </w:lvl>
  </w:abstractNum>
  <w:abstractNum w:abstractNumId="2">
    <w:nsid w:val="25630AF0"/>
    <w:multiLevelType w:val="singleLevel"/>
    <w:tmpl w:val="25630AF0"/>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0NjJiNGFhNjk4NjMzMTk5YjVjOTI2ZGUzYTNjYjUifQ=="/>
  </w:docVars>
  <w:rsids>
    <w:rsidRoot w:val="00000000"/>
    <w:rsid w:val="13D60F0C"/>
    <w:rsid w:val="31814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187</Words>
  <Characters>226</Characters>
  <Lines>0</Lines>
  <Paragraphs>0</Paragraphs>
  <TotalTime>26</TotalTime>
  <ScaleCrop>false</ScaleCrop>
  <LinksUpToDate>false</LinksUpToDate>
  <CharactersWithSpaces>248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2023-05-30T07:01:57Z</dcterms:created>
  <dc:creator>MountainMist</dc:creator>
  <cp:lastModifiedBy>祺stone</cp:lastModifiedBy>
  <dcterms:modified xsi:type="dcterms:W3CDTF">2023-05-30T07:27:58Z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7CC34A7E22B84015AD61AEECD9AA7855_12</vt:lpwstr>
  </property>
</Properties>
</file>