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指针在内存管理中的应用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Sizeof是表示有效字符个数+1（结尾符/0）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Strlen只是表示有效字符个数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1、在函数中定义的临时变量使用栈空间，如char b[100]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这样的空间会在函数结束后被回收，则不能被return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使用new操作申请的堆空间在函数结束后仍然有效，可以被return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命名空间namespace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先定义：namespace  _space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后使用：using namespace ---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作用域限定：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my name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Name::add(10)+::i num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使用：：来表示namespace的限定作用，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如果未声明某一个空间，只有：：则表示访问全局变量</w:t>
      </w:r>
      <w:bookmarkStart w:id="0" w:name="_GoBack"/>
      <w:bookmarkEnd w:id="0"/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24697"/>
    <w:multiLevelType w:val="singleLevel"/>
    <w:tmpl w:val="09724697"/>
    <w:lvl w:ilvl="0" w:tentative="0">
      <w:start w:val="13"/>
      <w:numFmt w:val="chineseCounting"/>
      <w:suff w:val="space"/>
      <w:lvlText w:val="第%1讲"/>
      <w:lvlJc w:val="left"/>
      <w:rPr>
        <w:rFonts w:hint="eastAsia"/>
      </w:rPr>
    </w:lvl>
  </w:abstractNum>
  <w:abstractNum w:abstractNumId="1">
    <w:nsid w:val="213E43DA"/>
    <w:multiLevelType w:val="multilevel"/>
    <w:tmpl w:val="213E43DA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3645E92"/>
    <w:multiLevelType w:val="singleLevel"/>
    <w:tmpl w:val="23645E9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DB5575F"/>
    <w:multiLevelType w:val="multilevel"/>
    <w:tmpl w:val="6DB557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69A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2023-06-06T05:54:44Z</dcterms:created>
  <dc:creator>MountainMist</dc:creator>
  <cp:lastModifiedBy>祺stone</cp:lastModifiedBy>
  <dcterms:modified xsi:type="dcterms:W3CDTF">2023-06-06T06:18:26Z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9AA9133C00B843DF820C81C7F3639354_12</vt:lpwstr>
  </property>
</Properties>
</file>