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继承与派生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派生类（is_a）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吸收基类成员、改造基类成员、添加新成员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car: public vehicle{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load;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派生类会继承基类的成员函数与数据成员类型，并且可以增加新的自己的数据成员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//继承方式影响的是子类对继承的对象的访问属性，而不影响父类的访问权限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继承方式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基类访问属性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基类在派生类中的访问属性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类外的成员函数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公有继承（public）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私有继承（private）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保护继承（protected）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1、派生类访问基类的数据成员时，可以访问public中的成员函数与protected中的数据成员，但是不能访问private中的数据成员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解决的方法是在基类中增加访问自己private数据的public函数，之后它可以被继承至派生类中，派生类可以通过此函数来访问基类的private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2、当派生类中定义了一个与基类函数同名的函数时，访问时会优先访问新定义的函数，可以使用作用域标识符在函数前加上作用的类来使用基类的函数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3、派生类的初始化与析构：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派生类的构造函数不能从基类继承。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派生类的初始化不能仅仅为新增的参数赋值，也要为基类中的数据成员赋值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Housing（int f ,int r ,int a,int p, int e）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:building（f , r , a）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//冒号后的初始化列表应使用类名而非数据名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多继承</w:t>
      </w:r>
    </w:p>
    <w:p>
      <w:pPr>
        <w:widowControl w:val="0"/>
        <w:numPr>
          <w:ilvl w:val="0"/>
          <w:numId w:val="0"/>
        </w:numPr>
        <w:tabs>
          <w:tab w:val="left" w:pos="389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1、一个派生类可以同时继承多个基类，且多级继承时下级会继承所有上级类的函数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C: public A , public B{……}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2、但是多继承可能会导致二义性问题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义性：在多条继承路径上有一个公共基类（菱形◇继承关系），下级派生只对直接基类初始化，但是调用直接基类时会间接调用根部基类的构造函数，从而导致根部基类被多次初始化，产生数据冗余，从而导致数据访问时的二义性乃至多义性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二义性的解决方法：虚基类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——将公共基类设为虚基类，在整个类家族中只被初始化一次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虚基类的初始化：虚基类的初始化需要单独进行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首先调用虚基类的构造函数（比普通基类的构造优先级更高），且调用时层层递进（构造虚基类时候可能会需要构造其他类）若有多个，按照声明顺序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虚基类的声明：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bed: </w:t>
      </w:r>
      <w:r>
        <w:rPr>
          <w:rFonts w:hint="eastAsia"/>
          <w:u w:val="single"/>
          <w:lang w:val="en-US" w:eastAsia="zh-CN"/>
        </w:rPr>
        <w:t>virtual public</w:t>
      </w:r>
      <w:r>
        <w:rPr>
          <w:rFonts w:hint="eastAsia"/>
          <w:lang w:val="en-US" w:eastAsia="zh-CN"/>
        </w:rPr>
        <w:t xml:space="preserve"> furniture{……}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组合类（has_a）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当类A成为类B的组合类时，类B可以访问类A的public函数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类B可以具有类型为类A的数据成员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但类B不可以直接访问类A的数据成员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组合类的初始化使用对象名来初始化而非类名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派生类的初始化才使用类名来初始化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相较于父对象，子对象更后被构造，更后被析构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即基类---&gt;派生类---&gt;子对象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五、类与类的关系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1、依赖关系（uses-a）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类A的成员函数的参数类型或返回值类型为类B，则类A依赖于类B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在简化表达中使用横线表示依赖关系，用数字表示对应数量，用*表示无限</w:t>
      </w:r>
    </w:p>
    <w:p>
      <w:pPr>
        <w:widowControl w:val="0"/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Ex. Student(5..60)--------*course(1..3)-------(1)teacher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表示一个课程有5~60个学生，一个学生可以选无数门课程，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一个课程对应一个教师，一个教师可教授1~3门课程。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继承关系（is-a）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组合关系（has-a  ◇------）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聚合关系（is-a type of  ◆------）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聚合关系中的组成部分可以独立于组合之外存在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而组合关系不可以，比如“name”不可以独立于“person”存在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==&gt;继承与组合的优点在于“渐增式开发（incremental development）”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即先创建少部分功能的类，再通过继承与组合引进新代码，而不是一次性地构造它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这样的操作有益于程序的维护，只需要修改出问题的部分即可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//一个类既是组合类又是派生类时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构造函数的初始化：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基类—&gt;子对象—&gt;派生类新增成员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六、小结与注意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Attention1、继承方式与其使用特点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Attention2、派生类构造函数初始化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Attention3、虚基类的使用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Attention4、子对象的初始化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Attention5、指针、引用与直接赋值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指针和引用类型只是要求了基地址和这种指针所指对象的内存大小，与对象的类型无关，相当于把指向的内存解释成指针或引用的类型。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而把一个派生类对象直接赋值给基类对象，就牵扯到对象的类型问题，编译器就会回避之前的的虚机制。从而无法实现多态。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5C695"/>
    <w:multiLevelType w:val="multilevel"/>
    <w:tmpl w:val="9DD5C69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3321FB"/>
    <w:multiLevelType w:val="multilevel"/>
    <w:tmpl w:val="233321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266DC53B"/>
    <w:multiLevelType w:val="multilevel"/>
    <w:tmpl w:val="266DC53B"/>
    <w:lvl w:ilvl="0" w:tentative="0">
      <w:start w:val="1"/>
      <w:numFmt w:val="decimal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0C0CEC2"/>
    <w:multiLevelType w:val="singleLevel"/>
    <w:tmpl w:val="50C0CEC2"/>
    <w:lvl w:ilvl="0" w:tentative="0">
      <w:start w:val="5"/>
      <w:numFmt w:val="chineseCounting"/>
      <w:suff w:val="space"/>
      <w:lvlText w:val="第%1讲"/>
      <w:lvlJc w:val="left"/>
      <w:rPr>
        <w:rFonts w:hint="eastAsia"/>
      </w:rPr>
    </w:lvl>
  </w:abstractNum>
  <w:abstractNum w:abstractNumId="4">
    <w:nsid w:val="7ECF2C1B"/>
    <w:multiLevelType w:val="singleLevel"/>
    <w:tmpl w:val="7ECF2C1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157E3F6B"/>
    <w:rsid w:val="17C55AE3"/>
    <w:rsid w:val="214878EF"/>
    <w:rsid w:val="2AE80DE9"/>
    <w:rsid w:val="2DC73193"/>
    <w:rsid w:val="35E93CE3"/>
    <w:rsid w:val="5C8D7415"/>
    <w:rsid w:val="65CB6278"/>
    <w:rsid w:val="71066126"/>
    <w:rsid w:val="720D280C"/>
    <w:rsid w:val="7F5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1400</Words>
  <Characters>1741</Characters>
  <Lines>0</Lines>
  <Paragraphs>0</Paragraphs>
  <TotalTime>2</TotalTime>
  <ScaleCrop>false</ScaleCrop>
  <LinksUpToDate>false</LinksUpToDate>
  <CharactersWithSpaces>1792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2023-03-28T05:56:00Z</dcterms:created>
  <dc:creator>MountainMist</dc:creator>
  <cp:lastModifiedBy>祺stone</cp:lastModifiedBy>
  <dcterms:modified xsi:type="dcterms:W3CDTF">2023-06-16T14:21:37Z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8DB19D45E70C493E8E939A5C01B3D1C7</vt:lpwstr>
  </property>
</Properties>
</file>