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4E707D7A" w:rsidR="00835216" w:rsidRPr="00084D72" w:rsidRDefault="00835216" w:rsidP="00031BB2">
      <w:pPr>
        <w:jc w:val="center"/>
        <w:rPr>
          <w:b/>
          <w:sz w:val="36"/>
          <w:szCs w:val="36"/>
        </w:rPr>
      </w:pPr>
      <w:r w:rsidRPr="00084D72">
        <w:rPr>
          <w:b/>
          <w:sz w:val="36"/>
          <w:szCs w:val="36"/>
        </w:rPr>
        <w:t>（</w:t>
      </w:r>
      <w:r w:rsidRPr="00084D72">
        <w:rPr>
          <w:b/>
          <w:sz w:val="36"/>
          <w:szCs w:val="36"/>
        </w:rPr>
        <w:t>20</w:t>
      </w:r>
      <w:r w:rsidR="00BE37A1">
        <w:rPr>
          <w:b/>
          <w:sz w:val="36"/>
          <w:szCs w:val="36"/>
        </w:rPr>
        <w:t>09</w:t>
      </w:r>
      <w:r w:rsidRPr="00084D72">
        <w:rPr>
          <w:b/>
          <w:color w:val="000000" w:themeColor="text1"/>
          <w:sz w:val="36"/>
          <w:szCs w:val="36"/>
        </w:rPr>
        <w:t>——20</w:t>
      </w:r>
      <w:r w:rsidR="004432C8">
        <w:rPr>
          <w:b/>
          <w:color w:val="000000" w:themeColor="text1"/>
          <w:sz w:val="36"/>
          <w:szCs w:val="36"/>
        </w:rPr>
        <w:t>1</w:t>
      </w:r>
      <w:r w:rsidR="00BE37A1">
        <w:rPr>
          <w:b/>
          <w:color w:val="000000" w:themeColor="text1"/>
          <w:sz w:val="36"/>
          <w:szCs w:val="36"/>
        </w:rPr>
        <w:t>0</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79F6A2CE" w:rsidR="00AA0934" w:rsidRPr="00084D72" w:rsidRDefault="00AA0934" w:rsidP="00AA0934">
      <w:pPr>
        <w:rPr>
          <w:szCs w:val="21"/>
        </w:rPr>
      </w:pPr>
      <w:r w:rsidRPr="00084D72">
        <w:rPr>
          <w:szCs w:val="21"/>
        </w:rPr>
        <w:t>课程号：</w:t>
      </w:r>
      <w:r w:rsidR="00D57FC2">
        <w:t xml:space="preserve">       </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BE37A1">
        <w:rPr>
          <w:szCs w:val="21"/>
        </w:rPr>
        <w:t>A</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3D2439A7" w:rsidR="00AA0934" w:rsidRPr="00084D72" w:rsidRDefault="00AA0934" w:rsidP="00AA0934">
      <w:pPr>
        <w:rPr>
          <w:szCs w:val="21"/>
        </w:rPr>
      </w:pPr>
      <w:r w:rsidRPr="00084D72">
        <w:rPr>
          <w:szCs w:val="21"/>
        </w:rPr>
        <w:t>适用专业年级：</w:t>
      </w:r>
      <w:r w:rsidR="00832C0A">
        <w:rPr>
          <w:rFonts w:hint="eastAsia"/>
          <w:szCs w:val="21"/>
        </w:rPr>
        <w:t xml:space="preserve"> </w:t>
      </w:r>
      <w:r w:rsidR="00832C0A">
        <w:rPr>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3AB34195" w14:textId="77777777" w:rsidR="00A5621E" w:rsidRDefault="00A5621E" w:rsidP="00163F76">
            <w:pPr>
              <w:autoSpaceDE w:val="0"/>
              <w:autoSpaceDN w:val="0"/>
              <w:adjustRightInd w:val="0"/>
              <w:spacing w:line="360" w:lineRule="auto"/>
              <w:rPr>
                <w:kern w:val="0"/>
                <w:szCs w:val="21"/>
              </w:rPr>
            </w:pPr>
          </w:p>
          <w:p w14:paraId="29B1CD64" w14:textId="4F0CB66B" w:rsidR="00163F76" w:rsidRPr="00163F76" w:rsidRDefault="00163F76" w:rsidP="00163F76">
            <w:pPr>
              <w:autoSpaceDE w:val="0"/>
              <w:autoSpaceDN w:val="0"/>
              <w:adjustRightInd w:val="0"/>
              <w:spacing w:line="360" w:lineRule="auto"/>
              <w:rPr>
                <w:rFonts w:hint="eastAsia"/>
                <w:kern w:val="0"/>
                <w:szCs w:val="21"/>
              </w:rPr>
            </w:pPr>
            <w:r>
              <w:rPr>
                <w:rFonts w:hint="eastAsia"/>
                <w:kern w:val="0"/>
                <w:szCs w:val="21"/>
              </w:rPr>
              <w:t>一、</w:t>
            </w:r>
            <w:r w:rsidRPr="00163F76">
              <w:rPr>
                <w:rFonts w:hint="eastAsia"/>
                <w:kern w:val="0"/>
                <w:szCs w:val="21"/>
              </w:rPr>
              <w:t>选择题</w:t>
            </w:r>
            <w:r w:rsidR="007F6AD9">
              <w:rPr>
                <w:rFonts w:hint="eastAsia"/>
                <w:kern w:val="0"/>
                <w:szCs w:val="21"/>
              </w:rPr>
              <w:t>（</w:t>
            </w:r>
            <w:r w:rsidRPr="00163F76">
              <w:rPr>
                <w:rFonts w:hint="eastAsia"/>
                <w:kern w:val="0"/>
                <w:szCs w:val="21"/>
              </w:rPr>
              <w:t>8*2=16</w:t>
            </w:r>
            <w:r w:rsidRPr="00163F76">
              <w:rPr>
                <w:rFonts w:hint="eastAsia"/>
                <w:kern w:val="0"/>
                <w:szCs w:val="21"/>
              </w:rPr>
              <w:t>分）</w:t>
            </w:r>
          </w:p>
          <w:p w14:paraId="25214CC5" w14:textId="4F860D2D"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1. </w:t>
            </w:r>
            <w:r w:rsidRPr="00163F76">
              <w:rPr>
                <w:rFonts w:hint="eastAsia"/>
                <w:kern w:val="0"/>
                <w:szCs w:val="21"/>
              </w:rPr>
              <w:t>在关系模式上定义外关键宇，主要是为了保证数据库数据的</w:t>
            </w:r>
            <w:r w:rsidR="007F6AD9">
              <w:rPr>
                <w:rFonts w:hint="eastAsia"/>
                <w:kern w:val="0"/>
                <w:szCs w:val="21"/>
              </w:rPr>
              <w:t>_</w:t>
            </w:r>
            <w:r w:rsidR="007F6AD9">
              <w:rPr>
                <w:kern w:val="0"/>
                <w:szCs w:val="21"/>
              </w:rPr>
              <w:t>____</w:t>
            </w:r>
            <w:r w:rsidR="007F6AD9">
              <w:rPr>
                <w:rFonts w:hint="eastAsia"/>
                <w:kern w:val="0"/>
                <w:szCs w:val="21"/>
              </w:rPr>
              <w:t>。</w:t>
            </w:r>
          </w:p>
          <w:p w14:paraId="33B63823" w14:textId="7F5E24E3" w:rsidR="00163F76" w:rsidRPr="00163F76" w:rsidRDefault="007F6AD9"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A.</w:t>
            </w:r>
            <w:r>
              <w:rPr>
                <w:kern w:val="0"/>
                <w:szCs w:val="21"/>
              </w:rPr>
              <w:t xml:space="preserve"> </w:t>
            </w:r>
            <w:r w:rsidR="00163F76" w:rsidRPr="00163F76">
              <w:rPr>
                <w:rFonts w:hint="eastAsia"/>
                <w:kern w:val="0"/>
                <w:szCs w:val="21"/>
              </w:rPr>
              <w:t>实体完整性</w:t>
            </w:r>
            <w:r>
              <w:rPr>
                <w:rFonts w:hint="eastAsia"/>
                <w:kern w:val="0"/>
                <w:szCs w:val="21"/>
              </w:rPr>
              <w:t xml:space="preserve"> </w:t>
            </w:r>
            <w:r>
              <w:rPr>
                <w:kern w:val="0"/>
                <w:szCs w:val="21"/>
              </w:rPr>
              <w:t xml:space="preserve">                                           </w:t>
            </w:r>
            <w:r w:rsidR="00163F76" w:rsidRPr="00163F76">
              <w:rPr>
                <w:rFonts w:hint="eastAsia"/>
                <w:kern w:val="0"/>
                <w:szCs w:val="21"/>
              </w:rPr>
              <w:t>B.</w:t>
            </w:r>
            <w:r>
              <w:rPr>
                <w:kern w:val="0"/>
                <w:szCs w:val="21"/>
              </w:rPr>
              <w:t xml:space="preserve"> </w:t>
            </w:r>
            <w:r w:rsidR="00163F76" w:rsidRPr="00163F76">
              <w:rPr>
                <w:rFonts w:hint="eastAsia"/>
                <w:kern w:val="0"/>
                <w:szCs w:val="21"/>
              </w:rPr>
              <w:t>参照完整性</w:t>
            </w:r>
          </w:p>
          <w:p w14:paraId="06255200" w14:textId="5A137305" w:rsidR="00163F76" w:rsidRPr="00163F76" w:rsidRDefault="007F6AD9"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用户定义的完整性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语义完整性</w:t>
            </w:r>
          </w:p>
          <w:p w14:paraId="5F288E5F" w14:textId="0FD164C5"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2</w:t>
            </w:r>
            <w:r w:rsidR="007F6AD9">
              <w:rPr>
                <w:rFonts w:hint="eastAsia"/>
                <w:kern w:val="0"/>
                <w:szCs w:val="21"/>
              </w:rPr>
              <w:t>.</w:t>
            </w:r>
            <w:r w:rsidR="007F6AD9">
              <w:rPr>
                <w:kern w:val="0"/>
                <w:szCs w:val="21"/>
              </w:rPr>
              <w:t xml:space="preserve"> </w:t>
            </w:r>
            <w:r w:rsidRPr="00163F76">
              <w:rPr>
                <w:rFonts w:hint="eastAsia"/>
                <w:kern w:val="0"/>
                <w:szCs w:val="21"/>
              </w:rPr>
              <w:t>对由</w:t>
            </w:r>
            <w:r w:rsidRPr="00163F76">
              <w:rPr>
                <w:rFonts w:hint="eastAsia"/>
                <w:kern w:val="0"/>
                <w:szCs w:val="21"/>
              </w:rPr>
              <w:t xml:space="preserve"> SELECT-FROM-WHERE-GROUP-ORDER </w:t>
            </w:r>
            <w:r w:rsidRPr="00163F76">
              <w:rPr>
                <w:rFonts w:hint="eastAsia"/>
                <w:kern w:val="0"/>
                <w:szCs w:val="21"/>
              </w:rPr>
              <w:t>组成的</w:t>
            </w:r>
            <w:r w:rsidRPr="00163F76">
              <w:rPr>
                <w:rFonts w:hint="eastAsia"/>
                <w:kern w:val="0"/>
                <w:szCs w:val="21"/>
              </w:rPr>
              <w:t xml:space="preserve"> SQL </w:t>
            </w:r>
            <w:r w:rsidRPr="00163F76">
              <w:rPr>
                <w:rFonts w:hint="eastAsia"/>
                <w:kern w:val="0"/>
                <w:szCs w:val="21"/>
              </w:rPr>
              <w:t>语句，其在被</w:t>
            </w:r>
            <w:r w:rsidRPr="00163F76">
              <w:rPr>
                <w:rFonts w:hint="eastAsia"/>
                <w:kern w:val="0"/>
                <w:szCs w:val="21"/>
              </w:rPr>
              <w:t xml:space="preserve"> DB</w:t>
            </w:r>
            <w:r w:rsidR="007F6AD9">
              <w:rPr>
                <w:kern w:val="0"/>
                <w:szCs w:val="21"/>
              </w:rPr>
              <w:t>M</w:t>
            </w:r>
            <w:r w:rsidRPr="00163F76">
              <w:rPr>
                <w:rFonts w:hint="eastAsia"/>
                <w:kern w:val="0"/>
                <w:szCs w:val="21"/>
              </w:rPr>
              <w:t xml:space="preserve">S </w:t>
            </w:r>
            <w:r w:rsidRPr="00163F76">
              <w:rPr>
                <w:rFonts w:hint="eastAsia"/>
                <w:kern w:val="0"/>
                <w:szCs w:val="21"/>
              </w:rPr>
              <w:t>处理时，各子句的执行次序为</w:t>
            </w:r>
            <w:r w:rsidR="007F6AD9">
              <w:rPr>
                <w:rFonts w:hint="eastAsia"/>
                <w:kern w:val="0"/>
                <w:szCs w:val="21"/>
              </w:rPr>
              <w:t>_</w:t>
            </w:r>
            <w:r w:rsidR="007F6AD9">
              <w:rPr>
                <w:kern w:val="0"/>
                <w:szCs w:val="21"/>
              </w:rPr>
              <w:t>____</w:t>
            </w:r>
            <w:r w:rsidR="007F6AD9">
              <w:rPr>
                <w:rFonts w:hint="eastAsia"/>
                <w:kern w:val="0"/>
                <w:szCs w:val="21"/>
              </w:rPr>
              <w:t>。</w:t>
            </w:r>
          </w:p>
          <w:p w14:paraId="31EABD49" w14:textId="7CB1FBFC"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A. SELECT-FROM-GROUP-WHERE-ORDER</w:t>
            </w:r>
          </w:p>
          <w:p w14:paraId="156C6D24" w14:textId="0B3AC2D8"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B. FROM-SELECT-WHERE-GROUP-ORDER</w:t>
            </w:r>
          </w:p>
          <w:p w14:paraId="7BA3CCD3" w14:textId="70987C3E"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C. FROM-WHERE-GROUP-SELECT-ORDER</w:t>
            </w:r>
          </w:p>
          <w:p w14:paraId="55F5B72F" w14:textId="75C0DE71"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D. SELECT-FROM-WHERE-GROUP-ORDER</w:t>
            </w:r>
          </w:p>
          <w:p w14:paraId="53A86CEC" w14:textId="6F138027"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3.</w:t>
            </w:r>
            <w:r w:rsidR="007F6AD9">
              <w:rPr>
                <w:kern w:val="0"/>
                <w:szCs w:val="21"/>
              </w:rPr>
              <w:t xml:space="preserve"> </w:t>
            </w:r>
            <w:r w:rsidRPr="00163F76">
              <w:rPr>
                <w:rFonts w:hint="eastAsia"/>
                <w:kern w:val="0"/>
                <w:szCs w:val="21"/>
              </w:rPr>
              <w:t>防止未经授权的或不合法的操作造成的数据泄露、更改和破坏，这是指数据的</w:t>
            </w:r>
            <w:r w:rsidR="007F6AD9">
              <w:rPr>
                <w:rFonts w:hint="eastAsia"/>
                <w:kern w:val="0"/>
                <w:szCs w:val="21"/>
              </w:rPr>
              <w:t>_</w:t>
            </w:r>
            <w:r w:rsidR="007F6AD9">
              <w:rPr>
                <w:kern w:val="0"/>
                <w:szCs w:val="21"/>
              </w:rPr>
              <w:t>____</w:t>
            </w:r>
            <w:r w:rsidR="007F6AD9">
              <w:rPr>
                <w:rFonts w:hint="eastAsia"/>
                <w:kern w:val="0"/>
                <w:szCs w:val="21"/>
              </w:rPr>
              <w:t>。</w:t>
            </w:r>
          </w:p>
          <w:p w14:paraId="523EF5E0" w14:textId="46D2A899" w:rsidR="00163F76" w:rsidRPr="00163F76" w:rsidRDefault="007F6AD9"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 xml:space="preserve">A. </w:t>
            </w:r>
            <w:r w:rsidR="00163F76" w:rsidRPr="00163F76">
              <w:rPr>
                <w:rFonts w:hint="eastAsia"/>
                <w:kern w:val="0"/>
                <w:szCs w:val="21"/>
              </w:rPr>
              <w:t>并发控制</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完整性</w:t>
            </w:r>
            <w:r>
              <w:rPr>
                <w:rFonts w:hint="eastAsia"/>
                <w:kern w:val="0"/>
                <w:szCs w:val="21"/>
              </w:rPr>
              <w:t xml:space="preserve"> </w:t>
            </w: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安全性</w:t>
            </w:r>
            <w:r>
              <w:rPr>
                <w:rFonts w:hint="eastAsia"/>
                <w:kern w:val="0"/>
                <w:szCs w:val="21"/>
              </w:rPr>
              <w:t xml:space="preserve"> </w:t>
            </w:r>
            <w:r>
              <w:rPr>
                <w:kern w:val="0"/>
                <w:szCs w:val="21"/>
              </w:rPr>
              <w:t xml:space="preserve">                   </w:t>
            </w:r>
            <w:r w:rsidR="00163F76" w:rsidRPr="00163F76">
              <w:rPr>
                <w:rFonts w:hint="eastAsia"/>
                <w:kern w:val="0"/>
                <w:szCs w:val="21"/>
              </w:rPr>
              <w:t>D</w:t>
            </w:r>
            <w:r>
              <w:rPr>
                <w:rFonts w:hint="eastAsia"/>
                <w:kern w:val="0"/>
                <w:szCs w:val="21"/>
              </w:rPr>
              <w:t>.</w:t>
            </w:r>
            <w:r>
              <w:rPr>
                <w:kern w:val="0"/>
                <w:szCs w:val="21"/>
              </w:rPr>
              <w:t xml:space="preserve"> </w:t>
            </w:r>
            <w:r w:rsidR="00163F76" w:rsidRPr="00163F76">
              <w:rPr>
                <w:rFonts w:hint="eastAsia"/>
                <w:kern w:val="0"/>
                <w:szCs w:val="21"/>
              </w:rPr>
              <w:t>恢复</w:t>
            </w:r>
          </w:p>
          <w:p w14:paraId="3AB86DE8" w14:textId="45883AA0"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4. </w:t>
            </w:r>
            <w:r w:rsidRPr="00163F76">
              <w:rPr>
                <w:rFonts w:hint="eastAsia"/>
                <w:kern w:val="0"/>
                <w:szCs w:val="21"/>
              </w:rPr>
              <w:t>数据库系统的主要特点是数据共享性，数据独立性，</w:t>
            </w:r>
            <w:r w:rsidR="007F6AD9">
              <w:rPr>
                <w:rFonts w:hint="eastAsia"/>
                <w:kern w:val="0"/>
                <w:szCs w:val="21"/>
              </w:rPr>
              <w:t>_</w:t>
            </w:r>
            <w:r w:rsidR="007F6AD9">
              <w:rPr>
                <w:kern w:val="0"/>
                <w:szCs w:val="21"/>
              </w:rPr>
              <w:t>____</w:t>
            </w:r>
            <w:r w:rsidRPr="00163F76">
              <w:rPr>
                <w:rFonts w:hint="eastAsia"/>
                <w:kern w:val="0"/>
                <w:szCs w:val="21"/>
              </w:rPr>
              <w:t>，和数据结构化。</w:t>
            </w:r>
          </w:p>
          <w:p w14:paraId="24B65F50" w14:textId="0F9E7D7F" w:rsidR="00163F76" w:rsidRPr="00163F76" w:rsidRDefault="007F6AD9"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A.</w:t>
            </w:r>
            <w:r>
              <w:rPr>
                <w:kern w:val="0"/>
                <w:szCs w:val="21"/>
              </w:rPr>
              <w:t xml:space="preserve"> </w:t>
            </w:r>
            <w:r w:rsidR="00163F76" w:rsidRPr="00163F76">
              <w:rPr>
                <w:rFonts w:hint="eastAsia"/>
                <w:kern w:val="0"/>
                <w:szCs w:val="21"/>
              </w:rPr>
              <w:t>数据完整性</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数据恢复性</w:t>
            </w:r>
          </w:p>
          <w:p w14:paraId="7889A467" w14:textId="64E0E342" w:rsidR="00163F76" w:rsidRPr="00163F76" w:rsidRDefault="007F6AD9"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数据分布性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数据存储性</w:t>
            </w:r>
          </w:p>
          <w:p w14:paraId="47BA634E" w14:textId="151E038D"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5. </w:t>
            </w:r>
            <w:r w:rsidRPr="00163F76">
              <w:rPr>
                <w:rFonts w:hint="eastAsia"/>
                <w:kern w:val="0"/>
                <w:szCs w:val="21"/>
              </w:rPr>
              <w:t>若一个关系模式的所有候选码都只由一个属性组成，则该关系模式至少满</w:t>
            </w:r>
            <w:r w:rsidR="007F6AD9">
              <w:rPr>
                <w:rFonts w:hint="eastAsia"/>
                <w:kern w:val="0"/>
                <w:szCs w:val="21"/>
              </w:rPr>
              <w:t>足</w:t>
            </w:r>
            <w:r w:rsidR="007F6AD9">
              <w:rPr>
                <w:rFonts w:hint="eastAsia"/>
                <w:kern w:val="0"/>
                <w:szCs w:val="21"/>
              </w:rPr>
              <w:t>_</w:t>
            </w:r>
            <w:r w:rsidR="007F6AD9">
              <w:rPr>
                <w:kern w:val="0"/>
                <w:szCs w:val="21"/>
              </w:rPr>
              <w:t>____</w:t>
            </w:r>
            <w:r w:rsidR="007F6AD9">
              <w:rPr>
                <w:rFonts w:hint="eastAsia"/>
                <w:kern w:val="0"/>
                <w:szCs w:val="21"/>
              </w:rPr>
              <w:t>。</w:t>
            </w:r>
          </w:p>
          <w:p w14:paraId="133582A5" w14:textId="4C60B5BD"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A. 1NF</w:t>
            </w:r>
            <w:r>
              <w:rPr>
                <w:kern w:val="0"/>
                <w:szCs w:val="21"/>
              </w:rPr>
              <w:t xml:space="preserve">                             </w:t>
            </w:r>
            <w:r w:rsidR="00163F76" w:rsidRPr="00163F76">
              <w:rPr>
                <w:kern w:val="0"/>
                <w:szCs w:val="21"/>
              </w:rPr>
              <w:t>B. 2NF</w:t>
            </w:r>
            <w:r>
              <w:rPr>
                <w:kern w:val="0"/>
                <w:szCs w:val="21"/>
              </w:rPr>
              <w:t xml:space="preserve">                         </w:t>
            </w:r>
            <w:r w:rsidR="00163F76" w:rsidRPr="00163F76">
              <w:rPr>
                <w:kern w:val="0"/>
                <w:szCs w:val="21"/>
              </w:rPr>
              <w:t>C. 3NF</w:t>
            </w:r>
            <w:r>
              <w:rPr>
                <w:kern w:val="0"/>
                <w:szCs w:val="21"/>
              </w:rPr>
              <w:t xml:space="preserve">                         </w:t>
            </w:r>
            <w:r w:rsidR="00163F76" w:rsidRPr="00163F76">
              <w:rPr>
                <w:kern w:val="0"/>
                <w:szCs w:val="21"/>
              </w:rPr>
              <w:t>D. BCNF</w:t>
            </w:r>
          </w:p>
          <w:p w14:paraId="06E1A759" w14:textId="11D93A12"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6.</w:t>
            </w:r>
            <w:r w:rsidR="001F1D7A">
              <w:rPr>
                <w:kern w:val="0"/>
                <w:szCs w:val="21"/>
              </w:rPr>
              <w:t xml:space="preserve"> </w:t>
            </w:r>
            <w:r w:rsidRPr="00163F76">
              <w:rPr>
                <w:rFonts w:hint="eastAsia"/>
                <w:kern w:val="0"/>
                <w:szCs w:val="21"/>
              </w:rPr>
              <w:t xml:space="preserve">DBMS </w:t>
            </w:r>
            <w:r w:rsidRPr="00163F76">
              <w:rPr>
                <w:rFonts w:hint="eastAsia"/>
                <w:kern w:val="0"/>
                <w:szCs w:val="21"/>
              </w:rPr>
              <w:t>中保证事务隔离性和一致性的子系统是</w:t>
            </w:r>
            <w:r w:rsidR="007F6AD9">
              <w:rPr>
                <w:rFonts w:hint="eastAsia"/>
                <w:kern w:val="0"/>
                <w:szCs w:val="21"/>
              </w:rPr>
              <w:t>_</w:t>
            </w:r>
            <w:r w:rsidR="007F6AD9">
              <w:rPr>
                <w:kern w:val="0"/>
                <w:szCs w:val="21"/>
              </w:rPr>
              <w:t>____</w:t>
            </w:r>
            <w:r w:rsidR="007F6AD9">
              <w:rPr>
                <w:rFonts w:hint="eastAsia"/>
                <w:kern w:val="0"/>
                <w:szCs w:val="21"/>
              </w:rPr>
              <w:t>。</w:t>
            </w:r>
          </w:p>
          <w:p w14:paraId="672994FE" w14:textId="36736615"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 xml:space="preserve">A. </w:t>
            </w:r>
            <w:r w:rsidR="00163F76" w:rsidRPr="00163F76">
              <w:rPr>
                <w:rFonts w:hint="eastAsia"/>
                <w:kern w:val="0"/>
                <w:szCs w:val="21"/>
              </w:rPr>
              <w:t>安全性子系统</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完整性子系统</w:t>
            </w:r>
          </w:p>
          <w:p w14:paraId="2D2932B0" w14:textId="4C27D4A1"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并发控制子系统</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恢复子系统</w:t>
            </w:r>
          </w:p>
          <w:p w14:paraId="7365918A" w14:textId="56368E1D" w:rsidR="00163F76" w:rsidRPr="00163F76" w:rsidRDefault="00163F76" w:rsidP="00163F76">
            <w:pPr>
              <w:autoSpaceDE w:val="0"/>
              <w:autoSpaceDN w:val="0"/>
              <w:adjustRightInd w:val="0"/>
              <w:spacing w:line="360" w:lineRule="auto"/>
              <w:rPr>
                <w:rFonts w:hint="eastAsia"/>
                <w:kern w:val="0"/>
                <w:szCs w:val="21"/>
              </w:rPr>
            </w:pPr>
            <w:r w:rsidRPr="00163F76">
              <w:rPr>
                <w:kern w:val="0"/>
                <w:szCs w:val="21"/>
              </w:rPr>
              <w:t>7.</w:t>
            </w:r>
            <w:r w:rsidR="001F1D7A">
              <w:rPr>
                <w:kern w:val="0"/>
                <w:szCs w:val="21"/>
              </w:rPr>
              <w:t xml:space="preserve"> </w:t>
            </w:r>
            <w:r w:rsidRPr="00163F76">
              <w:rPr>
                <w:rFonts w:hint="eastAsia"/>
                <w:kern w:val="0"/>
                <w:szCs w:val="21"/>
              </w:rPr>
              <w:t>一个事务的执行，要么全做，要么全不做。这是事务的</w:t>
            </w:r>
            <w:r w:rsidR="007F6AD9">
              <w:rPr>
                <w:rFonts w:hint="eastAsia"/>
                <w:kern w:val="0"/>
                <w:szCs w:val="21"/>
              </w:rPr>
              <w:t>_</w:t>
            </w:r>
            <w:r w:rsidR="007F6AD9">
              <w:rPr>
                <w:kern w:val="0"/>
                <w:szCs w:val="21"/>
              </w:rPr>
              <w:t>____</w:t>
            </w:r>
            <w:r w:rsidR="007F6AD9">
              <w:rPr>
                <w:rFonts w:hint="eastAsia"/>
                <w:kern w:val="0"/>
                <w:szCs w:val="21"/>
              </w:rPr>
              <w:t>。</w:t>
            </w:r>
          </w:p>
          <w:p w14:paraId="76B4AF50" w14:textId="2205EA92"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A.</w:t>
            </w:r>
            <w:r>
              <w:rPr>
                <w:kern w:val="0"/>
                <w:szCs w:val="21"/>
              </w:rPr>
              <w:t xml:space="preserve"> </w:t>
            </w:r>
            <w:r w:rsidR="00163F76" w:rsidRPr="00163F76">
              <w:rPr>
                <w:rFonts w:hint="eastAsia"/>
                <w:kern w:val="0"/>
                <w:szCs w:val="21"/>
              </w:rPr>
              <w:t>原子性</w:t>
            </w:r>
            <w:r>
              <w:rPr>
                <w:rFonts w:hint="eastAsia"/>
                <w:kern w:val="0"/>
                <w:szCs w:val="21"/>
              </w:rPr>
              <w:t xml:space="preserve"> </w:t>
            </w:r>
            <w:r>
              <w:rPr>
                <w:kern w:val="0"/>
                <w:szCs w:val="21"/>
              </w:rPr>
              <w:t xml:space="preserve">                                                   </w:t>
            </w:r>
            <w:r w:rsidR="00163F76" w:rsidRPr="00163F76">
              <w:rPr>
                <w:kern w:val="0"/>
                <w:szCs w:val="21"/>
              </w:rPr>
              <w:t>B</w:t>
            </w:r>
            <w:r>
              <w:rPr>
                <w:kern w:val="0"/>
                <w:szCs w:val="21"/>
              </w:rPr>
              <w:t xml:space="preserve">. </w:t>
            </w:r>
            <w:r w:rsidR="00163F76" w:rsidRPr="00163F76">
              <w:rPr>
                <w:rFonts w:hint="eastAsia"/>
                <w:kern w:val="0"/>
                <w:szCs w:val="21"/>
              </w:rPr>
              <w:t>一致性</w:t>
            </w:r>
          </w:p>
          <w:p w14:paraId="53E305C6" w14:textId="43E98DCC" w:rsidR="00163F76" w:rsidRPr="00163F76" w:rsidRDefault="001F1D7A" w:rsidP="00163F76">
            <w:pPr>
              <w:autoSpaceDE w:val="0"/>
              <w:autoSpaceDN w:val="0"/>
              <w:adjustRightInd w:val="0"/>
              <w:spacing w:line="360" w:lineRule="auto"/>
              <w:rPr>
                <w:rFonts w:hint="eastAsia"/>
                <w:kern w:val="0"/>
                <w:szCs w:val="21"/>
              </w:rPr>
            </w:pPr>
            <w:r>
              <w:rPr>
                <w:kern w:val="0"/>
                <w:szCs w:val="21"/>
              </w:rPr>
              <w:lastRenderedPageBreak/>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独立性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持久性</w:t>
            </w:r>
          </w:p>
          <w:p w14:paraId="0CCA3495" w14:textId="71F19E34"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8.</w:t>
            </w:r>
            <w:r w:rsidR="007F6AD9">
              <w:rPr>
                <w:kern w:val="0"/>
                <w:szCs w:val="21"/>
              </w:rPr>
              <w:t xml:space="preserve"> </w:t>
            </w:r>
            <w:r w:rsidRPr="00163F76">
              <w:rPr>
                <w:rFonts w:hint="eastAsia"/>
                <w:kern w:val="0"/>
                <w:szCs w:val="21"/>
              </w:rPr>
              <w:t>如果两个关系没有公共属性，那么其自然连接操作</w:t>
            </w:r>
          </w:p>
          <w:p w14:paraId="488FF0AC" w14:textId="613AD73A"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 xml:space="preserve">A. </w:t>
            </w:r>
            <w:r w:rsidR="00163F76" w:rsidRPr="00163F76">
              <w:rPr>
                <w:rFonts w:hint="eastAsia"/>
                <w:kern w:val="0"/>
                <w:szCs w:val="21"/>
              </w:rPr>
              <w:t>转化为笛卡尔积操作</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转化为连接操作</w:t>
            </w:r>
          </w:p>
          <w:p w14:paraId="7F7124B4" w14:textId="33E78225" w:rsidR="00163F76" w:rsidRDefault="001F1D7A"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转化为并操作</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结果为空</w:t>
            </w:r>
          </w:p>
          <w:p w14:paraId="5378A353" w14:textId="561E97D8" w:rsidR="001F1D7A" w:rsidRDefault="001F1D7A" w:rsidP="00163F76">
            <w:pPr>
              <w:autoSpaceDE w:val="0"/>
              <w:autoSpaceDN w:val="0"/>
              <w:adjustRightInd w:val="0"/>
              <w:spacing w:line="360" w:lineRule="auto"/>
              <w:rPr>
                <w:kern w:val="0"/>
                <w:szCs w:val="21"/>
              </w:rPr>
            </w:pPr>
          </w:p>
          <w:p w14:paraId="6EB41A80" w14:textId="77777777" w:rsidR="001F1D7A" w:rsidRPr="00163F76" w:rsidRDefault="001F1D7A" w:rsidP="00163F76">
            <w:pPr>
              <w:autoSpaceDE w:val="0"/>
              <w:autoSpaceDN w:val="0"/>
              <w:adjustRightInd w:val="0"/>
              <w:spacing w:line="360" w:lineRule="auto"/>
              <w:rPr>
                <w:rFonts w:hint="eastAsia"/>
                <w:kern w:val="0"/>
                <w:szCs w:val="21"/>
              </w:rPr>
            </w:pPr>
          </w:p>
          <w:p w14:paraId="329A0102" w14:textId="56C3B75F" w:rsidR="00163F76" w:rsidRPr="00163F76" w:rsidRDefault="001F1D7A" w:rsidP="00163F76">
            <w:pPr>
              <w:autoSpaceDE w:val="0"/>
              <w:autoSpaceDN w:val="0"/>
              <w:adjustRightInd w:val="0"/>
              <w:spacing w:line="360" w:lineRule="auto"/>
              <w:rPr>
                <w:rFonts w:hint="eastAsia"/>
                <w:kern w:val="0"/>
                <w:szCs w:val="21"/>
              </w:rPr>
            </w:pPr>
            <w:r>
              <w:rPr>
                <w:rFonts w:hint="eastAsia"/>
                <w:kern w:val="0"/>
                <w:szCs w:val="21"/>
              </w:rPr>
              <w:t>二、</w:t>
            </w:r>
            <w:r w:rsidR="00163F76" w:rsidRPr="00163F76">
              <w:rPr>
                <w:rFonts w:hint="eastAsia"/>
                <w:kern w:val="0"/>
                <w:szCs w:val="21"/>
              </w:rPr>
              <w:t>简答题（</w:t>
            </w:r>
            <w:r w:rsidR="00163F76" w:rsidRPr="00163F76">
              <w:rPr>
                <w:rFonts w:hint="eastAsia"/>
                <w:kern w:val="0"/>
                <w:szCs w:val="21"/>
              </w:rPr>
              <w:t>20</w:t>
            </w:r>
            <w:r w:rsidR="00163F76" w:rsidRPr="00163F76">
              <w:rPr>
                <w:rFonts w:hint="eastAsia"/>
                <w:kern w:val="0"/>
                <w:szCs w:val="21"/>
              </w:rPr>
              <w:t>分）</w:t>
            </w:r>
          </w:p>
          <w:p w14:paraId="592567B1" w14:textId="38DBFDDE" w:rsid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1. </w:t>
            </w:r>
            <w:r w:rsidRPr="00163F76">
              <w:rPr>
                <w:rFonts w:hint="eastAsia"/>
                <w:kern w:val="0"/>
                <w:szCs w:val="21"/>
              </w:rPr>
              <w:t>什么是数据独立性？数据库系统如何提供数据独立性？</w:t>
            </w:r>
          </w:p>
          <w:p w14:paraId="6AA6EDC9" w14:textId="77777777" w:rsidR="001F1D7A" w:rsidRPr="00163F76" w:rsidRDefault="001F1D7A" w:rsidP="00163F76">
            <w:pPr>
              <w:autoSpaceDE w:val="0"/>
              <w:autoSpaceDN w:val="0"/>
              <w:adjustRightInd w:val="0"/>
              <w:spacing w:line="360" w:lineRule="auto"/>
              <w:rPr>
                <w:rFonts w:hint="eastAsia"/>
                <w:kern w:val="0"/>
                <w:szCs w:val="21"/>
              </w:rPr>
            </w:pPr>
          </w:p>
          <w:p w14:paraId="46480765" w14:textId="20FD2471" w:rsidR="00163F76" w:rsidRDefault="00163F76" w:rsidP="00163F76">
            <w:pPr>
              <w:autoSpaceDE w:val="0"/>
              <w:autoSpaceDN w:val="0"/>
              <w:adjustRightInd w:val="0"/>
              <w:spacing w:line="360" w:lineRule="auto"/>
              <w:rPr>
                <w:kern w:val="0"/>
                <w:szCs w:val="21"/>
              </w:rPr>
            </w:pPr>
            <w:r w:rsidRPr="00163F76">
              <w:rPr>
                <w:kern w:val="0"/>
                <w:szCs w:val="21"/>
              </w:rPr>
              <w:t>2.</w:t>
            </w:r>
            <w:r w:rsidR="001F1D7A">
              <w:rPr>
                <w:kern w:val="0"/>
                <w:szCs w:val="21"/>
              </w:rPr>
              <w:t xml:space="preserve"> </w:t>
            </w:r>
            <w:r w:rsidRPr="00163F76">
              <w:rPr>
                <w:rFonts w:hint="eastAsia"/>
                <w:kern w:val="0"/>
                <w:szCs w:val="21"/>
              </w:rPr>
              <w:t>什么是可串行化调度？如何保证并发调度的可串行性？</w:t>
            </w:r>
          </w:p>
          <w:p w14:paraId="2A6BD686" w14:textId="77777777" w:rsidR="001F1D7A" w:rsidRPr="00163F76" w:rsidRDefault="001F1D7A" w:rsidP="00163F76">
            <w:pPr>
              <w:autoSpaceDE w:val="0"/>
              <w:autoSpaceDN w:val="0"/>
              <w:adjustRightInd w:val="0"/>
              <w:spacing w:line="360" w:lineRule="auto"/>
              <w:rPr>
                <w:rFonts w:hint="eastAsia"/>
                <w:kern w:val="0"/>
                <w:szCs w:val="21"/>
              </w:rPr>
            </w:pPr>
          </w:p>
          <w:p w14:paraId="30CB19D0" w14:textId="0611937F"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3. </w:t>
            </w:r>
            <w:r w:rsidRPr="00163F76">
              <w:rPr>
                <w:rFonts w:hint="eastAsia"/>
                <w:kern w:val="0"/>
                <w:szCs w:val="21"/>
              </w:rPr>
              <w:t>关系数据库系统设计分为哪几个阶段？哪个阶段建立</w:t>
            </w:r>
            <w:r w:rsidRPr="00163F76">
              <w:rPr>
                <w:rFonts w:hint="eastAsia"/>
                <w:kern w:val="0"/>
                <w:szCs w:val="21"/>
              </w:rPr>
              <w:t xml:space="preserve"> ER </w:t>
            </w:r>
            <w:r w:rsidRPr="00163F76">
              <w:rPr>
                <w:rFonts w:hint="eastAsia"/>
                <w:kern w:val="0"/>
                <w:szCs w:val="21"/>
              </w:rPr>
              <w:t>模型，哪个阶段设计出关系模式？</w:t>
            </w:r>
          </w:p>
          <w:p w14:paraId="16700AD2" w14:textId="77777777" w:rsidR="001F1D7A" w:rsidRDefault="001F1D7A" w:rsidP="00163F76">
            <w:pPr>
              <w:autoSpaceDE w:val="0"/>
              <w:autoSpaceDN w:val="0"/>
              <w:adjustRightInd w:val="0"/>
              <w:spacing w:line="360" w:lineRule="auto"/>
              <w:rPr>
                <w:kern w:val="0"/>
                <w:szCs w:val="21"/>
              </w:rPr>
            </w:pPr>
          </w:p>
          <w:p w14:paraId="7AAA050B" w14:textId="76AB7745"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4. </w:t>
            </w:r>
            <w:r w:rsidR="00163F76" w:rsidRPr="00163F76">
              <w:rPr>
                <w:rFonts w:hint="eastAsia"/>
                <w:kern w:val="0"/>
                <w:szCs w:val="21"/>
              </w:rPr>
              <w:t>数据库中日志文件有何作用？利用日志文件如何进行系统故障的恢复？</w:t>
            </w:r>
          </w:p>
          <w:p w14:paraId="754D9A5E" w14:textId="77777777" w:rsidR="001F1D7A" w:rsidRDefault="001F1D7A" w:rsidP="00163F76">
            <w:pPr>
              <w:autoSpaceDE w:val="0"/>
              <w:autoSpaceDN w:val="0"/>
              <w:adjustRightInd w:val="0"/>
              <w:spacing w:line="360" w:lineRule="auto"/>
              <w:rPr>
                <w:kern w:val="0"/>
                <w:szCs w:val="21"/>
              </w:rPr>
            </w:pPr>
          </w:p>
          <w:p w14:paraId="3FF58322" w14:textId="77777777" w:rsidR="001F1D7A" w:rsidRDefault="001F1D7A" w:rsidP="00163F76">
            <w:pPr>
              <w:autoSpaceDE w:val="0"/>
              <w:autoSpaceDN w:val="0"/>
              <w:adjustRightInd w:val="0"/>
              <w:spacing w:line="360" w:lineRule="auto"/>
              <w:rPr>
                <w:kern w:val="0"/>
                <w:szCs w:val="21"/>
              </w:rPr>
            </w:pPr>
          </w:p>
          <w:p w14:paraId="0B12CDB3" w14:textId="5C454348" w:rsidR="00163F76" w:rsidRPr="00163F76" w:rsidRDefault="001F1D7A" w:rsidP="00163F76">
            <w:pPr>
              <w:autoSpaceDE w:val="0"/>
              <w:autoSpaceDN w:val="0"/>
              <w:adjustRightInd w:val="0"/>
              <w:spacing w:line="360" w:lineRule="auto"/>
              <w:rPr>
                <w:rFonts w:hint="eastAsia"/>
                <w:kern w:val="0"/>
                <w:szCs w:val="21"/>
              </w:rPr>
            </w:pPr>
            <w:r>
              <w:rPr>
                <w:rFonts w:hint="eastAsia"/>
                <w:kern w:val="0"/>
                <w:szCs w:val="21"/>
              </w:rPr>
              <w:t>三、</w:t>
            </w:r>
            <w:r w:rsidR="00163F76" w:rsidRPr="00163F76">
              <w:rPr>
                <w:rFonts w:hint="eastAsia"/>
                <w:kern w:val="0"/>
                <w:szCs w:val="21"/>
              </w:rPr>
              <w:t>下面的关系模式，分别最高各属于第几范式（直至</w:t>
            </w:r>
            <w:r w:rsidR="00163F76" w:rsidRPr="00163F76">
              <w:rPr>
                <w:rFonts w:hint="eastAsia"/>
                <w:kern w:val="0"/>
                <w:szCs w:val="21"/>
              </w:rPr>
              <w:t>BCNF</w:t>
            </w:r>
            <w:r w:rsidR="00163F76" w:rsidRPr="00163F76">
              <w:rPr>
                <w:rFonts w:hint="eastAsia"/>
                <w:kern w:val="0"/>
                <w:szCs w:val="21"/>
              </w:rPr>
              <w:t>，指出关系的码），对于不属于</w:t>
            </w:r>
            <w:r w:rsidR="00163F76" w:rsidRPr="00163F76">
              <w:rPr>
                <w:rFonts w:hint="eastAsia"/>
                <w:kern w:val="0"/>
                <w:szCs w:val="21"/>
              </w:rPr>
              <w:t xml:space="preserve"> 3NF </w:t>
            </w:r>
            <w:r w:rsidR="00163F76" w:rsidRPr="00163F76">
              <w:rPr>
                <w:rFonts w:hint="eastAsia"/>
                <w:kern w:val="0"/>
                <w:szCs w:val="21"/>
              </w:rPr>
              <w:t>的关系模式，请对其进行规范化处理，分解为一组合适的满足</w:t>
            </w:r>
            <w:r w:rsidR="00163F76" w:rsidRPr="00163F76">
              <w:rPr>
                <w:rFonts w:hint="eastAsia"/>
                <w:kern w:val="0"/>
                <w:szCs w:val="21"/>
              </w:rPr>
              <w:t xml:space="preserve"> 3NF </w:t>
            </w:r>
            <w:r w:rsidR="00163F76" w:rsidRPr="00163F76">
              <w:rPr>
                <w:rFonts w:hint="eastAsia"/>
                <w:kern w:val="0"/>
                <w:szCs w:val="21"/>
              </w:rPr>
              <w:t>的关系模式。</w:t>
            </w:r>
            <w:r>
              <w:rPr>
                <w:rFonts w:hint="eastAsia"/>
                <w:kern w:val="0"/>
                <w:szCs w:val="21"/>
              </w:rPr>
              <w:t>（</w:t>
            </w:r>
            <w:r w:rsidR="00163F76" w:rsidRPr="00163F76">
              <w:rPr>
                <w:rFonts w:hint="eastAsia"/>
                <w:kern w:val="0"/>
                <w:szCs w:val="21"/>
              </w:rPr>
              <w:t>20</w:t>
            </w:r>
            <w:r w:rsidR="00163F76" w:rsidRPr="00163F76">
              <w:rPr>
                <w:rFonts w:hint="eastAsia"/>
                <w:kern w:val="0"/>
                <w:szCs w:val="21"/>
              </w:rPr>
              <w:t>分）</w:t>
            </w:r>
          </w:p>
          <w:p w14:paraId="6B69F383" w14:textId="77777777"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1. </w:t>
            </w:r>
            <w:r w:rsidRPr="00163F76">
              <w:rPr>
                <w:rFonts w:hint="eastAsia"/>
                <w:kern w:val="0"/>
                <w:szCs w:val="21"/>
              </w:rPr>
              <w:t>职工（职工号，姓名，基本工资，工作部门</w:t>
            </w:r>
            <w:r w:rsidRPr="00163F76">
              <w:rPr>
                <w:rFonts w:hint="eastAsia"/>
                <w:kern w:val="0"/>
                <w:szCs w:val="21"/>
              </w:rPr>
              <w:t>)</w:t>
            </w:r>
          </w:p>
          <w:p w14:paraId="5282A06B" w14:textId="26F70A45" w:rsidR="00163F76" w:rsidRPr="00163F76" w:rsidRDefault="001F1D7A"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假定：一个职工在一个部门工作。</w:t>
            </w:r>
          </w:p>
          <w:p w14:paraId="785106C1" w14:textId="77777777"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 xml:space="preserve">2. </w:t>
            </w:r>
            <w:r w:rsidRPr="00163F76">
              <w:rPr>
                <w:rFonts w:hint="eastAsia"/>
                <w:kern w:val="0"/>
                <w:szCs w:val="21"/>
              </w:rPr>
              <w:t>单位（单位名称，地址，负责人，经营项目）</w:t>
            </w:r>
          </w:p>
          <w:p w14:paraId="731461DE" w14:textId="30BD6A32"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Pr>
                <w:rFonts w:hint="eastAsia"/>
                <w:kern w:val="0"/>
                <w:szCs w:val="21"/>
              </w:rPr>
              <w:t>假定：</w:t>
            </w:r>
            <w:r w:rsidR="00163F76" w:rsidRPr="00163F76">
              <w:rPr>
                <w:rFonts w:hint="eastAsia"/>
                <w:kern w:val="0"/>
                <w:szCs w:val="21"/>
              </w:rPr>
              <w:t>一个单位一个负责人且位于一个地址，一个单位可经营多个项目。</w:t>
            </w:r>
          </w:p>
          <w:p w14:paraId="1A3C2D5D" w14:textId="196B22AB"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3.</w:t>
            </w:r>
            <w:r w:rsidR="001F1D7A">
              <w:rPr>
                <w:kern w:val="0"/>
                <w:szCs w:val="21"/>
              </w:rPr>
              <w:t xml:space="preserve"> </w:t>
            </w:r>
            <w:r w:rsidRPr="00163F76">
              <w:rPr>
                <w:rFonts w:hint="eastAsia"/>
                <w:kern w:val="0"/>
                <w:szCs w:val="21"/>
              </w:rPr>
              <w:t>商店</w:t>
            </w:r>
            <w:r w:rsidR="001F1D7A">
              <w:rPr>
                <w:rFonts w:hint="eastAsia"/>
                <w:kern w:val="0"/>
                <w:szCs w:val="21"/>
              </w:rPr>
              <w:t>（</w:t>
            </w:r>
            <w:r w:rsidRPr="00163F76">
              <w:rPr>
                <w:rFonts w:hint="eastAsia"/>
                <w:kern w:val="0"/>
                <w:szCs w:val="21"/>
              </w:rPr>
              <w:t>商店编号，商品编号，商品库存数量，部门编号</w:t>
            </w:r>
            <w:r w:rsidR="001F1D7A">
              <w:rPr>
                <w:rFonts w:hint="eastAsia"/>
                <w:kern w:val="0"/>
                <w:szCs w:val="21"/>
              </w:rPr>
              <w:t>，</w:t>
            </w:r>
            <w:r w:rsidRPr="00163F76">
              <w:rPr>
                <w:rFonts w:hint="eastAsia"/>
                <w:kern w:val="0"/>
                <w:szCs w:val="21"/>
              </w:rPr>
              <w:t>负责人）</w:t>
            </w:r>
          </w:p>
          <w:p w14:paraId="016E6804" w14:textId="620D581B"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其中：（商店编号，商品编号）</w:t>
            </w:r>
            <w:r>
              <w:rPr>
                <w:rFonts w:hint="eastAsia"/>
                <w:kern w:val="0"/>
                <w:szCs w:val="21"/>
              </w:rPr>
              <w:t>→</w:t>
            </w:r>
            <w:r w:rsidR="00163F76" w:rsidRPr="00163F76">
              <w:rPr>
                <w:rFonts w:hint="eastAsia"/>
                <w:kern w:val="0"/>
                <w:szCs w:val="21"/>
              </w:rPr>
              <w:t>部门编号，</w:t>
            </w:r>
          </w:p>
          <w:p w14:paraId="22B380E9" w14:textId="5D415B1B" w:rsidR="00163F76" w:rsidRPr="00163F76" w:rsidRDefault="001F1D7A"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商店编号，部门编号）</w:t>
            </w:r>
            <w:r>
              <w:rPr>
                <w:rFonts w:hint="eastAsia"/>
                <w:kern w:val="0"/>
                <w:szCs w:val="21"/>
              </w:rPr>
              <w:t>→</w:t>
            </w:r>
            <w:r w:rsidR="00163F76" w:rsidRPr="00163F76">
              <w:rPr>
                <w:rFonts w:hint="eastAsia"/>
                <w:kern w:val="0"/>
                <w:szCs w:val="21"/>
              </w:rPr>
              <w:t>负责人，</w:t>
            </w:r>
          </w:p>
          <w:p w14:paraId="569DC12C" w14:textId="765F04E6" w:rsidR="00163F76" w:rsidRPr="00163F76" w:rsidRDefault="001F1D7A"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商店编号，商品编号）</w:t>
            </w:r>
            <w:r>
              <w:rPr>
                <w:rFonts w:hint="eastAsia"/>
                <w:kern w:val="0"/>
                <w:szCs w:val="21"/>
              </w:rPr>
              <w:t>→</w:t>
            </w:r>
            <w:r w:rsidR="00163F76" w:rsidRPr="00163F76">
              <w:rPr>
                <w:rFonts w:hint="eastAsia"/>
                <w:kern w:val="0"/>
                <w:szCs w:val="21"/>
              </w:rPr>
              <w:t>库存数量。</w:t>
            </w:r>
          </w:p>
          <w:p w14:paraId="50303A39" w14:textId="5EFF3B62" w:rsidR="00163F76" w:rsidRPr="00163F76" w:rsidRDefault="001F1D7A"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假定：每个商店的每种商品只在该商店的一个部门销售，每个商店的每个部门只有一个负责人，每个商店的每种商品只有一个库存数量。</w:t>
            </w:r>
          </w:p>
          <w:p w14:paraId="65368455" w14:textId="507DC955" w:rsidR="00163F76" w:rsidRPr="00163F76" w:rsidRDefault="00163F76" w:rsidP="00163F76">
            <w:pPr>
              <w:autoSpaceDE w:val="0"/>
              <w:autoSpaceDN w:val="0"/>
              <w:adjustRightInd w:val="0"/>
              <w:spacing w:line="360" w:lineRule="auto"/>
              <w:rPr>
                <w:kern w:val="0"/>
                <w:szCs w:val="21"/>
              </w:rPr>
            </w:pPr>
            <w:r w:rsidRPr="00163F76">
              <w:rPr>
                <w:kern w:val="0"/>
                <w:szCs w:val="21"/>
              </w:rPr>
              <w:t xml:space="preserve">4. </w:t>
            </w:r>
            <w:proofErr w:type="spellStart"/>
            <w:r w:rsidRPr="00163F76">
              <w:rPr>
                <w:kern w:val="0"/>
                <w:szCs w:val="21"/>
              </w:rPr>
              <w:t>Branker_schema</w:t>
            </w:r>
            <w:proofErr w:type="spellEnd"/>
            <w:r w:rsidRPr="00163F76">
              <w:rPr>
                <w:kern w:val="0"/>
                <w:szCs w:val="21"/>
              </w:rPr>
              <w:t xml:space="preserve"> (</w:t>
            </w:r>
            <w:proofErr w:type="spellStart"/>
            <w:r w:rsidRPr="00163F76">
              <w:rPr>
                <w:kern w:val="0"/>
                <w:szCs w:val="21"/>
              </w:rPr>
              <w:t>branch</w:t>
            </w:r>
            <w:r w:rsidR="00432C8D">
              <w:rPr>
                <w:rFonts w:hint="eastAsia"/>
                <w:kern w:val="0"/>
                <w:szCs w:val="21"/>
              </w:rPr>
              <w:t>_</w:t>
            </w:r>
            <w:r w:rsidRPr="00163F76">
              <w:rPr>
                <w:kern w:val="0"/>
                <w:szCs w:val="21"/>
              </w:rPr>
              <w:t>name</w:t>
            </w:r>
            <w:proofErr w:type="spellEnd"/>
            <w:r w:rsidRPr="00163F76">
              <w:rPr>
                <w:kern w:val="0"/>
                <w:szCs w:val="21"/>
              </w:rPr>
              <w:t xml:space="preserve">, </w:t>
            </w:r>
            <w:proofErr w:type="spellStart"/>
            <w:r w:rsidRPr="00163F76">
              <w:rPr>
                <w:kern w:val="0"/>
                <w:szCs w:val="21"/>
              </w:rPr>
              <w:t>customer</w:t>
            </w:r>
            <w:r w:rsidR="00432C8D">
              <w:rPr>
                <w:kern w:val="0"/>
                <w:szCs w:val="21"/>
              </w:rPr>
              <w:t>_</w:t>
            </w:r>
            <w:r w:rsidRPr="00163F76">
              <w:rPr>
                <w:kern w:val="0"/>
                <w:szCs w:val="21"/>
              </w:rPr>
              <w:t>name</w:t>
            </w:r>
            <w:proofErr w:type="spellEnd"/>
            <w:r w:rsidRPr="00163F76">
              <w:rPr>
                <w:kern w:val="0"/>
                <w:szCs w:val="21"/>
              </w:rPr>
              <w:t xml:space="preserve">, </w:t>
            </w:r>
            <w:proofErr w:type="spellStart"/>
            <w:r w:rsidRPr="00163F76">
              <w:rPr>
                <w:kern w:val="0"/>
                <w:szCs w:val="21"/>
              </w:rPr>
              <w:t>banker</w:t>
            </w:r>
            <w:r w:rsidR="00432C8D">
              <w:rPr>
                <w:kern w:val="0"/>
                <w:szCs w:val="21"/>
              </w:rPr>
              <w:t>_</w:t>
            </w:r>
            <w:r w:rsidRPr="00163F76">
              <w:rPr>
                <w:kern w:val="0"/>
                <w:szCs w:val="21"/>
              </w:rPr>
              <w:t>name</w:t>
            </w:r>
            <w:proofErr w:type="spellEnd"/>
            <w:r w:rsidRPr="00163F76">
              <w:rPr>
                <w:kern w:val="0"/>
                <w:szCs w:val="21"/>
              </w:rPr>
              <w:t>)</w:t>
            </w:r>
          </w:p>
          <w:p w14:paraId="742D18AD" w14:textId="6E6E99C5" w:rsidR="00163F76" w:rsidRP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其中：</w:t>
            </w:r>
            <w:proofErr w:type="spellStart"/>
            <w:r w:rsidR="00163F76" w:rsidRPr="00163F76">
              <w:rPr>
                <w:rFonts w:hint="eastAsia"/>
                <w:kern w:val="0"/>
                <w:szCs w:val="21"/>
              </w:rPr>
              <w:t>banker</w:t>
            </w:r>
            <w:r>
              <w:rPr>
                <w:kern w:val="0"/>
                <w:szCs w:val="21"/>
              </w:rPr>
              <w:t>_</w:t>
            </w:r>
            <w:r w:rsidR="00163F76" w:rsidRPr="00163F76">
              <w:rPr>
                <w:rFonts w:hint="eastAsia"/>
                <w:kern w:val="0"/>
                <w:szCs w:val="21"/>
              </w:rPr>
              <w:t>name</w:t>
            </w:r>
            <w:proofErr w:type="spellEnd"/>
            <w:r>
              <w:rPr>
                <w:rFonts w:hint="eastAsia"/>
                <w:kern w:val="0"/>
                <w:szCs w:val="21"/>
              </w:rPr>
              <w:t>→</w:t>
            </w:r>
            <w:r w:rsidR="00163F76" w:rsidRPr="00163F76">
              <w:rPr>
                <w:kern w:val="0"/>
                <w:szCs w:val="21"/>
              </w:rPr>
              <w:t>branch name,</w:t>
            </w:r>
          </w:p>
          <w:p w14:paraId="269B16D6" w14:textId="151238AB" w:rsidR="00163F76" w:rsidRDefault="00432C8D"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w:t>
            </w:r>
            <w:proofErr w:type="spellStart"/>
            <w:r w:rsidR="00163F76" w:rsidRPr="00163F76">
              <w:rPr>
                <w:kern w:val="0"/>
                <w:szCs w:val="21"/>
              </w:rPr>
              <w:t>branch</w:t>
            </w:r>
            <w:r>
              <w:rPr>
                <w:rFonts w:hint="eastAsia"/>
                <w:kern w:val="0"/>
                <w:szCs w:val="21"/>
              </w:rPr>
              <w:t>_</w:t>
            </w:r>
            <w:r w:rsidR="00163F76" w:rsidRPr="00163F76">
              <w:rPr>
                <w:kern w:val="0"/>
                <w:szCs w:val="21"/>
              </w:rPr>
              <w:t>name</w:t>
            </w:r>
            <w:proofErr w:type="spellEnd"/>
            <w:r w:rsidR="00163F76" w:rsidRPr="00163F76">
              <w:rPr>
                <w:kern w:val="0"/>
                <w:szCs w:val="21"/>
              </w:rPr>
              <w:t xml:space="preserve">, </w:t>
            </w:r>
            <w:proofErr w:type="spellStart"/>
            <w:r w:rsidR="00163F76" w:rsidRPr="00163F76">
              <w:rPr>
                <w:kern w:val="0"/>
                <w:szCs w:val="21"/>
              </w:rPr>
              <w:t>customer</w:t>
            </w:r>
            <w:r>
              <w:rPr>
                <w:kern w:val="0"/>
                <w:szCs w:val="21"/>
              </w:rPr>
              <w:t>_</w:t>
            </w:r>
            <w:proofErr w:type="gramStart"/>
            <w:r w:rsidR="00163F76" w:rsidRPr="00163F76">
              <w:rPr>
                <w:kern w:val="0"/>
                <w:szCs w:val="21"/>
              </w:rPr>
              <w:t>name</w:t>
            </w:r>
            <w:proofErr w:type="spellEnd"/>
            <w:r w:rsidR="00163F76" w:rsidRPr="00163F76">
              <w:rPr>
                <w:kern w:val="0"/>
                <w:szCs w:val="21"/>
              </w:rPr>
              <w:t>)</w:t>
            </w:r>
            <w:r>
              <w:rPr>
                <w:rFonts w:hint="eastAsia"/>
                <w:kern w:val="0"/>
                <w:szCs w:val="21"/>
              </w:rPr>
              <w:t>→</w:t>
            </w:r>
            <w:proofErr w:type="gramEnd"/>
            <w:r w:rsidR="00163F76" w:rsidRPr="00163F76">
              <w:rPr>
                <w:kern w:val="0"/>
                <w:szCs w:val="21"/>
              </w:rPr>
              <w:t>banker name.</w:t>
            </w:r>
          </w:p>
          <w:p w14:paraId="7714BE40" w14:textId="71D39E0D" w:rsidR="00432C8D" w:rsidRDefault="00432C8D" w:rsidP="00163F76">
            <w:pPr>
              <w:autoSpaceDE w:val="0"/>
              <w:autoSpaceDN w:val="0"/>
              <w:adjustRightInd w:val="0"/>
              <w:spacing w:line="360" w:lineRule="auto"/>
              <w:rPr>
                <w:kern w:val="0"/>
                <w:szCs w:val="21"/>
              </w:rPr>
            </w:pPr>
          </w:p>
          <w:p w14:paraId="5E633BDA" w14:textId="77777777" w:rsidR="00432C8D" w:rsidRPr="00163F76" w:rsidRDefault="00432C8D" w:rsidP="00163F76">
            <w:pPr>
              <w:autoSpaceDE w:val="0"/>
              <w:autoSpaceDN w:val="0"/>
              <w:adjustRightInd w:val="0"/>
              <w:spacing w:line="360" w:lineRule="auto"/>
              <w:rPr>
                <w:kern w:val="0"/>
                <w:szCs w:val="21"/>
              </w:rPr>
            </w:pPr>
          </w:p>
          <w:p w14:paraId="26C7E52A" w14:textId="77777777"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四．设有表：（</w:t>
            </w:r>
            <w:r w:rsidRPr="00163F76">
              <w:rPr>
                <w:rFonts w:hint="eastAsia"/>
                <w:kern w:val="0"/>
                <w:szCs w:val="21"/>
              </w:rPr>
              <w:t>20</w:t>
            </w:r>
            <w:r w:rsidRPr="00163F76">
              <w:rPr>
                <w:rFonts w:hint="eastAsia"/>
                <w:kern w:val="0"/>
                <w:szCs w:val="21"/>
              </w:rPr>
              <w:t>分）</w:t>
            </w:r>
          </w:p>
          <w:p w14:paraId="5DAF3DEE" w14:textId="6BDD2837" w:rsidR="00163F76" w:rsidRPr="00163F76" w:rsidRDefault="00432C8D"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雇员</w:t>
            </w:r>
            <w:r w:rsidR="00163F76" w:rsidRPr="00163F76">
              <w:rPr>
                <w:rFonts w:hint="eastAsia"/>
                <w:kern w:val="0"/>
                <w:szCs w:val="21"/>
              </w:rPr>
              <w:t>EMP</w:t>
            </w:r>
            <w:r w:rsidR="00163F76" w:rsidRPr="00163F76">
              <w:rPr>
                <w:rFonts w:hint="eastAsia"/>
                <w:kern w:val="0"/>
                <w:szCs w:val="21"/>
              </w:rPr>
              <w:t>（职工名</w:t>
            </w:r>
            <w:proofErr w:type="spellStart"/>
            <w:r w:rsidR="00163F76" w:rsidRPr="00163F76">
              <w:rPr>
                <w:rFonts w:hint="eastAsia"/>
                <w:kern w:val="0"/>
                <w:szCs w:val="21"/>
              </w:rPr>
              <w:t>ename</w:t>
            </w:r>
            <w:proofErr w:type="spellEnd"/>
            <w:r w:rsidR="00163F76" w:rsidRPr="00163F76">
              <w:rPr>
                <w:rFonts w:hint="eastAsia"/>
                <w:kern w:val="0"/>
                <w:szCs w:val="21"/>
              </w:rPr>
              <w:t>，工种</w:t>
            </w:r>
            <w:r w:rsidR="00163F76" w:rsidRPr="00163F76">
              <w:rPr>
                <w:rFonts w:hint="eastAsia"/>
                <w:kern w:val="0"/>
                <w:szCs w:val="21"/>
              </w:rPr>
              <w:t>job</w:t>
            </w:r>
            <w:r w:rsidR="00163F76" w:rsidRPr="00163F76">
              <w:rPr>
                <w:rFonts w:hint="eastAsia"/>
                <w:kern w:val="0"/>
                <w:szCs w:val="21"/>
              </w:rPr>
              <w:t>，工资</w:t>
            </w:r>
            <w:proofErr w:type="spellStart"/>
            <w:r w:rsidR="00163F76" w:rsidRPr="00163F76">
              <w:rPr>
                <w:rFonts w:hint="eastAsia"/>
                <w:kern w:val="0"/>
                <w:szCs w:val="21"/>
              </w:rPr>
              <w:t>sal</w:t>
            </w:r>
            <w:proofErr w:type="spellEnd"/>
            <w:r w:rsidR="00163F76" w:rsidRPr="00163F76">
              <w:rPr>
                <w:rFonts w:hint="eastAsia"/>
                <w:kern w:val="0"/>
                <w:szCs w:val="21"/>
              </w:rPr>
              <w:t>，部门号</w:t>
            </w:r>
            <w:r w:rsidR="00163F76" w:rsidRPr="00163F76">
              <w:rPr>
                <w:rFonts w:hint="eastAsia"/>
                <w:kern w:val="0"/>
                <w:szCs w:val="21"/>
              </w:rPr>
              <w:t xml:space="preserve"> </w:t>
            </w:r>
            <w:proofErr w:type="spellStart"/>
            <w:r w:rsidR="00163F76" w:rsidRPr="00163F76">
              <w:rPr>
                <w:rFonts w:hint="eastAsia"/>
                <w:kern w:val="0"/>
                <w:szCs w:val="21"/>
              </w:rPr>
              <w:t>deptno</w:t>
            </w:r>
            <w:proofErr w:type="spellEnd"/>
            <w:r w:rsidR="00163F76" w:rsidRPr="00163F76">
              <w:rPr>
                <w:rFonts w:hint="eastAsia"/>
                <w:kern w:val="0"/>
                <w:szCs w:val="21"/>
              </w:rPr>
              <w:t>)</w:t>
            </w:r>
          </w:p>
          <w:p w14:paraId="26E7C877" w14:textId="592D7881" w:rsidR="00163F76" w:rsidRPr="00163F76" w:rsidRDefault="00432C8D"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部门</w:t>
            </w:r>
            <w:r w:rsidR="00163F76" w:rsidRPr="00163F76">
              <w:rPr>
                <w:rFonts w:hint="eastAsia"/>
                <w:kern w:val="0"/>
                <w:szCs w:val="21"/>
              </w:rPr>
              <w:t xml:space="preserve"> DEPT </w:t>
            </w:r>
            <w:r w:rsidR="00163F76" w:rsidRPr="00163F76">
              <w:rPr>
                <w:rFonts w:hint="eastAsia"/>
                <w:kern w:val="0"/>
                <w:szCs w:val="21"/>
              </w:rPr>
              <w:t>（部门号</w:t>
            </w:r>
            <w:r w:rsidR="00163F76" w:rsidRPr="00163F76">
              <w:rPr>
                <w:rFonts w:hint="eastAsia"/>
                <w:kern w:val="0"/>
                <w:szCs w:val="21"/>
              </w:rPr>
              <w:t xml:space="preserve"> </w:t>
            </w:r>
            <w:proofErr w:type="spellStart"/>
            <w:r w:rsidR="00163F76" w:rsidRPr="00163F76">
              <w:rPr>
                <w:rFonts w:hint="eastAsia"/>
                <w:kern w:val="0"/>
                <w:szCs w:val="21"/>
              </w:rPr>
              <w:t>deptno</w:t>
            </w:r>
            <w:proofErr w:type="spellEnd"/>
            <w:r w:rsidR="00163F76" w:rsidRPr="00163F76">
              <w:rPr>
                <w:rFonts w:hint="eastAsia"/>
                <w:kern w:val="0"/>
                <w:szCs w:val="21"/>
              </w:rPr>
              <w:t>，部门名</w:t>
            </w:r>
            <w:proofErr w:type="spellStart"/>
            <w:r w:rsidR="00163F76" w:rsidRPr="00163F76">
              <w:rPr>
                <w:rFonts w:hint="eastAsia"/>
                <w:kern w:val="0"/>
                <w:szCs w:val="21"/>
              </w:rPr>
              <w:t>dname</w:t>
            </w:r>
            <w:proofErr w:type="spellEnd"/>
            <w:r w:rsidR="00163F76" w:rsidRPr="00163F76">
              <w:rPr>
                <w:rFonts w:hint="eastAsia"/>
                <w:kern w:val="0"/>
                <w:szCs w:val="21"/>
              </w:rPr>
              <w:t>，</w:t>
            </w:r>
            <w:r w:rsidR="00163F76" w:rsidRPr="00163F76">
              <w:rPr>
                <w:rFonts w:hint="eastAsia"/>
                <w:kern w:val="0"/>
                <w:szCs w:val="21"/>
              </w:rPr>
              <w:t xml:space="preserve"> </w:t>
            </w:r>
            <w:r w:rsidR="00163F76" w:rsidRPr="00163F76">
              <w:rPr>
                <w:rFonts w:hint="eastAsia"/>
                <w:kern w:val="0"/>
                <w:szCs w:val="21"/>
              </w:rPr>
              <w:t>部门所在地</w:t>
            </w:r>
            <w:r w:rsidR="00163F76" w:rsidRPr="00163F76">
              <w:rPr>
                <w:rFonts w:hint="eastAsia"/>
                <w:kern w:val="0"/>
                <w:szCs w:val="21"/>
              </w:rPr>
              <w:t xml:space="preserve"> 1oc)</w:t>
            </w:r>
          </w:p>
          <w:p w14:paraId="3EFB22A9" w14:textId="05D89A92" w:rsidR="00163F76" w:rsidRPr="00163F76" w:rsidRDefault="00432C8D" w:rsidP="00163F76">
            <w:pPr>
              <w:autoSpaceDE w:val="0"/>
              <w:autoSpaceDN w:val="0"/>
              <w:adjustRightInd w:val="0"/>
              <w:spacing w:line="360" w:lineRule="auto"/>
              <w:rPr>
                <w:rFonts w:hint="eastAsia"/>
                <w:kern w:val="0"/>
                <w:szCs w:val="21"/>
              </w:rPr>
            </w:pPr>
            <w:r>
              <w:rPr>
                <w:rFonts w:hint="eastAsia"/>
                <w:kern w:val="0"/>
                <w:szCs w:val="21"/>
              </w:rPr>
              <w:lastRenderedPageBreak/>
              <w:t xml:space="preserve"> </w:t>
            </w:r>
            <w:r>
              <w:rPr>
                <w:kern w:val="0"/>
                <w:szCs w:val="21"/>
              </w:rPr>
              <w:t xml:space="preserve">  </w:t>
            </w:r>
            <w:r w:rsidR="00163F76" w:rsidRPr="00163F76">
              <w:rPr>
                <w:rFonts w:hint="eastAsia"/>
                <w:kern w:val="0"/>
                <w:szCs w:val="21"/>
              </w:rPr>
              <w:t>请用</w:t>
            </w:r>
            <w:r w:rsidR="00163F76" w:rsidRPr="00163F76">
              <w:rPr>
                <w:rFonts w:hint="eastAsia"/>
                <w:kern w:val="0"/>
                <w:szCs w:val="21"/>
              </w:rPr>
              <w:t xml:space="preserve"> SQL </w:t>
            </w:r>
            <w:r w:rsidR="00163F76" w:rsidRPr="00163F76">
              <w:rPr>
                <w:rFonts w:hint="eastAsia"/>
                <w:kern w:val="0"/>
                <w:szCs w:val="21"/>
              </w:rPr>
              <w:t>语言写出以下查询：</w:t>
            </w:r>
          </w:p>
          <w:p w14:paraId="436D94B9" w14:textId="710CE059" w:rsidR="00163F76" w:rsidRPr="00163F76" w:rsidRDefault="00432C8D"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1.</w:t>
            </w:r>
            <w:r>
              <w:rPr>
                <w:kern w:val="0"/>
                <w:szCs w:val="21"/>
              </w:rPr>
              <w:t xml:space="preserve"> </w:t>
            </w:r>
            <w:r w:rsidR="00163F76" w:rsidRPr="00163F76">
              <w:rPr>
                <w:rFonts w:hint="eastAsia"/>
                <w:kern w:val="0"/>
                <w:szCs w:val="21"/>
              </w:rPr>
              <w:t>查询与</w:t>
            </w:r>
            <w:r w:rsidR="00163F76" w:rsidRPr="00163F76">
              <w:rPr>
                <w:rFonts w:hint="eastAsia"/>
                <w:kern w:val="0"/>
                <w:szCs w:val="21"/>
              </w:rPr>
              <w:t xml:space="preserve"> CLARK </w:t>
            </w:r>
            <w:r w:rsidR="00163F76" w:rsidRPr="00163F76">
              <w:rPr>
                <w:rFonts w:hint="eastAsia"/>
                <w:kern w:val="0"/>
                <w:szCs w:val="21"/>
              </w:rPr>
              <w:t>工种相同或者工资比</w:t>
            </w:r>
            <w:r w:rsidR="00163F76" w:rsidRPr="00163F76">
              <w:rPr>
                <w:rFonts w:hint="eastAsia"/>
                <w:kern w:val="0"/>
                <w:szCs w:val="21"/>
              </w:rPr>
              <w:t xml:space="preserve"> CLARK </w:t>
            </w:r>
            <w:r w:rsidR="00163F76" w:rsidRPr="00163F76">
              <w:rPr>
                <w:rFonts w:hint="eastAsia"/>
                <w:kern w:val="0"/>
                <w:szCs w:val="21"/>
              </w:rPr>
              <w:t>高的职员；</w:t>
            </w:r>
          </w:p>
          <w:p w14:paraId="5DEF4330" w14:textId="52D71289" w:rsidR="00163F76" w:rsidRPr="00163F76" w:rsidRDefault="00432C8D"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2</w:t>
            </w:r>
            <w:r>
              <w:rPr>
                <w:rFonts w:hint="eastAsia"/>
                <w:kern w:val="0"/>
                <w:szCs w:val="21"/>
              </w:rPr>
              <w:t>.</w:t>
            </w:r>
            <w:r>
              <w:rPr>
                <w:kern w:val="0"/>
                <w:szCs w:val="21"/>
              </w:rPr>
              <w:t xml:space="preserve"> </w:t>
            </w:r>
            <w:r w:rsidR="00163F76" w:rsidRPr="00163F76">
              <w:rPr>
                <w:rFonts w:hint="eastAsia"/>
                <w:kern w:val="0"/>
                <w:szCs w:val="21"/>
              </w:rPr>
              <w:t>查找工资比</w:t>
            </w:r>
            <w:r w:rsidR="00163F76" w:rsidRPr="00163F76">
              <w:rPr>
                <w:rFonts w:hint="eastAsia"/>
                <w:kern w:val="0"/>
                <w:szCs w:val="21"/>
              </w:rPr>
              <w:t xml:space="preserve"> SCOTT </w:t>
            </w:r>
            <w:r w:rsidR="00163F76" w:rsidRPr="00163F76">
              <w:rPr>
                <w:rFonts w:hint="eastAsia"/>
                <w:kern w:val="0"/>
                <w:szCs w:val="21"/>
              </w:rPr>
              <w:t>高，且在</w:t>
            </w:r>
            <w:r w:rsidR="00163F76" w:rsidRPr="00163F76">
              <w:rPr>
                <w:rFonts w:hint="eastAsia"/>
                <w:kern w:val="0"/>
                <w:szCs w:val="21"/>
              </w:rPr>
              <w:t xml:space="preserve">New </w:t>
            </w:r>
            <w:r>
              <w:rPr>
                <w:kern w:val="0"/>
                <w:szCs w:val="21"/>
              </w:rPr>
              <w:t>Y</w:t>
            </w:r>
            <w:r w:rsidR="00163F76" w:rsidRPr="00163F76">
              <w:rPr>
                <w:rFonts w:hint="eastAsia"/>
                <w:kern w:val="0"/>
                <w:szCs w:val="21"/>
              </w:rPr>
              <w:t xml:space="preserve">ork </w:t>
            </w:r>
            <w:r w:rsidR="00163F76" w:rsidRPr="00163F76">
              <w:rPr>
                <w:rFonts w:hint="eastAsia"/>
                <w:kern w:val="0"/>
                <w:szCs w:val="21"/>
              </w:rPr>
              <w:t>工作的雇员；</w:t>
            </w:r>
          </w:p>
          <w:p w14:paraId="3EF17B4E" w14:textId="561739A3" w:rsidR="00163F76" w:rsidRPr="00163F76" w:rsidRDefault="00432C8D"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3.</w:t>
            </w:r>
            <w:r>
              <w:rPr>
                <w:kern w:val="0"/>
                <w:szCs w:val="21"/>
              </w:rPr>
              <w:t xml:space="preserve"> </w:t>
            </w:r>
            <w:r w:rsidR="00163F76" w:rsidRPr="00163F76">
              <w:rPr>
                <w:rFonts w:hint="eastAsia"/>
                <w:kern w:val="0"/>
                <w:szCs w:val="21"/>
              </w:rPr>
              <w:t>找出所有其工资高于所在部门平均工资的雇员：</w:t>
            </w:r>
          </w:p>
          <w:p w14:paraId="51142445" w14:textId="0092CFD3" w:rsidR="00163F76" w:rsidRPr="00163F76" w:rsidRDefault="00432C8D"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 xml:space="preserve">4. </w:t>
            </w:r>
            <w:r w:rsidR="00163F76" w:rsidRPr="00163F76">
              <w:rPr>
                <w:rFonts w:hint="eastAsia"/>
                <w:kern w:val="0"/>
                <w:szCs w:val="21"/>
              </w:rPr>
              <w:t>查询平均工资超过</w:t>
            </w:r>
            <w:r w:rsidR="00163F76" w:rsidRPr="00163F76">
              <w:rPr>
                <w:rFonts w:hint="eastAsia"/>
                <w:kern w:val="0"/>
                <w:szCs w:val="21"/>
              </w:rPr>
              <w:t xml:space="preserve"> 3000 </w:t>
            </w:r>
            <w:r w:rsidR="00163F76" w:rsidRPr="00163F76">
              <w:rPr>
                <w:rFonts w:hint="eastAsia"/>
                <w:kern w:val="0"/>
                <w:szCs w:val="21"/>
              </w:rPr>
              <w:t>元的部门号和平均工资。</w:t>
            </w:r>
          </w:p>
          <w:p w14:paraId="0CC0491B" w14:textId="3ABB724B" w:rsid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注：</w:t>
            </w:r>
            <w:r w:rsidR="00163F76" w:rsidRPr="00163F76">
              <w:rPr>
                <w:rFonts w:hint="eastAsia"/>
                <w:kern w:val="0"/>
                <w:szCs w:val="21"/>
              </w:rPr>
              <w:t>CLARK</w:t>
            </w:r>
            <w:r w:rsidR="00163F76" w:rsidRPr="00163F76">
              <w:rPr>
                <w:rFonts w:hint="eastAsia"/>
                <w:kern w:val="0"/>
                <w:szCs w:val="21"/>
              </w:rPr>
              <w:t>，</w:t>
            </w:r>
            <w:r w:rsidR="00163F76" w:rsidRPr="00163F76">
              <w:rPr>
                <w:rFonts w:hint="eastAsia"/>
                <w:kern w:val="0"/>
                <w:szCs w:val="21"/>
              </w:rPr>
              <w:t xml:space="preserve">SCOTT </w:t>
            </w:r>
            <w:r w:rsidR="00163F76" w:rsidRPr="00163F76">
              <w:rPr>
                <w:rFonts w:hint="eastAsia"/>
                <w:kern w:val="0"/>
                <w:szCs w:val="21"/>
              </w:rPr>
              <w:t>为人名）</w:t>
            </w:r>
          </w:p>
          <w:p w14:paraId="441C8611" w14:textId="15502208" w:rsidR="00C26B28" w:rsidRDefault="00C26B28" w:rsidP="00163F76">
            <w:pPr>
              <w:autoSpaceDE w:val="0"/>
              <w:autoSpaceDN w:val="0"/>
              <w:adjustRightInd w:val="0"/>
              <w:spacing w:line="360" w:lineRule="auto"/>
              <w:rPr>
                <w:kern w:val="0"/>
                <w:szCs w:val="21"/>
              </w:rPr>
            </w:pPr>
          </w:p>
          <w:p w14:paraId="3E3636F1" w14:textId="77777777" w:rsidR="00C26B28" w:rsidRPr="00163F76" w:rsidRDefault="00C26B28" w:rsidP="00163F76">
            <w:pPr>
              <w:autoSpaceDE w:val="0"/>
              <w:autoSpaceDN w:val="0"/>
              <w:adjustRightInd w:val="0"/>
              <w:spacing w:line="360" w:lineRule="auto"/>
              <w:rPr>
                <w:rFonts w:hint="eastAsia"/>
                <w:kern w:val="0"/>
                <w:szCs w:val="21"/>
              </w:rPr>
            </w:pPr>
          </w:p>
          <w:p w14:paraId="7204C28B" w14:textId="46E6F93F"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五．某学校有若干系（系号，系名，系主任名，</w:t>
            </w:r>
            <w:r w:rsidR="00D273DC">
              <w:rPr>
                <w:kern w:val="0"/>
                <w:szCs w:val="21"/>
              </w:rPr>
              <w:t>…</w:t>
            </w:r>
            <w:r w:rsidRPr="00163F76">
              <w:rPr>
                <w:rFonts w:hint="eastAsia"/>
                <w:kern w:val="0"/>
                <w:szCs w:val="21"/>
              </w:rPr>
              <w:t>)</w:t>
            </w:r>
            <w:r w:rsidRPr="00163F76">
              <w:rPr>
                <w:rFonts w:hint="eastAsia"/>
                <w:kern w:val="0"/>
                <w:szCs w:val="21"/>
              </w:rPr>
              <w:t>，每个系有若干学生（学号，姓名，年龄，</w:t>
            </w:r>
            <w:r w:rsidR="00D273DC">
              <w:rPr>
                <w:kern w:val="0"/>
                <w:szCs w:val="21"/>
              </w:rPr>
              <w:t>…</w:t>
            </w:r>
            <w:r w:rsidRPr="00163F76">
              <w:rPr>
                <w:rFonts w:hint="eastAsia"/>
                <w:kern w:val="0"/>
                <w:szCs w:val="21"/>
              </w:rPr>
              <w:t>），若干课程</w:t>
            </w:r>
            <w:r w:rsidR="00D273DC">
              <w:rPr>
                <w:rFonts w:hint="eastAsia"/>
                <w:kern w:val="0"/>
                <w:szCs w:val="21"/>
              </w:rPr>
              <w:t>（</w:t>
            </w:r>
            <w:r w:rsidRPr="00163F76">
              <w:rPr>
                <w:rFonts w:hint="eastAsia"/>
                <w:kern w:val="0"/>
                <w:szCs w:val="21"/>
              </w:rPr>
              <w:t>课程号，课程名，</w:t>
            </w:r>
            <w:r w:rsidR="00D273DC">
              <w:rPr>
                <w:kern w:val="0"/>
                <w:szCs w:val="21"/>
              </w:rPr>
              <w:t>…</w:t>
            </w:r>
            <w:r w:rsidRPr="00163F76">
              <w:rPr>
                <w:kern w:val="0"/>
                <w:szCs w:val="21"/>
              </w:rPr>
              <w:t>)</w:t>
            </w:r>
            <w:r w:rsidRPr="00163F76">
              <w:rPr>
                <w:rFonts w:hint="eastAsia"/>
                <w:kern w:val="0"/>
                <w:szCs w:val="21"/>
              </w:rPr>
              <w:t>，每个学生选修若干课程，每门课有若干学生选修</w:t>
            </w:r>
            <w:r w:rsidR="00D273DC">
              <w:rPr>
                <w:rFonts w:hint="eastAsia"/>
                <w:kern w:val="0"/>
                <w:szCs w:val="21"/>
              </w:rPr>
              <w:t>（</w:t>
            </w:r>
            <w:r w:rsidRPr="00163F76">
              <w:rPr>
                <w:rFonts w:hint="eastAsia"/>
                <w:kern w:val="0"/>
                <w:szCs w:val="21"/>
              </w:rPr>
              <w:t>选课记录包括选课日期、成绩等），某一门课可以为不同的系开设，今要建立该校学生选修课程的数据库。（</w:t>
            </w:r>
            <w:r w:rsidRPr="00163F76">
              <w:rPr>
                <w:rFonts w:hint="eastAsia"/>
                <w:kern w:val="0"/>
                <w:szCs w:val="21"/>
              </w:rPr>
              <w:t>15</w:t>
            </w:r>
            <w:r w:rsidRPr="00163F76">
              <w:rPr>
                <w:rFonts w:hint="eastAsia"/>
                <w:kern w:val="0"/>
                <w:szCs w:val="21"/>
              </w:rPr>
              <w:t>分）</w:t>
            </w:r>
          </w:p>
          <w:p w14:paraId="3BA84B8D" w14:textId="6118BFB5" w:rsidR="00163F76" w:rsidRPr="00163F76" w:rsidRDefault="00D273DC"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请解答下列问题：</w:t>
            </w:r>
          </w:p>
          <w:p w14:paraId="42674035" w14:textId="7EC72A0B" w:rsidR="00163F76" w:rsidRPr="00163F76" w:rsidRDefault="00D273DC"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1</w:t>
            </w:r>
            <w:r>
              <w:rPr>
                <w:rFonts w:hint="eastAsia"/>
                <w:kern w:val="0"/>
                <w:szCs w:val="21"/>
              </w:rPr>
              <w:t>.</w:t>
            </w:r>
            <w:r>
              <w:rPr>
                <w:kern w:val="0"/>
                <w:szCs w:val="21"/>
              </w:rPr>
              <w:t xml:space="preserve"> </w:t>
            </w:r>
            <w:r w:rsidR="00163F76" w:rsidRPr="00163F76">
              <w:rPr>
                <w:rFonts w:hint="eastAsia"/>
                <w:kern w:val="0"/>
                <w:szCs w:val="21"/>
              </w:rPr>
              <w:t>画出该学校数据库的实体联系图（</w:t>
            </w:r>
            <w:r w:rsidR="00163F76" w:rsidRPr="00163F76">
              <w:rPr>
                <w:rFonts w:hint="eastAsia"/>
                <w:kern w:val="0"/>
                <w:szCs w:val="21"/>
              </w:rPr>
              <w:t>E-R</w:t>
            </w:r>
            <w:r w:rsidR="00163F76" w:rsidRPr="00163F76">
              <w:rPr>
                <w:rFonts w:hint="eastAsia"/>
                <w:kern w:val="0"/>
                <w:szCs w:val="21"/>
              </w:rPr>
              <w:t>图，标出联系类型）；</w:t>
            </w:r>
          </w:p>
          <w:p w14:paraId="0E16FEE2" w14:textId="5B355C59" w:rsidR="00163F76" w:rsidRPr="00163F76" w:rsidRDefault="00D273DC"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2.</w:t>
            </w:r>
            <w:r>
              <w:rPr>
                <w:kern w:val="0"/>
                <w:szCs w:val="21"/>
              </w:rPr>
              <w:t xml:space="preserve"> </w:t>
            </w:r>
            <w:r w:rsidR="00163F76" w:rsidRPr="00163F76">
              <w:rPr>
                <w:rFonts w:hint="eastAsia"/>
                <w:kern w:val="0"/>
                <w:szCs w:val="21"/>
              </w:rPr>
              <w:t>将该</w:t>
            </w:r>
            <w:r w:rsidR="00163F76" w:rsidRPr="00163F76">
              <w:rPr>
                <w:rFonts w:hint="eastAsia"/>
                <w:kern w:val="0"/>
                <w:szCs w:val="21"/>
              </w:rPr>
              <w:t xml:space="preserve">E-R </w:t>
            </w:r>
            <w:r w:rsidR="00163F76" w:rsidRPr="00163F76">
              <w:rPr>
                <w:rFonts w:hint="eastAsia"/>
                <w:kern w:val="0"/>
                <w:szCs w:val="21"/>
              </w:rPr>
              <w:t>图转换为</w:t>
            </w:r>
            <w:r w:rsidR="00163F76" w:rsidRPr="00163F76">
              <w:rPr>
                <w:rFonts w:hint="eastAsia"/>
                <w:kern w:val="0"/>
                <w:szCs w:val="21"/>
              </w:rPr>
              <w:t xml:space="preserve"> 3NF </w:t>
            </w:r>
            <w:r w:rsidR="00163F76" w:rsidRPr="00163F76">
              <w:rPr>
                <w:rFonts w:hint="eastAsia"/>
                <w:kern w:val="0"/>
                <w:szCs w:val="21"/>
              </w:rPr>
              <w:t>的关系数据库模式（用下划线标出码）；</w:t>
            </w:r>
          </w:p>
          <w:p w14:paraId="233CDE79" w14:textId="0EA3F098" w:rsidR="00163F76" w:rsidRPr="00163F76" w:rsidRDefault="00D273DC" w:rsidP="00163F76">
            <w:pPr>
              <w:autoSpaceDE w:val="0"/>
              <w:autoSpaceDN w:val="0"/>
              <w:adjustRightInd w:val="0"/>
              <w:spacing w:line="360" w:lineRule="auto"/>
              <w:rPr>
                <w:rFonts w:hint="eastAsia"/>
                <w:kern w:val="0"/>
                <w:szCs w:val="21"/>
              </w:rPr>
            </w:pPr>
            <w:r>
              <w:rPr>
                <w:kern w:val="0"/>
                <w:szCs w:val="21"/>
              </w:rPr>
              <w:t xml:space="preserve">    </w:t>
            </w:r>
            <w:r w:rsidR="00163F76" w:rsidRPr="00163F76">
              <w:rPr>
                <w:rFonts w:hint="eastAsia"/>
                <w:kern w:val="0"/>
                <w:szCs w:val="21"/>
              </w:rPr>
              <w:t>3.</w:t>
            </w:r>
            <w:r>
              <w:rPr>
                <w:kern w:val="0"/>
                <w:szCs w:val="21"/>
              </w:rPr>
              <w:t xml:space="preserve"> </w:t>
            </w:r>
            <w:r w:rsidR="00163F76" w:rsidRPr="00163F76">
              <w:rPr>
                <w:rFonts w:hint="eastAsia"/>
                <w:kern w:val="0"/>
                <w:szCs w:val="21"/>
              </w:rPr>
              <w:t>基于上述的关系模式，用关系代数写出如下查询：</w:t>
            </w:r>
          </w:p>
          <w:p w14:paraId="712F8E89" w14:textId="433D8E7E" w:rsidR="00163F76" w:rsidRDefault="00D273DC"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选修数据库课程成绩在</w:t>
            </w:r>
            <w:r w:rsidR="00163F76" w:rsidRPr="00163F76">
              <w:rPr>
                <w:rFonts w:hint="eastAsia"/>
                <w:kern w:val="0"/>
                <w:szCs w:val="21"/>
              </w:rPr>
              <w:t xml:space="preserve"> 90 </w:t>
            </w:r>
            <w:r w:rsidR="00163F76" w:rsidRPr="00163F76">
              <w:rPr>
                <w:rFonts w:hint="eastAsia"/>
                <w:kern w:val="0"/>
                <w:szCs w:val="21"/>
              </w:rPr>
              <w:t>分以上的学生姓名和成绩。</w:t>
            </w:r>
          </w:p>
          <w:p w14:paraId="2B905AC1" w14:textId="5BF675EE" w:rsidR="00D273DC" w:rsidRDefault="00D273DC" w:rsidP="00163F76">
            <w:pPr>
              <w:autoSpaceDE w:val="0"/>
              <w:autoSpaceDN w:val="0"/>
              <w:adjustRightInd w:val="0"/>
              <w:spacing w:line="360" w:lineRule="auto"/>
              <w:rPr>
                <w:kern w:val="0"/>
                <w:szCs w:val="21"/>
              </w:rPr>
            </w:pPr>
          </w:p>
          <w:p w14:paraId="191700CF" w14:textId="77777777" w:rsidR="00D273DC" w:rsidRPr="00163F76" w:rsidRDefault="00D273DC" w:rsidP="00163F76">
            <w:pPr>
              <w:autoSpaceDE w:val="0"/>
              <w:autoSpaceDN w:val="0"/>
              <w:adjustRightInd w:val="0"/>
              <w:spacing w:line="360" w:lineRule="auto"/>
              <w:rPr>
                <w:rFonts w:hint="eastAsia"/>
                <w:kern w:val="0"/>
                <w:szCs w:val="21"/>
              </w:rPr>
            </w:pPr>
          </w:p>
          <w:p w14:paraId="487C2205" w14:textId="77777777" w:rsidR="00163F76" w:rsidRPr="00163F76" w:rsidRDefault="00163F76" w:rsidP="00163F76">
            <w:pPr>
              <w:autoSpaceDE w:val="0"/>
              <w:autoSpaceDN w:val="0"/>
              <w:adjustRightInd w:val="0"/>
              <w:spacing w:line="360" w:lineRule="auto"/>
              <w:rPr>
                <w:rFonts w:hint="eastAsia"/>
                <w:kern w:val="0"/>
                <w:szCs w:val="21"/>
              </w:rPr>
            </w:pPr>
            <w:r w:rsidRPr="00163F76">
              <w:rPr>
                <w:rFonts w:hint="eastAsia"/>
                <w:kern w:val="0"/>
                <w:szCs w:val="21"/>
              </w:rPr>
              <w:t>六．设有下面的关系模式：</w:t>
            </w:r>
          </w:p>
          <w:p w14:paraId="389EAE4E" w14:textId="26F8A57B"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S</w:t>
            </w:r>
            <w:r w:rsidR="00D273DC">
              <w:rPr>
                <w:kern w:val="0"/>
                <w:szCs w:val="21"/>
              </w:rPr>
              <w:t xml:space="preserve"> </w:t>
            </w:r>
            <w:r w:rsidR="00163F76" w:rsidRPr="00163F76">
              <w:rPr>
                <w:kern w:val="0"/>
                <w:szCs w:val="21"/>
              </w:rPr>
              <w:t>(</w:t>
            </w:r>
            <w:proofErr w:type="spellStart"/>
            <w:r w:rsidR="00163F76" w:rsidRPr="00163F76">
              <w:rPr>
                <w:kern w:val="0"/>
                <w:szCs w:val="21"/>
              </w:rPr>
              <w:t>Sno</w:t>
            </w:r>
            <w:proofErr w:type="spellEnd"/>
            <w:r w:rsidR="00163F76" w:rsidRPr="00163F76">
              <w:rPr>
                <w:kern w:val="0"/>
                <w:szCs w:val="21"/>
              </w:rPr>
              <w:t xml:space="preserve">, </w:t>
            </w:r>
            <w:proofErr w:type="spellStart"/>
            <w:r w:rsidR="00163F76" w:rsidRPr="00163F76">
              <w:rPr>
                <w:kern w:val="0"/>
                <w:szCs w:val="21"/>
              </w:rPr>
              <w:t>Sname</w:t>
            </w:r>
            <w:proofErr w:type="spellEnd"/>
            <w:r w:rsidR="00163F76" w:rsidRPr="00163F76">
              <w:rPr>
                <w:kern w:val="0"/>
                <w:szCs w:val="21"/>
              </w:rPr>
              <w:t>,</w:t>
            </w:r>
            <w:r w:rsidR="00D273DC">
              <w:rPr>
                <w:kern w:val="0"/>
                <w:szCs w:val="21"/>
              </w:rPr>
              <w:t xml:space="preserve"> </w:t>
            </w:r>
            <w:r w:rsidR="00163F76" w:rsidRPr="00163F76">
              <w:rPr>
                <w:kern w:val="0"/>
                <w:szCs w:val="21"/>
              </w:rPr>
              <w:t>...)</w:t>
            </w:r>
          </w:p>
          <w:p w14:paraId="02B784D8" w14:textId="5852B256"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C (</w:t>
            </w:r>
            <w:proofErr w:type="spellStart"/>
            <w:r w:rsidR="00163F76" w:rsidRPr="00163F76">
              <w:rPr>
                <w:kern w:val="0"/>
                <w:szCs w:val="21"/>
              </w:rPr>
              <w:t>Cno</w:t>
            </w:r>
            <w:proofErr w:type="spellEnd"/>
            <w:r w:rsidR="00163F76" w:rsidRPr="00163F76">
              <w:rPr>
                <w:kern w:val="0"/>
                <w:szCs w:val="21"/>
              </w:rPr>
              <w:t xml:space="preserve">, </w:t>
            </w:r>
            <w:proofErr w:type="spellStart"/>
            <w:r w:rsidR="00163F76" w:rsidRPr="00163F76">
              <w:rPr>
                <w:kern w:val="0"/>
                <w:szCs w:val="21"/>
              </w:rPr>
              <w:t>Cname</w:t>
            </w:r>
            <w:proofErr w:type="spellEnd"/>
            <w:r w:rsidR="00163F76" w:rsidRPr="00163F76">
              <w:rPr>
                <w:kern w:val="0"/>
                <w:szCs w:val="21"/>
              </w:rPr>
              <w:t>,</w:t>
            </w:r>
            <w:r w:rsidR="00D273DC">
              <w:rPr>
                <w:kern w:val="0"/>
                <w:szCs w:val="21"/>
              </w:rPr>
              <w:t xml:space="preserve"> </w:t>
            </w:r>
            <w:r w:rsidR="00163F76" w:rsidRPr="00163F76">
              <w:rPr>
                <w:kern w:val="0"/>
                <w:szCs w:val="21"/>
              </w:rPr>
              <w:t>...)</w:t>
            </w:r>
          </w:p>
          <w:p w14:paraId="557010CF" w14:textId="2AC9C42A"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SC (</w:t>
            </w:r>
            <w:proofErr w:type="spellStart"/>
            <w:r w:rsidR="00163F76" w:rsidRPr="00163F76">
              <w:rPr>
                <w:kern w:val="0"/>
                <w:szCs w:val="21"/>
              </w:rPr>
              <w:t>Sno</w:t>
            </w:r>
            <w:proofErr w:type="spellEnd"/>
            <w:r w:rsidR="00163F76" w:rsidRPr="00163F76">
              <w:rPr>
                <w:kern w:val="0"/>
                <w:szCs w:val="21"/>
              </w:rPr>
              <w:t xml:space="preserve">, </w:t>
            </w:r>
            <w:proofErr w:type="spellStart"/>
            <w:r w:rsidR="00163F76" w:rsidRPr="00163F76">
              <w:rPr>
                <w:kern w:val="0"/>
                <w:szCs w:val="21"/>
              </w:rPr>
              <w:t>Cno</w:t>
            </w:r>
            <w:proofErr w:type="spellEnd"/>
            <w:r w:rsidR="00163F76" w:rsidRPr="00163F76">
              <w:rPr>
                <w:kern w:val="0"/>
                <w:szCs w:val="21"/>
              </w:rPr>
              <w:t>, Grade)</w:t>
            </w:r>
          </w:p>
          <w:p w14:paraId="3E9CF308" w14:textId="5A14F938" w:rsidR="00163F76" w:rsidRPr="00163F76" w:rsidRDefault="00BA7C41" w:rsidP="00163F76">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请画出如下</w:t>
            </w:r>
            <w:r w:rsidR="00163F76" w:rsidRPr="00163F76">
              <w:rPr>
                <w:rFonts w:hint="eastAsia"/>
                <w:kern w:val="0"/>
                <w:szCs w:val="21"/>
              </w:rPr>
              <w:t xml:space="preserve"> SQL </w:t>
            </w:r>
            <w:r w:rsidR="00163F76" w:rsidRPr="00163F76">
              <w:rPr>
                <w:rFonts w:hint="eastAsia"/>
                <w:kern w:val="0"/>
                <w:szCs w:val="21"/>
              </w:rPr>
              <w:t>查询的关系代数表示的语法树，并用关系代数表达式的优化算法将其转化为优化的语法树。（</w:t>
            </w:r>
            <w:r w:rsidR="00163F76" w:rsidRPr="00163F76">
              <w:rPr>
                <w:rFonts w:hint="eastAsia"/>
                <w:kern w:val="0"/>
                <w:szCs w:val="21"/>
              </w:rPr>
              <w:t>9</w:t>
            </w:r>
            <w:r w:rsidR="00163F76" w:rsidRPr="00163F76">
              <w:rPr>
                <w:rFonts w:hint="eastAsia"/>
                <w:kern w:val="0"/>
                <w:szCs w:val="21"/>
              </w:rPr>
              <w:t>分）</w:t>
            </w:r>
          </w:p>
          <w:p w14:paraId="26244F07" w14:textId="350923A3"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 xml:space="preserve">SELECT </w:t>
            </w:r>
            <w:proofErr w:type="spellStart"/>
            <w:r w:rsidR="00163F76" w:rsidRPr="00163F76">
              <w:rPr>
                <w:kern w:val="0"/>
                <w:szCs w:val="21"/>
              </w:rPr>
              <w:t>Sname</w:t>
            </w:r>
            <w:proofErr w:type="spellEnd"/>
          </w:p>
          <w:p w14:paraId="59F88034" w14:textId="05BDDE41"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FROM S, SC, C</w:t>
            </w:r>
          </w:p>
          <w:p w14:paraId="2D5B41BA" w14:textId="03F3F4C2"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 xml:space="preserve">WHERE S. </w:t>
            </w:r>
            <w:proofErr w:type="spellStart"/>
            <w:r w:rsidR="00163F76" w:rsidRPr="00163F76">
              <w:rPr>
                <w:kern w:val="0"/>
                <w:szCs w:val="21"/>
              </w:rPr>
              <w:t>Sno</w:t>
            </w:r>
            <w:proofErr w:type="spellEnd"/>
            <w:r w:rsidR="00163F76" w:rsidRPr="00163F76">
              <w:rPr>
                <w:kern w:val="0"/>
                <w:szCs w:val="21"/>
              </w:rPr>
              <w:t xml:space="preserve">=SC. </w:t>
            </w:r>
            <w:proofErr w:type="spellStart"/>
            <w:r w:rsidR="00163F76" w:rsidRPr="00163F76">
              <w:rPr>
                <w:kern w:val="0"/>
                <w:szCs w:val="21"/>
              </w:rPr>
              <w:t>Sno</w:t>
            </w:r>
            <w:proofErr w:type="spellEnd"/>
            <w:r w:rsidR="00163F76" w:rsidRPr="00163F76">
              <w:rPr>
                <w:kern w:val="0"/>
                <w:szCs w:val="21"/>
              </w:rPr>
              <w:t xml:space="preserve"> AND SC. </w:t>
            </w:r>
            <w:proofErr w:type="spellStart"/>
            <w:r w:rsidR="00163F76" w:rsidRPr="00163F76">
              <w:rPr>
                <w:kern w:val="0"/>
                <w:szCs w:val="21"/>
              </w:rPr>
              <w:t>Cno</w:t>
            </w:r>
            <w:proofErr w:type="spellEnd"/>
            <w:r w:rsidR="00163F76" w:rsidRPr="00163F76">
              <w:rPr>
                <w:kern w:val="0"/>
                <w:szCs w:val="21"/>
              </w:rPr>
              <w:t xml:space="preserve">=C. </w:t>
            </w:r>
            <w:proofErr w:type="spellStart"/>
            <w:r w:rsidR="00163F76" w:rsidRPr="00163F76">
              <w:rPr>
                <w:kern w:val="0"/>
                <w:szCs w:val="21"/>
              </w:rPr>
              <w:t>Cno</w:t>
            </w:r>
            <w:proofErr w:type="spellEnd"/>
          </w:p>
          <w:p w14:paraId="18520068" w14:textId="77777777" w:rsidR="00FD4A09" w:rsidRDefault="005F52EB"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 xml:space="preserve">AND </w:t>
            </w:r>
            <w:proofErr w:type="spellStart"/>
            <w:r w:rsidR="00163F76" w:rsidRPr="00163F76">
              <w:rPr>
                <w:kern w:val="0"/>
                <w:szCs w:val="21"/>
              </w:rPr>
              <w:t>Cname</w:t>
            </w:r>
            <w:proofErr w:type="spellEnd"/>
            <w:r w:rsidR="00163F76" w:rsidRPr="00163F76">
              <w:rPr>
                <w:kern w:val="0"/>
                <w:szCs w:val="21"/>
              </w:rPr>
              <w:t>=</w:t>
            </w:r>
            <w:r>
              <w:rPr>
                <w:kern w:val="0"/>
                <w:szCs w:val="21"/>
              </w:rPr>
              <w:t>’</w:t>
            </w:r>
            <w:r w:rsidR="00163F76" w:rsidRPr="00163F76">
              <w:rPr>
                <w:kern w:val="0"/>
                <w:szCs w:val="21"/>
              </w:rPr>
              <w:t>C++</w:t>
            </w:r>
            <w:r>
              <w:rPr>
                <w:kern w:val="0"/>
                <w:szCs w:val="21"/>
              </w:rPr>
              <w:t>’</w:t>
            </w:r>
            <w:r w:rsidR="00163F76" w:rsidRPr="00163F76">
              <w:rPr>
                <w:kern w:val="0"/>
                <w:szCs w:val="21"/>
              </w:rPr>
              <w:t xml:space="preserve"> AND Grade</w:t>
            </w:r>
            <w:r>
              <w:rPr>
                <w:rFonts w:hint="eastAsia"/>
                <w:kern w:val="0"/>
                <w:szCs w:val="21"/>
              </w:rPr>
              <w:t>＞</w:t>
            </w:r>
            <w:r>
              <w:rPr>
                <w:rFonts w:hint="eastAsia"/>
                <w:kern w:val="0"/>
                <w:szCs w:val="21"/>
              </w:rPr>
              <w:t>=</w:t>
            </w:r>
            <w:r w:rsidR="00163F76" w:rsidRPr="00163F76">
              <w:rPr>
                <w:kern w:val="0"/>
                <w:szCs w:val="21"/>
              </w:rPr>
              <w:t>90</w:t>
            </w:r>
            <w:r w:rsidR="00A300A4">
              <w:rPr>
                <w:kern w:val="0"/>
                <w:szCs w:val="21"/>
              </w:rPr>
              <w:t>;</w:t>
            </w:r>
          </w:p>
          <w:p w14:paraId="4DD6A9A2" w14:textId="77777777" w:rsidR="00A44F0B" w:rsidRDefault="00A44F0B" w:rsidP="00163F76">
            <w:pPr>
              <w:autoSpaceDE w:val="0"/>
              <w:autoSpaceDN w:val="0"/>
              <w:adjustRightInd w:val="0"/>
              <w:spacing w:line="360" w:lineRule="auto"/>
              <w:rPr>
                <w:kern w:val="0"/>
                <w:szCs w:val="21"/>
              </w:rPr>
            </w:pPr>
          </w:p>
          <w:p w14:paraId="2B48F6BD" w14:textId="77777777" w:rsidR="00A44F0B" w:rsidRDefault="00A44F0B" w:rsidP="00163F76">
            <w:pPr>
              <w:autoSpaceDE w:val="0"/>
              <w:autoSpaceDN w:val="0"/>
              <w:adjustRightInd w:val="0"/>
              <w:spacing w:line="360" w:lineRule="auto"/>
              <w:rPr>
                <w:kern w:val="0"/>
                <w:szCs w:val="21"/>
              </w:rPr>
            </w:pPr>
          </w:p>
          <w:p w14:paraId="789B4CA5" w14:textId="77777777" w:rsidR="00A44F0B" w:rsidRDefault="00A44F0B" w:rsidP="00163F76">
            <w:pPr>
              <w:autoSpaceDE w:val="0"/>
              <w:autoSpaceDN w:val="0"/>
              <w:adjustRightInd w:val="0"/>
              <w:spacing w:line="360" w:lineRule="auto"/>
              <w:rPr>
                <w:kern w:val="0"/>
                <w:szCs w:val="21"/>
              </w:rPr>
            </w:pPr>
          </w:p>
          <w:p w14:paraId="1CA48FAE" w14:textId="77777777" w:rsidR="00A44F0B" w:rsidRDefault="00A44F0B" w:rsidP="00163F76">
            <w:pPr>
              <w:autoSpaceDE w:val="0"/>
              <w:autoSpaceDN w:val="0"/>
              <w:adjustRightInd w:val="0"/>
              <w:spacing w:line="360" w:lineRule="auto"/>
              <w:rPr>
                <w:kern w:val="0"/>
                <w:szCs w:val="21"/>
              </w:rPr>
            </w:pPr>
          </w:p>
          <w:p w14:paraId="64D5A17C" w14:textId="78D84A3A" w:rsidR="00A44F0B" w:rsidRPr="00FD4A09" w:rsidRDefault="00A44F0B" w:rsidP="00163F76">
            <w:pPr>
              <w:autoSpaceDE w:val="0"/>
              <w:autoSpaceDN w:val="0"/>
              <w:adjustRightInd w:val="0"/>
              <w:spacing w:line="360" w:lineRule="auto"/>
              <w:rPr>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02E3" w14:textId="77777777" w:rsidR="0073360C" w:rsidRDefault="0073360C" w:rsidP="00F537DB">
      <w:r>
        <w:separator/>
      </w:r>
    </w:p>
  </w:endnote>
  <w:endnote w:type="continuationSeparator" w:id="0">
    <w:p w14:paraId="1E6AC996" w14:textId="77777777" w:rsidR="0073360C" w:rsidRDefault="0073360C"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B2AA" w14:textId="77777777" w:rsidR="0073360C" w:rsidRDefault="0073360C" w:rsidP="00F537DB">
      <w:r>
        <w:separator/>
      </w:r>
    </w:p>
  </w:footnote>
  <w:footnote w:type="continuationSeparator" w:id="0">
    <w:p w14:paraId="7F8C5FA9" w14:textId="77777777" w:rsidR="0073360C" w:rsidRDefault="0073360C"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B9D019A"/>
    <w:multiLevelType w:val="hybridMultilevel"/>
    <w:tmpl w:val="35823FA4"/>
    <w:lvl w:ilvl="0" w:tplc="C82CF0D8">
      <w:start w:val="2"/>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1D6E3C2D"/>
    <w:multiLevelType w:val="hybridMultilevel"/>
    <w:tmpl w:val="7A1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1DAA2F0E"/>
    <w:multiLevelType w:val="hybridMultilevel"/>
    <w:tmpl w:val="9C1A34EC"/>
    <w:lvl w:ilvl="0" w:tplc="2670E4A8">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20"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4"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2CBF5CC1"/>
    <w:multiLevelType w:val="hybridMultilevel"/>
    <w:tmpl w:val="F01C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7"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30"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33"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6"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3"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4"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6" w15:restartNumberingAfterBreak="0">
    <w:nsid w:val="7D684F50"/>
    <w:multiLevelType w:val="hybridMultilevel"/>
    <w:tmpl w:val="2EC460FE"/>
    <w:lvl w:ilvl="0" w:tplc="2A1C00C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9"/>
  </w:num>
  <w:num w:numId="3">
    <w:abstractNumId w:val="1"/>
  </w:num>
  <w:num w:numId="4">
    <w:abstractNumId w:val="29"/>
  </w:num>
  <w:num w:numId="5">
    <w:abstractNumId w:val="32"/>
  </w:num>
  <w:num w:numId="6">
    <w:abstractNumId w:val="26"/>
  </w:num>
  <w:num w:numId="7">
    <w:abstractNumId w:val="17"/>
  </w:num>
  <w:num w:numId="8">
    <w:abstractNumId w:val="3"/>
  </w:num>
  <w:num w:numId="9">
    <w:abstractNumId w:val="42"/>
  </w:num>
  <w:num w:numId="10">
    <w:abstractNumId w:val="27"/>
  </w:num>
  <w:num w:numId="11">
    <w:abstractNumId w:val="15"/>
  </w:num>
  <w:num w:numId="12">
    <w:abstractNumId w:val="45"/>
  </w:num>
  <w:num w:numId="13">
    <w:abstractNumId w:val="38"/>
  </w:num>
  <w:num w:numId="14">
    <w:abstractNumId w:val="9"/>
  </w:num>
  <w:num w:numId="15">
    <w:abstractNumId w:val="39"/>
  </w:num>
  <w:num w:numId="16">
    <w:abstractNumId w:val="34"/>
  </w:num>
  <w:num w:numId="17">
    <w:abstractNumId w:val="8"/>
  </w:num>
  <w:num w:numId="18">
    <w:abstractNumId w:val="5"/>
  </w:num>
  <w:num w:numId="19">
    <w:abstractNumId w:val="28"/>
  </w:num>
  <w:num w:numId="20">
    <w:abstractNumId w:val="35"/>
  </w:num>
  <w:num w:numId="21">
    <w:abstractNumId w:val="7"/>
  </w:num>
  <w:num w:numId="22">
    <w:abstractNumId w:val="0"/>
  </w:num>
  <w:num w:numId="23">
    <w:abstractNumId w:val="11"/>
  </w:num>
  <w:num w:numId="24">
    <w:abstractNumId w:val="22"/>
  </w:num>
  <w:num w:numId="25">
    <w:abstractNumId w:val="40"/>
  </w:num>
  <w:num w:numId="26">
    <w:abstractNumId w:val="6"/>
  </w:num>
  <w:num w:numId="27">
    <w:abstractNumId w:val="14"/>
  </w:num>
  <w:num w:numId="28">
    <w:abstractNumId w:val="43"/>
  </w:num>
  <w:num w:numId="29">
    <w:abstractNumId w:val="20"/>
  </w:num>
  <w:num w:numId="30">
    <w:abstractNumId w:val="12"/>
  </w:num>
  <w:num w:numId="31">
    <w:abstractNumId w:val="4"/>
  </w:num>
  <w:num w:numId="32">
    <w:abstractNumId w:val="21"/>
  </w:num>
  <w:num w:numId="33">
    <w:abstractNumId w:val="10"/>
  </w:num>
  <w:num w:numId="34">
    <w:abstractNumId w:val="23"/>
  </w:num>
  <w:num w:numId="35">
    <w:abstractNumId w:val="30"/>
  </w:num>
  <w:num w:numId="36">
    <w:abstractNumId w:val="44"/>
  </w:num>
  <w:num w:numId="37">
    <w:abstractNumId w:val="41"/>
  </w:num>
  <w:num w:numId="38">
    <w:abstractNumId w:val="33"/>
  </w:num>
  <w:num w:numId="39">
    <w:abstractNumId w:val="37"/>
  </w:num>
  <w:num w:numId="40">
    <w:abstractNumId w:val="31"/>
  </w:num>
  <w:num w:numId="41">
    <w:abstractNumId w:val="36"/>
  </w:num>
  <w:num w:numId="42">
    <w:abstractNumId w:val="24"/>
  </w:num>
  <w:num w:numId="43">
    <w:abstractNumId w:val="25"/>
  </w:num>
  <w:num w:numId="44">
    <w:abstractNumId w:val="13"/>
  </w:num>
  <w:num w:numId="45">
    <w:abstractNumId w:val="16"/>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216"/>
    <w:rsid w:val="00023075"/>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38AF"/>
    <w:rsid w:val="000D5F7B"/>
    <w:rsid w:val="000D6A41"/>
    <w:rsid w:val="000D701D"/>
    <w:rsid w:val="000E22C5"/>
    <w:rsid w:val="000E7B73"/>
    <w:rsid w:val="000F00C3"/>
    <w:rsid w:val="000F07A4"/>
    <w:rsid w:val="000F50A4"/>
    <w:rsid w:val="000F6815"/>
    <w:rsid w:val="000F68FE"/>
    <w:rsid w:val="000F71FD"/>
    <w:rsid w:val="00100D24"/>
    <w:rsid w:val="00105292"/>
    <w:rsid w:val="0011063E"/>
    <w:rsid w:val="0011785A"/>
    <w:rsid w:val="0012706E"/>
    <w:rsid w:val="00137315"/>
    <w:rsid w:val="00143D90"/>
    <w:rsid w:val="00144DE2"/>
    <w:rsid w:val="00152B91"/>
    <w:rsid w:val="0015394E"/>
    <w:rsid w:val="001601A7"/>
    <w:rsid w:val="001628A1"/>
    <w:rsid w:val="00163F76"/>
    <w:rsid w:val="001733F2"/>
    <w:rsid w:val="0017477C"/>
    <w:rsid w:val="00174800"/>
    <w:rsid w:val="00175884"/>
    <w:rsid w:val="00175E19"/>
    <w:rsid w:val="0017738E"/>
    <w:rsid w:val="001816A1"/>
    <w:rsid w:val="001833A8"/>
    <w:rsid w:val="00186BA3"/>
    <w:rsid w:val="00193FDA"/>
    <w:rsid w:val="00197314"/>
    <w:rsid w:val="001A39EA"/>
    <w:rsid w:val="001A5DD7"/>
    <w:rsid w:val="001C2E6C"/>
    <w:rsid w:val="001C548E"/>
    <w:rsid w:val="001C6BD8"/>
    <w:rsid w:val="001C78FC"/>
    <w:rsid w:val="001E0073"/>
    <w:rsid w:val="001E1375"/>
    <w:rsid w:val="001E275A"/>
    <w:rsid w:val="001E4C3F"/>
    <w:rsid w:val="001F1D7A"/>
    <w:rsid w:val="001F2424"/>
    <w:rsid w:val="001F34BC"/>
    <w:rsid w:val="001F43C0"/>
    <w:rsid w:val="001F44FF"/>
    <w:rsid w:val="001F6D3F"/>
    <w:rsid w:val="001F72F0"/>
    <w:rsid w:val="002010DB"/>
    <w:rsid w:val="0020362D"/>
    <w:rsid w:val="002042E5"/>
    <w:rsid w:val="00210F57"/>
    <w:rsid w:val="00212BF9"/>
    <w:rsid w:val="00217F51"/>
    <w:rsid w:val="0022035C"/>
    <w:rsid w:val="00221706"/>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9785D"/>
    <w:rsid w:val="002A1561"/>
    <w:rsid w:val="002A490F"/>
    <w:rsid w:val="002A5A74"/>
    <w:rsid w:val="002A5CAB"/>
    <w:rsid w:val="002B0098"/>
    <w:rsid w:val="002B31A6"/>
    <w:rsid w:val="002B395C"/>
    <w:rsid w:val="002B3C3B"/>
    <w:rsid w:val="002B6BB9"/>
    <w:rsid w:val="002C2263"/>
    <w:rsid w:val="002C4DF5"/>
    <w:rsid w:val="002C4FFC"/>
    <w:rsid w:val="002C72F6"/>
    <w:rsid w:val="002D0D3E"/>
    <w:rsid w:val="002D1FE1"/>
    <w:rsid w:val="002E4964"/>
    <w:rsid w:val="002F167F"/>
    <w:rsid w:val="00303C57"/>
    <w:rsid w:val="003043F9"/>
    <w:rsid w:val="0030771A"/>
    <w:rsid w:val="00331076"/>
    <w:rsid w:val="00332FFE"/>
    <w:rsid w:val="003413F4"/>
    <w:rsid w:val="003427D2"/>
    <w:rsid w:val="00343E9B"/>
    <w:rsid w:val="00351CA6"/>
    <w:rsid w:val="00351F35"/>
    <w:rsid w:val="0035589D"/>
    <w:rsid w:val="00366F05"/>
    <w:rsid w:val="00372440"/>
    <w:rsid w:val="003732EB"/>
    <w:rsid w:val="0037400D"/>
    <w:rsid w:val="003763DF"/>
    <w:rsid w:val="0037732F"/>
    <w:rsid w:val="00377F8E"/>
    <w:rsid w:val="0038036E"/>
    <w:rsid w:val="00382AA6"/>
    <w:rsid w:val="00383422"/>
    <w:rsid w:val="00384E63"/>
    <w:rsid w:val="003859EC"/>
    <w:rsid w:val="00387169"/>
    <w:rsid w:val="00395D62"/>
    <w:rsid w:val="003A0E0E"/>
    <w:rsid w:val="003A0E67"/>
    <w:rsid w:val="003A3406"/>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01E1"/>
    <w:rsid w:val="00432C8D"/>
    <w:rsid w:val="00434CCE"/>
    <w:rsid w:val="004362BB"/>
    <w:rsid w:val="00436734"/>
    <w:rsid w:val="00436AE1"/>
    <w:rsid w:val="00437A39"/>
    <w:rsid w:val="004432C8"/>
    <w:rsid w:val="00445328"/>
    <w:rsid w:val="00447C89"/>
    <w:rsid w:val="0045127E"/>
    <w:rsid w:val="00451CA9"/>
    <w:rsid w:val="004535ED"/>
    <w:rsid w:val="004550DE"/>
    <w:rsid w:val="004556A7"/>
    <w:rsid w:val="0045572F"/>
    <w:rsid w:val="00455790"/>
    <w:rsid w:val="00455DCF"/>
    <w:rsid w:val="004569C5"/>
    <w:rsid w:val="00456A29"/>
    <w:rsid w:val="00456FCA"/>
    <w:rsid w:val="004624B4"/>
    <w:rsid w:val="004624FD"/>
    <w:rsid w:val="0046384B"/>
    <w:rsid w:val="00474DF4"/>
    <w:rsid w:val="0048690B"/>
    <w:rsid w:val="00487705"/>
    <w:rsid w:val="00491693"/>
    <w:rsid w:val="004974CB"/>
    <w:rsid w:val="004A142E"/>
    <w:rsid w:val="004A1A77"/>
    <w:rsid w:val="004A2139"/>
    <w:rsid w:val="004A35C7"/>
    <w:rsid w:val="004B2085"/>
    <w:rsid w:val="004B286F"/>
    <w:rsid w:val="004B4BF5"/>
    <w:rsid w:val="004C2760"/>
    <w:rsid w:val="004D39BD"/>
    <w:rsid w:val="004D5076"/>
    <w:rsid w:val="004E2499"/>
    <w:rsid w:val="004E24AF"/>
    <w:rsid w:val="004E745B"/>
    <w:rsid w:val="004E77D8"/>
    <w:rsid w:val="004F0285"/>
    <w:rsid w:val="004F1624"/>
    <w:rsid w:val="005017DC"/>
    <w:rsid w:val="00501B1F"/>
    <w:rsid w:val="005071B1"/>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57F4D"/>
    <w:rsid w:val="00562080"/>
    <w:rsid w:val="005662AF"/>
    <w:rsid w:val="00570C21"/>
    <w:rsid w:val="00571D0C"/>
    <w:rsid w:val="0057490D"/>
    <w:rsid w:val="00577AEC"/>
    <w:rsid w:val="00580A58"/>
    <w:rsid w:val="00581210"/>
    <w:rsid w:val="005815BA"/>
    <w:rsid w:val="00585D09"/>
    <w:rsid w:val="00592804"/>
    <w:rsid w:val="00596522"/>
    <w:rsid w:val="005A0220"/>
    <w:rsid w:val="005A2BA8"/>
    <w:rsid w:val="005A3FDA"/>
    <w:rsid w:val="005A6106"/>
    <w:rsid w:val="005B1186"/>
    <w:rsid w:val="005B2685"/>
    <w:rsid w:val="005B35FC"/>
    <w:rsid w:val="005B539F"/>
    <w:rsid w:val="005C3183"/>
    <w:rsid w:val="005C4B1B"/>
    <w:rsid w:val="005D13C8"/>
    <w:rsid w:val="005D181F"/>
    <w:rsid w:val="005D1F28"/>
    <w:rsid w:val="005D7AAE"/>
    <w:rsid w:val="005E09D2"/>
    <w:rsid w:val="005E0DDD"/>
    <w:rsid w:val="005E19FF"/>
    <w:rsid w:val="005E2DC2"/>
    <w:rsid w:val="005E7DFE"/>
    <w:rsid w:val="005F192E"/>
    <w:rsid w:val="005F52EB"/>
    <w:rsid w:val="005F59A8"/>
    <w:rsid w:val="0060319D"/>
    <w:rsid w:val="00604CA2"/>
    <w:rsid w:val="00604F4D"/>
    <w:rsid w:val="00606B7E"/>
    <w:rsid w:val="006078DC"/>
    <w:rsid w:val="00614CF1"/>
    <w:rsid w:val="006167EB"/>
    <w:rsid w:val="00620D7D"/>
    <w:rsid w:val="00622B11"/>
    <w:rsid w:val="00623CD1"/>
    <w:rsid w:val="00626985"/>
    <w:rsid w:val="00626C0B"/>
    <w:rsid w:val="0063067B"/>
    <w:rsid w:val="0063321A"/>
    <w:rsid w:val="006373FC"/>
    <w:rsid w:val="006404D0"/>
    <w:rsid w:val="006406FC"/>
    <w:rsid w:val="00651FC0"/>
    <w:rsid w:val="00657B25"/>
    <w:rsid w:val="00670BB8"/>
    <w:rsid w:val="006732FE"/>
    <w:rsid w:val="0067679C"/>
    <w:rsid w:val="00680C5E"/>
    <w:rsid w:val="00693F7A"/>
    <w:rsid w:val="0069603D"/>
    <w:rsid w:val="006A4D9F"/>
    <w:rsid w:val="006A4F67"/>
    <w:rsid w:val="006A7CBE"/>
    <w:rsid w:val="006B04AF"/>
    <w:rsid w:val="006B4EFE"/>
    <w:rsid w:val="006C02B6"/>
    <w:rsid w:val="006C1DF2"/>
    <w:rsid w:val="006C39C7"/>
    <w:rsid w:val="006C55B7"/>
    <w:rsid w:val="006D0FF3"/>
    <w:rsid w:val="006D25C2"/>
    <w:rsid w:val="006D3B57"/>
    <w:rsid w:val="006D476A"/>
    <w:rsid w:val="006D479F"/>
    <w:rsid w:val="006D5CFF"/>
    <w:rsid w:val="006E29CC"/>
    <w:rsid w:val="006E2C55"/>
    <w:rsid w:val="006F34B7"/>
    <w:rsid w:val="006F4F0B"/>
    <w:rsid w:val="006F6A98"/>
    <w:rsid w:val="006F78B4"/>
    <w:rsid w:val="007023F7"/>
    <w:rsid w:val="00704E6A"/>
    <w:rsid w:val="00711519"/>
    <w:rsid w:val="007116EC"/>
    <w:rsid w:val="00713469"/>
    <w:rsid w:val="0071397D"/>
    <w:rsid w:val="00724B1E"/>
    <w:rsid w:val="00731CF8"/>
    <w:rsid w:val="0073360C"/>
    <w:rsid w:val="00744CEF"/>
    <w:rsid w:val="00744F66"/>
    <w:rsid w:val="0075694E"/>
    <w:rsid w:val="00757804"/>
    <w:rsid w:val="00760625"/>
    <w:rsid w:val="00764B71"/>
    <w:rsid w:val="007758ED"/>
    <w:rsid w:val="00780AD3"/>
    <w:rsid w:val="007836DC"/>
    <w:rsid w:val="00784CE1"/>
    <w:rsid w:val="007876E6"/>
    <w:rsid w:val="0079154C"/>
    <w:rsid w:val="007950C7"/>
    <w:rsid w:val="00796F4A"/>
    <w:rsid w:val="007A75A0"/>
    <w:rsid w:val="007B1655"/>
    <w:rsid w:val="007B1A33"/>
    <w:rsid w:val="007B2D55"/>
    <w:rsid w:val="007B2DDD"/>
    <w:rsid w:val="007B51C8"/>
    <w:rsid w:val="007B7056"/>
    <w:rsid w:val="007C3127"/>
    <w:rsid w:val="007C5DE8"/>
    <w:rsid w:val="007D6D3D"/>
    <w:rsid w:val="007E2369"/>
    <w:rsid w:val="007E4E28"/>
    <w:rsid w:val="007E64DE"/>
    <w:rsid w:val="007E6806"/>
    <w:rsid w:val="007E79AB"/>
    <w:rsid w:val="007F3A7E"/>
    <w:rsid w:val="007F3F6B"/>
    <w:rsid w:val="007F5B7F"/>
    <w:rsid w:val="007F6AD9"/>
    <w:rsid w:val="00801A49"/>
    <w:rsid w:val="00802D62"/>
    <w:rsid w:val="0080705C"/>
    <w:rsid w:val="008074DE"/>
    <w:rsid w:val="00814CE5"/>
    <w:rsid w:val="00815000"/>
    <w:rsid w:val="00815D92"/>
    <w:rsid w:val="00817093"/>
    <w:rsid w:val="008228C7"/>
    <w:rsid w:val="00827238"/>
    <w:rsid w:val="00827993"/>
    <w:rsid w:val="008318F6"/>
    <w:rsid w:val="00832C0A"/>
    <w:rsid w:val="00835216"/>
    <w:rsid w:val="00846330"/>
    <w:rsid w:val="00876581"/>
    <w:rsid w:val="00887142"/>
    <w:rsid w:val="008926F5"/>
    <w:rsid w:val="00896500"/>
    <w:rsid w:val="008A23E9"/>
    <w:rsid w:val="008B1485"/>
    <w:rsid w:val="008B34E9"/>
    <w:rsid w:val="008B3E47"/>
    <w:rsid w:val="008B7554"/>
    <w:rsid w:val="008C033C"/>
    <w:rsid w:val="008C0AF7"/>
    <w:rsid w:val="008C1103"/>
    <w:rsid w:val="008C1C61"/>
    <w:rsid w:val="008C322A"/>
    <w:rsid w:val="008D261A"/>
    <w:rsid w:val="008D481B"/>
    <w:rsid w:val="008D65A7"/>
    <w:rsid w:val="008E2D18"/>
    <w:rsid w:val="008E2DAE"/>
    <w:rsid w:val="008F6524"/>
    <w:rsid w:val="00901568"/>
    <w:rsid w:val="0090328F"/>
    <w:rsid w:val="0090595A"/>
    <w:rsid w:val="00907480"/>
    <w:rsid w:val="00915375"/>
    <w:rsid w:val="009213A1"/>
    <w:rsid w:val="00923EC4"/>
    <w:rsid w:val="00932CF9"/>
    <w:rsid w:val="00933E4A"/>
    <w:rsid w:val="0093466E"/>
    <w:rsid w:val="0094009F"/>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3A7F"/>
    <w:rsid w:val="009B7D17"/>
    <w:rsid w:val="009C17C6"/>
    <w:rsid w:val="009C28A5"/>
    <w:rsid w:val="009C32D9"/>
    <w:rsid w:val="009C6444"/>
    <w:rsid w:val="009D789C"/>
    <w:rsid w:val="009E22EB"/>
    <w:rsid w:val="009E2BE1"/>
    <w:rsid w:val="009E6712"/>
    <w:rsid w:val="009E6FE1"/>
    <w:rsid w:val="009F1820"/>
    <w:rsid w:val="009F5E71"/>
    <w:rsid w:val="009F662B"/>
    <w:rsid w:val="00A0045B"/>
    <w:rsid w:val="00A017F1"/>
    <w:rsid w:val="00A13AAC"/>
    <w:rsid w:val="00A258C4"/>
    <w:rsid w:val="00A27D6E"/>
    <w:rsid w:val="00A300A4"/>
    <w:rsid w:val="00A31C19"/>
    <w:rsid w:val="00A329ED"/>
    <w:rsid w:val="00A33742"/>
    <w:rsid w:val="00A42628"/>
    <w:rsid w:val="00A42C36"/>
    <w:rsid w:val="00A44F0B"/>
    <w:rsid w:val="00A46F09"/>
    <w:rsid w:val="00A500DA"/>
    <w:rsid w:val="00A55CD0"/>
    <w:rsid w:val="00A5621E"/>
    <w:rsid w:val="00A60D2D"/>
    <w:rsid w:val="00A654EF"/>
    <w:rsid w:val="00A661B6"/>
    <w:rsid w:val="00A67EC3"/>
    <w:rsid w:val="00A727E2"/>
    <w:rsid w:val="00A73207"/>
    <w:rsid w:val="00A76CD5"/>
    <w:rsid w:val="00A80C47"/>
    <w:rsid w:val="00A818F5"/>
    <w:rsid w:val="00A83200"/>
    <w:rsid w:val="00A840A8"/>
    <w:rsid w:val="00A8430C"/>
    <w:rsid w:val="00A85519"/>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A81"/>
    <w:rsid w:val="00AE0B6F"/>
    <w:rsid w:val="00AE5042"/>
    <w:rsid w:val="00AE6759"/>
    <w:rsid w:val="00AE6C21"/>
    <w:rsid w:val="00B02349"/>
    <w:rsid w:val="00B05DAF"/>
    <w:rsid w:val="00B102A2"/>
    <w:rsid w:val="00B1290E"/>
    <w:rsid w:val="00B12AF0"/>
    <w:rsid w:val="00B14BEE"/>
    <w:rsid w:val="00B15CE0"/>
    <w:rsid w:val="00B1660B"/>
    <w:rsid w:val="00B174F9"/>
    <w:rsid w:val="00B177FC"/>
    <w:rsid w:val="00B20980"/>
    <w:rsid w:val="00B23748"/>
    <w:rsid w:val="00B24265"/>
    <w:rsid w:val="00B30496"/>
    <w:rsid w:val="00B30FCC"/>
    <w:rsid w:val="00B311AE"/>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C41"/>
    <w:rsid w:val="00BA7D49"/>
    <w:rsid w:val="00BB5B68"/>
    <w:rsid w:val="00BC4664"/>
    <w:rsid w:val="00BC4816"/>
    <w:rsid w:val="00BC6AF8"/>
    <w:rsid w:val="00BD20C5"/>
    <w:rsid w:val="00BE1404"/>
    <w:rsid w:val="00BE2EBC"/>
    <w:rsid w:val="00BE37A1"/>
    <w:rsid w:val="00BE60F7"/>
    <w:rsid w:val="00BF08CE"/>
    <w:rsid w:val="00BF1CF2"/>
    <w:rsid w:val="00BF3659"/>
    <w:rsid w:val="00C007E6"/>
    <w:rsid w:val="00C00D77"/>
    <w:rsid w:val="00C042E4"/>
    <w:rsid w:val="00C06BFC"/>
    <w:rsid w:val="00C0761A"/>
    <w:rsid w:val="00C111AD"/>
    <w:rsid w:val="00C16A5F"/>
    <w:rsid w:val="00C26B28"/>
    <w:rsid w:val="00C353BE"/>
    <w:rsid w:val="00C40074"/>
    <w:rsid w:val="00C43764"/>
    <w:rsid w:val="00C53230"/>
    <w:rsid w:val="00C559B2"/>
    <w:rsid w:val="00C641EB"/>
    <w:rsid w:val="00C70D1C"/>
    <w:rsid w:val="00C72999"/>
    <w:rsid w:val="00C75268"/>
    <w:rsid w:val="00C9210D"/>
    <w:rsid w:val="00C94B01"/>
    <w:rsid w:val="00C9583A"/>
    <w:rsid w:val="00C96143"/>
    <w:rsid w:val="00C96B9F"/>
    <w:rsid w:val="00CA3A0E"/>
    <w:rsid w:val="00CB1A85"/>
    <w:rsid w:val="00CC4B90"/>
    <w:rsid w:val="00CC64BE"/>
    <w:rsid w:val="00CD12B7"/>
    <w:rsid w:val="00CD232B"/>
    <w:rsid w:val="00CE16FA"/>
    <w:rsid w:val="00CE4296"/>
    <w:rsid w:val="00CF3C54"/>
    <w:rsid w:val="00CF3D5D"/>
    <w:rsid w:val="00CF5DFB"/>
    <w:rsid w:val="00CF6945"/>
    <w:rsid w:val="00D0126B"/>
    <w:rsid w:val="00D01D88"/>
    <w:rsid w:val="00D045B6"/>
    <w:rsid w:val="00D066A6"/>
    <w:rsid w:val="00D076FE"/>
    <w:rsid w:val="00D12521"/>
    <w:rsid w:val="00D15720"/>
    <w:rsid w:val="00D21ABC"/>
    <w:rsid w:val="00D21E84"/>
    <w:rsid w:val="00D2252B"/>
    <w:rsid w:val="00D273DC"/>
    <w:rsid w:val="00D45D5D"/>
    <w:rsid w:val="00D558F3"/>
    <w:rsid w:val="00D57FC2"/>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36288"/>
    <w:rsid w:val="00E426E4"/>
    <w:rsid w:val="00E52150"/>
    <w:rsid w:val="00E54F91"/>
    <w:rsid w:val="00E60169"/>
    <w:rsid w:val="00E6199B"/>
    <w:rsid w:val="00E66218"/>
    <w:rsid w:val="00E67ADC"/>
    <w:rsid w:val="00E67DB1"/>
    <w:rsid w:val="00E70A75"/>
    <w:rsid w:val="00E77B49"/>
    <w:rsid w:val="00E80670"/>
    <w:rsid w:val="00E8132B"/>
    <w:rsid w:val="00E83A0F"/>
    <w:rsid w:val="00E83C91"/>
    <w:rsid w:val="00E86BB5"/>
    <w:rsid w:val="00E86EFE"/>
    <w:rsid w:val="00E87972"/>
    <w:rsid w:val="00E95740"/>
    <w:rsid w:val="00EA2550"/>
    <w:rsid w:val="00EA44E6"/>
    <w:rsid w:val="00EB0ED4"/>
    <w:rsid w:val="00EB1D50"/>
    <w:rsid w:val="00EB4E4D"/>
    <w:rsid w:val="00EC068D"/>
    <w:rsid w:val="00ED29BE"/>
    <w:rsid w:val="00EE1BC1"/>
    <w:rsid w:val="00EE2983"/>
    <w:rsid w:val="00EE3A2A"/>
    <w:rsid w:val="00F00AB7"/>
    <w:rsid w:val="00F04324"/>
    <w:rsid w:val="00F12B76"/>
    <w:rsid w:val="00F31F7E"/>
    <w:rsid w:val="00F34FD2"/>
    <w:rsid w:val="00F36AD6"/>
    <w:rsid w:val="00F4301D"/>
    <w:rsid w:val="00F46F4F"/>
    <w:rsid w:val="00F521D7"/>
    <w:rsid w:val="00F537DB"/>
    <w:rsid w:val="00F66101"/>
    <w:rsid w:val="00F707DB"/>
    <w:rsid w:val="00F72932"/>
    <w:rsid w:val="00F7384E"/>
    <w:rsid w:val="00F85F32"/>
    <w:rsid w:val="00FA1C1F"/>
    <w:rsid w:val="00FB4545"/>
    <w:rsid w:val="00FB6784"/>
    <w:rsid w:val="00FC1BB9"/>
    <w:rsid w:val="00FC6638"/>
    <w:rsid w:val="00FC6CF5"/>
    <w:rsid w:val="00FD1334"/>
    <w:rsid w:val="00FD15F7"/>
    <w:rsid w:val="00FD2C3D"/>
    <w:rsid w:val="00FD4472"/>
    <w:rsid w:val="00FD4A09"/>
    <w:rsid w:val="00FD5340"/>
    <w:rsid w:val="00FD5743"/>
    <w:rsid w:val="00FD5ED2"/>
    <w:rsid w:val="00FE1E67"/>
    <w:rsid w:val="00FE6AE5"/>
    <w:rsid w:val="00FE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AEAA5"/>
  <w15:docId w15:val="{1826DA6A-6EBE-4852-B7EC-953682F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1">
    <w:name w:val="heading 1"/>
    <w:basedOn w:val="Normal"/>
    <w:next w:val="Normal"/>
    <w:link w:val="Heading1Char"/>
    <w:qFormat/>
    <w:rsid w:val="006F34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 w:type="character" w:customStyle="1" w:styleId="Heading1Char">
    <w:name w:val="Heading 1 Char"/>
    <w:basedOn w:val="DefaultParagraphFont"/>
    <w:link w:val="Heading1"/>
    <w:rsid w:val="006F34B7"/>
    <w:rPr>
      <w:rFonts w:asciiTheme="majorHAnsi" w:eastAsiaTheme="majorEastAsia" w:hAnsiTheme="majorHAnsi" w:cstheme="majorBidi"/>
      <w:color w:val="365F91"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394238991">
      <w:bodyDiv w:val="1"/>
      <w:marLeft w:val="0"/>
      <w:marRight w:val="0"/>
      <w:marTop w:val="0"/>
      <w:marBottom w:val="0"/>
      <w:divBdr>
        <w:top w:val="none" w:sz="0" w:space="0" w:color="auto"/>
        <w:left w:val="none" w:sz="0" w:space="0" w:color="auto"/>
        <w:bottom w:val="none" w:sz="0" w:space="0" w:color="auto"/>
        <w:right w:val="none" w:sz="0" w:space="0" w:color="auto"/>
      </w:divBdr>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cp:keywords/>
  <dc:description/>
  <cp:revision>9</cp:revision>
  <cp:lastPrinted>2015-11-16T02:31:00Z</cp:lastPrinted>
  <dcterms:created xsi:type="dcterms:W3CDTF">2019-12-10T15:27:00Z</dcterms:created>
  <dcterms:modified xsi:type="dcterms:W3CDTF">2022-01-20T22:43:00Z</dcterms:modified>
</cp:coreProperties>
</file>