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B2F" w:rsidRPr="00357B2F" w:rsidRDefault="00357B2F" w:rsidP="00357B2F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 xml:space="preserve">Plantilla de Proyecto 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(Este documento sirve como guía para estructurar el proyecto final de la asignatura. Cada sección incluye una breve explicación y un ejemplo. Completa cada punto con la información de tu proyecto.)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1. TÍTULO DEL PROYECTO</w:t>
      </w:r>
    </w:p>
    <w:p w:rsid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Escribe aquí el nombre oficial de tu proyecto.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  <w:r w:rsidRPr="00357B2F">
        <w:rPr>
          <w:rFonts w:ascii="Arial" w:hAnsi="Arial" w:cs="Arial"/>
        </w:rPr>
        <w:t xml:space="preserve"> </w:t>
      </w:r>
      <w:r w:rsidRPr="00357B2F">
        <w:rPr>
          <w:rStyle w:val="nfasis"/>
          <w:rFonts w:ascii="Arial" w:hAnsi="Arial" w:cs="Arial"/>
        </w:rPr>
        <w:t>“Sistema Web de Gestión de Inventario para Pymes”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2. INTRODUCCIÓN Y JUSTIFICACIÓN</w:t>
      </w:r>
    </w:p>
    <w:p w:rsidR="00357B2F" w:rsidRDefault="00357B2F" w:rsidP="00357B2F">
      <w:pPr>
        <w:pStyle w:val="NormalWeb"/>
        <w:jc w:val="both"/>
        <w:rPr>
          <w:rFonts w:ascii="Segoe UI Emoji" w:hAnsi="Segoe UI Emoji" w:cs="Segoe UI Emoji"/>
        </w:rPr>
      </w:pPr>
      <w:r w:rsidRPr="00357B2F">
        <w:rPr>
          <w:rStyle w:val="nfasis"/>
          <w:rFonts w:ascii="Arial" w:hAnsi="Arial" w:cs="Arial"/>
        </w:rPr>
        <w:t>Describe el problema que vas a resolver y por qué es importante. Explica la situación actual y cómo tu software ayudará a mejorarla.</w:t>
      </w:r>
      <w:r w:rsidRPr="00357B2F">
        <w:rPr>
          <w:rFonts w:ascii="Arial" w:hAnsi="Arial" w:cs="Arial"/>
        </w:rPr>
        <w:br/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  <w:r w:rsidRPr="00357B2F">
        <w:rPr>
          <w:rFonts w:ascii="Arial" w:hAnsi="Arial" w:cs="Arial"/>
        </w:rPr>
        <w:t xml:space="preserve"> Actualmente, la empresa “ABC Textiles” gestiona su inventario manualmente, lo que provoca errores y retrasos. Con este sistema se busca automatizar el control de stock, reducir errores y mejorar la eficiencia operativa.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3. OBJETIVOS</w:t>
      </w:r>
    </w:p>
    <w:p w:rsidR="00357B2F" w:rsidRPr="00357B2F" w:rsidRDefault="00357B2F" w:rsidP="00357B2F">
      <w:pPr>
        <w:pStyle w:val="Ttulo3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357B2F">
        <w:rPr>
          <w:rFonts w:ascii="Arial" w:hAnsi="Arial" w:cs="Arial"/>
          <w:color w:val="auto"/>
          <w:sz w:val="24"/>
          <w:szCs w:val="24"/>
        </w:rPr>
        <w:t>Objetivo</w:t>
      </w:r>
      <w:proofErr w:type="spellEnd"/>
      <w:r w:rsidRPr="00357B2F">
        <w:rPr>
          <w:rFonts w:ascii="Arial" w:hAnsi="Arial" w:cs="Arial"/>
          <w:color w:val="auto"/>
          <w:sz w:val="24"/>
          <w:szCs w:val="24"/>
        </w:rPr>
        <w:t xml:space="preserve"> General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Describe la meta principal del proyecto.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  <w:r w:rsidRPr="00357B2F">
        <w:rPr>
          <w:rFonts w:ascii="Arial" w:hAnsi="Arial" w:cs="Arial"/>
        </w:rPr>
        <w:t xml:space="preserve"> Desarrollar un sistema web que permita registrar y actualizar productos en tiempo real para optimizar la gestión de inventario.</w:t>
      </w:r>
    </w:p>
    <w:p w:rsidR="00357B2F" w:rsidRPr="00357B2F" w:rsidRDefault="00357B2F" w:rsidP="00357B2F">
      <w:pPr>
        <w:pStyle w:val="Ttulo3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357B2F">
        <w:rPr>
          <w:rFonts w:ascii="Arial" w:hAnsi="Arial" w:cs="Arial"/>
          <w:color w:val="auto"/>
          <w:sz w:val="24"/>
          <w:szCs w:val="24"/>
        </w:rPr>
        <w:t>Objetivos</w:t>
      </w:r>
      <w:proofErr w:type="spellEnd"/>
      <w:r w:rsidRPr="00357B2F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357B2F">
        <w:rPr>
          <w:rFonts w:ascii="Arial" w:hAnsi="Arial" w:cs="Arial"/>
          <w:color w:val="auto"/>
          <w:sz w:val="24"/>
          <w:szCs w:val="24"/>
        </w:rPr>
        <w:t>Específicos</w:t>
      </w:r>
      <w:proofErr w:type="spellEnd"/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Enumera entre 3 y 5 objetivos concretos y medibles.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Diseñar la base de datos para almacenar los productos.</w:t>
      </w:r>
    </w:p>
    <w:p w:rsidR="00357B2F" w:rsidRPr="00357B2F" w:rsidRDefault="00357B2F" w:rsidP="00357B2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Implementar un módulo de registro de inventario.</w:t>
      </w:r>
    </w:p>
    <w:p w:rsidR="00357B2F" w:rsidRPr="00357B2F" w:rsidRDefault="00357B2F" w:rsidP="00357B2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Crear reportes automáticos de entradas y salidas.</w:t>
      </w:r>
    </w:p>
    <w:p w:rsidR="00357B2F" w:rsidRPr="00357B2F" w:rsidRDefault="00357B2F" w:rsidP="00357B2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Desarrollar un sistema de usuarios con roles.</w:t>
      </w:r>
    </w:p>
    <w:p w:rsidR="00357B2F" w:rsidRPr="00357B2F" w:rsidRDefault="00357B2F" w:rsidP="00357B2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Validar el sistema mediante pruebas con usuarios reales.</w:t>
      </w:r>
      <w:bookmarkStart w:id="0" w:name="_GoBack"/>
      <w:bookmarkEnd w:id="0"/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lastRenderedPageBreak/>
        <w:t>4. ALCANCE DEL PROYECTO</w:t>
      </w:r>
    </w:p>
    <w:p w:rsidR="00357B2F" w:rsidRDefault="00357B2F" w:rsidP="00357B2F">
      <w:pPr>
        <w:pStyle w:val="NormalWeb"/>
        <w:jc w:val="both"/>
        <w:rPr>
          <w:rFonts w:ascii="Segoe UI Emoji" w:hAnsi="Segoe UI Emoji" w:cs="Segoe UI Emoji"/>
        </w:rPr>
      </w:pPr>
      <w:r w:rsidRPr="00357B2F">
        <w:rPr>
          <w:rStyle w:val="nfasis"/>
          <w:rFonts w:ascii="Arial" w:hAnsi="Arial" w:cs="Arial"/>
        </w:rPr>
        <w:t>Define qué funcionalidades incluirá y cuáles no. Delimita el trabajo.</w:t>
      </w:r>
      <w:r w:rsidRPr="00357B2F">
        <w:rPr>
          <w:rFonts w:ascii="Arial" w:hAnsi="Arial" w:cs="Arial"/>
        </w:rPr>
        <w:br/>
      </w:r>
    </w:p>
    <w:p w:rsid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  <w:r w:rsidRPr="00357B2F">
        <w:rPr>
          <w:rFonts w:ascii="Arial" w:hAnsi="Arial" w:cs="Arial"/>
        </w:rPr>
        <w:br/>
        <w:t>Incluirá: registro de productos, actualización de stock, reportes básicos, roles de usuario.</w:t>
      </w:r>
      <w:r w:rsidRPr="00357B2F">
        <w:rPr>
          <w:rFonts w:ascii="Arial" w:hAnsi="Arial" w:cs="Arial"/>
        </w:rPr>
        <w:br/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No incluirá: facturación electrónica ni integración con otros sistemas.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5. METODOLOGÍA ELEGIDA</w:t>
      </w:r>
    </w:p>
    <w:p w:rsidR="00357B2F" w:rsidRDefault="00357B2F" w:rsidP="00357B2F">
      <w:pPr>
        <w:pStyle w:val="NormalWeb"/>
        <w:jc w:val="both"/>
        <w:rPr>
          <w:rFonts w:ascii="Segoe UI Emoji" w:hAnsi="Segoe UI Emoji" w:cs="Segoe UI Emoji"/>
        </w:rPr>
      </w:pPr>
      <w:r w:rsidRPr="00357B2F">
        <w:rPr>
          <w:rStyle w:val="nfasis"/>
          <w:rFonts w:ascii="Arial" w:hAnsi="Arial" w:cs="Arial"/>
        </w:rPr>
        <w:t>Indica la metodología de desarrollo elegida y por qué se adapta a tu proyecto.</w:t>
      </w:r>
      <w:r w:rsidRPr="00357B2F">
        <w:rPr>
          <w:rFonts w:ascii="Arial" w:hAnsi="Arial" w:cs="Arial"/>
        </w:rPr>
        <w:br/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  <w:r w:rsidRPr="00357B2F">
        <w:rPr>
          <w:rFonts w:ascii="Arial" w:hAnsi="Arial" w:cs="Arial"/>
        </w:rPr>
        <w:t xml:space="preserve"> Se aplicará Scrum ya que se trabajará en iteraciones de 2 semanas con entregas parciales y revisiones constantes, lo que facilita la adaptación a cambios del cliente.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6. WBS – ESTRUCTURA DE DESGLOSE DEL TRABAJO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Descomp</w:t>
      </w:r>
      <w:r>
        <w:rPr>
          <w:rStyle w:val="nfasis"/>
          <w:rFonts w:ascii="Arial" w:hAnsi="Arial" w:cs="Arial"/>
        </w:rPr>
        <w:t>osición</w:t>
      </w:r>
      <w:r w:rsidRPr="00357B2F">
        <w:rPr>
          <w:rStyle w:val="nfasis"/>
          <w:rFonts w:ascii="Arial" w:hAnsi="Arial" w:cs="Arial"/>
        </w:rPr>
        <w:t xml:space="preserve"> </w:t>
      </w:r>
      <w:r>
        <w:rPr>
          <w:rStyle w:val="nfasis"/>
          <w:rFonts w:ascii="Arial" w:hAnsi="Arial" w:cs="Arial"/>
        </w:rPr>
        <w:t>d</w:t>
      </w:r>
      <w:r w:rsidRPr="00357B2F">
        <w:rPr>
          <w:rStyle w:val="nfasis"/>
          <w:rFonts w:ascii="Arial" w:hAnsi="Arial" w:cs="Arial"/>
        </w:rPr>
        <w:t>el proyecto en tareas. Puedes usar lista o diagrama.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57B2F">
        <w:rPr>
          <w:rFonts w:ascii="Arial" w:hAnsi="Arial" w:cs="Arial"/>
        </w:rPr>
        <w:t>Análisis de requisitos</w:t>
      </w:r>
      <w:r w:rsidRPr="00357B2F">
        <w:rPr>
          <w:rFonts w:ascii="Arial" w:hAnsi="Arial" w:cs="Arial"/>
        </w:rPr>
        <w:br/>
        <w:t>1.1. Entrevistas con el cliente</w:t>
      </w:r>
      <w:r w:rsidRPr="00357B2F">
        <w:rPr>
          <w:rFonts w:ascii="Arial" w:hAnsi="Arial" w:cs="Arial"/>
        </w:rPr>
        <w:br/>
        <w:t>1.2. Documento de requisitos</w:t>
      </w:r>
    </w:p>
    <w:p w:rsidR="00357B2F" w:rsidRPr="00357B2F" w:rsidRDefault="00357B2F" w:rsidP="00357B2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57B2F">
        <w:rPr>
          <w:rFonts w:ascii="Arial" w:hAnsi="Arial" w:cs="Arial"/>
        </w:rPr>
        <w:t>Diseño del sistema</w:t>
      </w:r>
      <w:r w:rsidRPr="00357B2F">
        <w:rPr>
          <w:rFonts w:ascii="Arial" w:hAnsi="Arial" w:cs="Arial"/>
        </w:rPr>
        <w:br/>
        <w:t>2.1. Modelo entidad-relación</w:t>
      </w:r>
      <w:r w:rsidRPr="00357B2F">
        <w:rPr>
          <w:rFonts w:ascii="Arial" w:hAnsi="Arial" w:cs="Arial"/>
        </w:rPr>
        <w:br/>
        <w:t>2.2. Diagramas UML</w:t>
      </w:r>
    </w:p>
    <w:p w:rsidR="00357B2F" w:rsidRPr="00357B2F" w:rsidRDefault="00357B2F" w:rsidP="00357B2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57B2F">
        <w:rPr>
          <w:rFonts w:ascii="Arial" w:hAnsi="Arial" w:cs="Arial"/>
        </w:rPr>
        <w:t>Desarrollo</w:t>
      </w:r>
      <w:r w:rsidRPr="00357B2F">
        <w:rPr>
          <w:rFonts w:ascii="Arial" w:hAnsi="Arial" w:cs="Arial"/>
        </w:rPr>
        <w:br/>
        <w:t xml:space="preserve">3.1. </w:t>
      </w:r>
      <w:proofErr w:type="spellStart"/>
      <w:r w:rsidRPr="00357B2F">
        <w:rPr>
          <w:rFonts w:ascii="Arial" w:hAnsi="Arial" w:cs="Arial"/>
        </w:rPr>
        <w:t>Backend</w:t>
      </w:r>
      <w:proofErr w:type="spellEnd"/>
      <w:r w:rsidRPr="00357B2F">
        <w:rPr>
          <w:rFonts w:ascii="Arial" w:hAnsi="Arial" w:cs="Arial"/>
        </w:rPr>
        <w:br/>
        <w:t xml:space="preserve">3.2. </w:t>
      </w:r>
      <w:proofErr w:type="spellStart"/>
      <w:r w:rsidRPr="00357B2F">
        <w:rPr>
          <w:rFonts w:ascii="Arial" w:hAnsi="Arial" w:cs="Arial"/>
        </w:rPr>
        <w:t>Frontend</w:t>
      </w:r>
      <w:proofErr w:type="spellEnd"/>
    </w:p>
    <w:p w:rsidR="00357B2F" w:rsidRPr="00357B2F" w:rsidRDefault="00357B2F" w:rsidP="00357B2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57B2F">
        <w:rPr>
          <w:rFonts w:ascii="Arial" w:hAnsi="Arial" w:cs="Arial"/>
        </w:rPr>
        <w:t>Pruebas</w:t>
      </w:r>
      <w:r w:rsidRPr="00357B2F">
        <w:rPr>
          <w:rFonts w:ascii="Arial" w:hAnsi="Arial" w:cs="Arial"/>
        </w:rPr>
        <w:br/>
        <w:t>4.1. Pruebas unitarias</w:t>
      </w:r>
      <w:r w:rsidRPr="00357B2F">
        <w:rPr>
          <w:rFonts w:ascii="Arial" w:hAnsi="Arial" w:cs="Arial"/>
        </w:rPr>
        <w:br/>
        <w:t>4.2. Pruebas de integración</w:t>
      </w:r>
    </w:p>
    <w:p w:rsidR="00357B2F" w:rsidRPr="00357B2F" w:rsidRDefault="00357B2F" w:rsidP="00357B2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57B2F">
        <w:rPr>
          <w:rFonts w:ascii="Arial" w:hAnsi="Arial" w:cs="Arial"/>
        </w:rPr>
        <w:t>Documentación y entrega</w:t>
      </w:r>
    </w:p>
    <w:p w:rsidR="00357B2F" w:rsidRPr="00357B2F" w:rsidRDefault="00357B2F" w:rsidP="00357B2F">
      <w:pPr>
        <w:rPr>
          <w:rFonts w:ascii="Arial" w:hAnsi="Arial" w:cs="Arial"/>
          <w:sz w:val="24"/>
          <w:szCs w:val="24"/>
        </w:rPr>
      </w:pP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lastRenderedPageBreak/>
        <w:t>7. CRONOGRAMA</w:t>
      </w:r>
    </w:p>
    <w:p w:rsidR="00357B2F" w:rsidRDefault="00357B2F" w:rsidP="00357B2F">
      <w:pPr>
        <w:pStyle w:val="NormalWeb"/>
        <w:jc w:val="both"/>
        <w:rPr>
          <w:rFonts w:ascii="Segoe UI Emoji" w:hAnsi="Segoe UI Emoji" w:cs="Segoe UI Emoji"/>
        </w:rPr>
      </w:pPr>
      <w:r w:rsidRPr="00357B2F">
        <w:rPr>
          <w:rStyle w:val="nfasis"/>
          <w:rFonts w:ascii="Arial" w:hAnsi="Arial" w:cs="Arial"/>
        </w:rPr>
        <w:t>Planifica las actividades y tiempos estimados. Puedes usar tabla o diagrama de Gantt.</w:t>
      </w:r>
      <w:r w:rsidRPr="00357B2F">
        <w:rPr>
          <w:rFonts w:ascii="Arial" w:hAnsi="Arial" w:cs="Arial"/>
        </w:rPr>
        <w:br/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 (simplificado):</w:t>
      </w:r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2471"/>
        <w:gridCol w:w="2004"/>
      </w:tblGrid>
      <w:tr w:rsidR="00357B2F" w:rsidRPr="00357B2F" w:rsidTr="0035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Semana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  <w:proofErr w:type="spellEnd"/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Análisis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Equipo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completo</w:t>
            </w:r>
            <w:proofErr w:type="spellEnd"/>
          </w:p>
        </w:tc>
      </w:tr>
      <w:tr w:rsidR="00357B2F" w:rsidRPr="00357B2F" w:rsidTr="00357B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3-4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Diseño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Diseñador</w:t>
            </w:r>
            <w:proofErr w:type="spellEnd"/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5-8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Desarrollo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Programadores</w:t>
            </w:r>
            <w:proofErr w:type="spellEnd"/>
          </w:p>
        </w:tc>
      </w:tr>
      <w:tr w:rsidR="00357B2F" w:rsidRPr="00357B2F" w:rsidTr="00357B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9-10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Todos</w:t>
            </w:r>
            <w:proofErr w:type="spellEnd"/>
          </w:p>
        </w:tc>
      </w:tr>
      <w:tr w:rsidR="00357B2F" w:rsidRPr="00357B2F" w:rsidTr="00357B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Entrega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final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Líder</w:t>
            </w:r>
            <w:proofErr w:type="spellEnd"/>
          </w:p>
        </w:tc>
      </w:tr>
    </w:tbl>
    <w:p w:rsidR="00357B2F" w:rsidRPr="00357B2F" w:rsidRDefault="00357B2F" w:rsidP="00357B2F">
      <w:pPr>
        <w:jc w:val="both"/>
        <w:rPr>
          <w:rFonts w:ascii="Arial" w:hAnsi="Arial" w:cs="Arial"/>
          <w:sz w:val="24"/>
          <w:szCs w:val="24"/>
        </w:rPr>
      </w:pP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8. GESTIÓN DE RIESGOS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Identifica riesgos y planes de mitigación.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 xml:space="preserve"> </w:t>
      </w:r>
      <w:r w:rsidRPr="00357B2F">
        <w:rPr>
          <w:rStyle w:val="Textoennegrita"/>
          <w:rFonts w:ascii="Arial" w:eastAsiaTheme="majorEastAsia" w:hAnsi="Arial" w:cs="Arial"/>
        </w:rPr>
        <w:t>Ejemplo: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765"/>
        <w:gridCol w:w="1670"/>
        <w:gridCol w:w="1137"/>
        <w:gridCol w:w="3231"/>
      </w:tblGrid>
      <w:tr w:rsidR="00357B2F" w:rsidRPr="00357B2F" w:rsidTr="0035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Riesgo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Probabilidad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Plan de </w:t>
            </w: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mitigación</w:t>
            </w:r>
            <w:proofErr w:type="spellEnd"/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Retraso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el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Planificar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entregas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parciales</w:t>
            </w:r>
            <w:proofErr w:type="spellEnd"/>
          </w:p>
        </w:tc>
      </w:tr>
      <w:tr w:rsidR="00357B2F" w:rsidRPr="00357B2F" w:rsidTr="00357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 xml:space="preserve">Falta de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experiencia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Capacitación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inicial</w:t>
            </w:r>
            <w:proofErr w:type="spellEnd"/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Fallo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servidores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Respaldos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diarios</w:t>
            </w:r>
            <w:proofErr w:type="spellEnd"/>
          </w:p>
        </w:tc>
      </w:tr>
    </w:tbl>
    <w:p w:rsidR="00357B2F" w:rsidRPr="00357B2F" w:rsidRDefault="00357B2F" w:rsidP="00357B2F">
      <w:pPr>
        <w:jc w:val="both"/>
        <w:rPr>
          <w:rFonts w:ascii="Arial" w:hAnsi="Arial" w:cs="Arial"/>
          <w:sz w:val="24"/>
          <w:szCs w:val="24"/>
        </w:rPr>
      </w:pPr>
      <w:r w:rsidRPr="00357B2F">
        <w:rPr>
          <w:rFonts w:ascii="Arial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9. MÉTRICAS Y CALIDAD</w:t>
      </w:r>
    </w:p>
    <w:p w:rsidR="00357B2F" w:rsidRDefault="00357B2F" w:rsidP="00357B2F">
      <w:pPr>
        <w:pStyle w:val="NormalWeb"/>
        <w:jc w:val="both"/>
        <w:rPr>
          <w:rFonts w:ascii="Segoe UI Emoji" w:hAnsi="Segoe UI Emoji" w:cs="Segoe UI Emoji"/>
        </w:rPr>
      </w:pPr>
      <w:r w:rsidRPr="00357B2F">
        <w:rPr>
          <w:rStyle w:val="nfasis"/>
          <w:rFonts w:ascii="Arial" w:hAnsi="Arial" w:cs="Arial"/>
        </w:rPr>
        <w:t>Define indicadores para evaluar el progreso y la calidad.</w:t>
      </w:r>
      <w:r w:rsidRPr="00357B2F">
        <w:rPr>
          <w:rFonts w:ascii="Arial" w:hAnsi="Arial" w:cs="Arial"/>
        </w:rPr>
        <w:br/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Métrica de productividad: número de funcionalidades completadas por sprint.</w:t>
      </w:r>
    </w:p>
    <w:p w:rsidR="00357B2F" w:rsidRPr="00357B2F" w:rsidRDefault="00357B2F" w:rsidP="00357B2F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Métrica de calidad: porcentaje de casos de prueba superados.</w:t>
      </w:r>
    </w:p>
    <w:p w:rsidR="00357B2F" w:rsidRPr="00357B2F" w:rsidRDefault="00357B2F" w:rsidP="00357B2F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Criterio de éxito: al menos 95% de pruebas superadas y tiempo de respuesta &lt; 2 segundos.</w:t>
      </w:r>
    </w:p>
    <w:p w:rsidR="00357B2F" w:rsidRPr="00357B2F" w:rsidRDefault="00357B2F" w:rsidP="00357B2F">
      <w:pPr>
        <w:jc w:val="both"/>
        <w:rPr>
          <w:rFonts w:ascii="Arial" w:hAnsi="Arial" w:cs="Arial"/>
          <w:sz w:val="24"/>
          <w:szCs w:val="24"/>
        </w:rPr>
      </w:pP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lastRenderedPageBreak/>
        <w:t>10. GESTIÓN DE COSTOS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Estima recursos y costos.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3606"/>
        <w:gridCol w:w="2043"/>
      </w:tblGrid>
      <w:tr w:rsidR="00357B2F" w:rsidRPr="00357B2F" w:rsidTr="0035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Costo</w:t>
            </w:r>
            <w:proofErr w:type="spellEnd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7B2F">
              <w:rPr>
                <w:rFonts w:ascii="Arial" w:hAnsi="Arial" w:cs="Arial"/>
                <w:b/>
                <w:bCs/>
                <w:sz w:val="24"/>
                <w:szCs w:val="24"/>
              </w:rPr>
              <w:t>Estimado</w:t>
            </w:r>
            <w:proofErr w:type="spellEnd"/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Licencias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de software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$200</w:t>
            </w:r>
          </w:p>
        </w:tc>
      </w:tr>
      <w:tr w:rsidR="00357B2F" w:rsidRPr="00357B2F" w:rsidTr="00357B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$100</w:t>
            </w:r>
          </w:p>
        </w:tc>
      </w:tr>
      <w:tr w:rsidR="00357B2F" w:rsidRPr="00357B2F" w:rsidTr="0035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 xml:space="preserve">Mano de </w:t>
            </w:r>
            <w:proofErr w:type="spellStart"/>
            <w:r w:rsidRPr="00357B2F">
              <w:rPr>
                <w:rFonts w:ascii="Arial" w:hAnsi="Arial" w:cs="Arial"/>
                <w:sz w:val="24"/>
                <w:szCs w:val="24"/>
              </w:rPr>
              <w:t>obra</w:t>
            </w:r>
            <w:proofErr w:type="spellEnd"/>
            <w:r w:rsidRPr="00357B2F">
              <w:rPr>
                <w:rFonts w:ascii="Arial" w:hAnsi="Arial" w:cs="Arial"/>
                <w:sz w:val="24"/>
                <w:szCs w:val="24"/>
              </w:rPr>
              <w:t xml:space="preserve"> (4 × 120h × $5/h)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Fonts w:ascii="Arial" w:hAnsi="Arial" w:cs="Arial"/>
                <w:sz w:val="24"/>
                <w:szCs w:val="24"/>
              </w:rPr>
              <w:t>$2,400</w:t>
            </w:r>
          </w:p>
        </w:tc>
      </w:tr>
      <w:tr w:rsidR="00357B2F" w:rsidRPr="00357B2F" w:rsidTr="00357B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7B2F" w:rsidRPr="00357B2F" w:rsidRDefault="00357B2F" w:rsidP="00357B2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Style w:val="Textoennegrita"/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357B2F" w:rsidRPr="00357B2F" w:rsidRDefault="00357B2F" w:rsidP="00357B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57B2F">
              <w:rPr>
                <w:rStyle w:val="Textoennegrita"/>
                <w:rFonts w:ascii="Arial" w:hAnsi="Arial" w:cs="Arial"/>
                <w:sz w:val="24"/>
                <w:szCs w:val="24"/>
              </w:rPr>
              <w:t>$2,700</w:t>
            </w:r>
          </w:p>
        </w:tc>
      </w:tr>
    </w:tbl>
    <w:p w:rsidR="00357B2F" w:rsidRPr="00357B2F" w:rsidRDefault="00357B2F" w:rsidP="00357B2F">
      <w:pPr>
        <w:jc w:val="both"/>
        <w:rPr>
          <w:rFonts w:ascii="Arial" w:hAnsi="Arial" w:cs="Arial"/>
          <w:sz w:val="24"/>
          <w:szCs w:val="24"/>
        </w:rPr>
      </w:pP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11. INFORME DE AVANCE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Describe los dos cortes de seguimiento.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Corte 1:</w:t>
      </w:r>
      <w:r w:rsidRPr="00357B2F">
        <w:rPr>
          <w:rFonts w:ascii="Arial" w:hAnsi="Arial" w:cs="Arial"/>
        </w:rPr>
        <w:t xml:space="preserve"> análisis de requisitos, diseño inicial, prototipo básico.</w:t>
      </w:r>
    </w:p>
    <w:p w:rsidR="00357B2F" w:rsidRPr="00357B2F" w:rsidRDefault="00357B2F" w:rsidP="00357B2F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Corte 2:</w:t>
      </w:r>
      <w:r w:rsidRPr="00357B2F">
        <w:rPr>
          <w:rFonts w:ascii="Arial" w:hAnsi="Arial" w:cs="Arial"/>
        </w:rPr>
        <w:t xml:space="preserve"> desarrollo intermedio, pruebas iniciales, ajustes.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12. RESULTADOS FINALES / PRODUCTOS ENTREGABLES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Lista de entregables al final del proyecto.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Software funcional</w:t>
      </w:r>
    </w:p>
    <w:p w:rsidR="00357B2F" w:rsidRPr="00357B2F" w:rsidRDefault="00357B2F" w:rsidP="00357B2F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Manual de usuario</w:t>
      </w:r>
    </w:p>
    <w:p w:rsidR="00357B2F" w:rsidRPr="00357B2F" w:rsidRDefault="00357B2F" w:rsidP="00357B2F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Manual técnico</w:t>
      </w:r>
    </w:p>
    <w:p w:rsidR="00357B2F" w:rsidRPr="00357B2F" w:rsidRDefault="00357B2F" w:rsidP="00357B2F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Informe final</w:t>
      </w: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t>13. EVALUACIÓN INTERNA (REFLEXIÓN DEL EQUIPO)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Reflexiona sobre el trabajo en equipo.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  <w:i/>
          <w:iCs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Principales dificultades: coordinación de horarios.</w:t>
      </w:r>
    </w:p>
    <w:p w:rsidR="00357B2F" w:rsidRPr="00357B2F" w:rsidRDefault="00357B2F" w:rsidP="00357B2F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Lecciones aprendidas: importancia de la comunicación.</w:t>
      </w:r>
    </w:p>
    <w:p w:rsidR="00357B2F" w:rsidRPr="00357B2F" w:rsidRDefault="00357B2F" w:rsidP="00357B2F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Qué mejorarían: planificar mejor los tiempos.</w:t>
      </w:r>
    </w:p>
    <w:p w:rsidR="00357B2F" w:rsidRPr="00357B2F" w:rsidRDefault="00357B2F" w:rsidP="00357B2F">
      <w:pPr>
        <w:jc w:val="both"/>
        <w:rPr>
          <w:rFonts w:ascii="Arial" w:hAnsi="Arial" w:cs="Arial"/>
          <w:sz w:val="24"/>
          <w:szCs w:val="24"/>
        </w:rPr>
      </w:pPr>
    </w:p>
    <w:p w:rsidR="00357B2F" w:rsidRPr="00357B2F" w:rsidRDefault="00357B2F" w:rsidP="00357B2F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57B2F">
        <w:rPr>
          <w:rFonts w:ascii="Arial" w:hAnsi="Arial" w:cs="Arial"/>
          <w:color w:val="auto"/>
          <w:sz w:val="24"/>
          <w:szCs w:val="24"/>
        </w:rPr>
        <w:lastRenderedPageBreak/>
        <w:t>14. ANEXOS</w:t>
      </w:r>
    </w:p>
    <w:p w:rsidR="00357B2F" w:rsidRDefault="00357B2F" w:rsidP="00357B2F">
      <w:pPr>
        <w:pStyle w:val="NormalWeb"/>
        <w:jc w:val="both"/>
        <w:rPr>
          <w:rStyle w:val="nfasis"/>
          <w:rFonts w:ascii="Arial" w:hAnsi="Arial" w:cs="Arial"/>
        </w:rPr>
      </w:pPr>
      <w:r w:rsidRPr="00357B2F">
        <w:rPr>
          <w:rStyle w:val="nfasis"/>
          <w:rFonts w:ascii="Arial" w:hAnsi="Arial" w:cs="Arial"/>
        </w:rPr>
        <w:t>Incluye diagramas, capturas, encuestas, código, etc.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Ejemplo:</w:t>
      </w:r>
    </w:p>
    <w:p w:rsidR="00357B2F" w:rsidRPr="00357B2F" w:rsidRDefault="00357B2F" w:rsidP="00357B2F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Diagramas UML</w:t>
      </w:r>
    </w:p>
    <w:p w:rsidR="00357B2F" w:rsidRPr="00357B2F" w:rsidRDefault="00357B2F" w:rsidP="00357B2F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Capturas del sistema</w:t>
      </w:r>
    </w:p>
    <w:p w:rsidR="00357B2F" w:rsidRPr="00357B2F" w:rsidRDefault="00357B2F" w:rsidP="00357B2F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Encuestas a usuarios</w:t>
      </w:r>
    </w:p>
    <w:p w:rsidR="00357B2F" w:rsidRPr="00357B2F" w:rsidRDefault="00357B2F" w:rsidP="00357B2F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Fragmentos de código</w:t>
      </w:r>
    </w:p>
    <w:p w:rsidR="00357B2F" w:rsidRPr="00357B2F" w:rsidRDefault="00357B2F" w:rsidP="00357B2F">
      <w:pPr>
        <w:pStyle w:val="NormalWeb"/>
        <w:jc w:val="both"/>
        <w:rPr>
          <w:rFonts w:ascii="Arial" w:hAnsi="Arial" w:cs="Arial"/>
        </w:rPr>
      </w:pPr>
      <w:r w:rsidRPr="00357B2F">
        <w:rPr>
          <w:rStyle w:val="Textoennegrita"/>
          <w:rFonts w:ascii="Arial" w:eastAsiaTheme="majorEastAsia" w:hAnsi="Arial" w:cs="Arial"/>
        </w:rPr>
        <w:t>Formato sugerido para entrega final:</w:t>
      </w:r>
    </w:p>
    <w:p w:rsidR="00357B2F" w:rsidRPr="00357B2F" w:rsidRDefault="00357B2F" w:rsidP="00357B2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Portada institucional</w:t>
      </w:r>
    </w:p>
    <w:p w:rsidR="00357B2F" w:rsidRPr="00357B2F" w:rsidRDefault="00357B2F" w:rsidP="00357B2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Índice</w:t>
      </w:r>
    </w:p>
    <w:p w:rsidR="00357B2F" w:rsidRPr="00357B2F" w:rsidRDefault="00357B2F" w:rsidP="00357B2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Numeración de páginas</w:t>
      </w:r>
    </w:p>
    <w:p w:rsidR="00357B2F" w:rsidRPr="00357B2F" w:rsidRDefault="00357B2F" w:rsidP="00357B2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Redacción formal</w:t>
      </w:r>
    </w:p>
    <w:p w:rsidR="00357B2F" w:rsidRPr="00357B2F" w:rsidRDefault="00357B2F" w:rsidP="00357B2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357B2F">
        <w:rPr>
          <w:rFonts w:ascii="Arial" w:hAnsi="Arial" w:cs="Arial"/>
        </w:rPr>
        <w:t>Gráficos y tablas bien presentados</w:t>
      </w:r>
    </w:p>
    <w:p w:rsidR="00720386" w:rsidRPr="00357B2F" w:rsidRDefault="00720386" w:rsidP="00357B2F"/>
    <w:sectPr w:rsidR="00720386" w:rsidRPr="00357B2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A7" w:rsidRDefault="00E353A7" w:rsidP="00357B2F">
      <w:pPr>
        <w:spacing w:after="0" w:line="240" w:lineRule="auto"/>
      </w:pPr>
      <w:r>
        <w:separator/>
      </w:r>
    </w:p>
  </w:endnote>
  <w:end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1001071"/>
      <w:docPartObj>
        <w:docPartGallery w:val="Page Numbers (Bottom of Page)"/>
        <w:docPartUnique/>
      </w:docPartObj>
    </w:sdtPr>
    <w:sdtContent>
      <w:p w:rsidR="00357B2F" w:rsidRDefault="00357B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357B2F" w:rsidRDefault="00357B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A7" w:rsidRDefault="00E353A7" w:rsidP="00357B2F">
      <w:pPr>
        <w:spacing w:after="0" w:line="240" w:lineRule="auto"/>
      </w:pPr>
      <w:r>
        <w:separator/>
      </w:r>
    </w:p>
  </w:footnote>
  <w:foot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Universidad </w:t>
    </w:r>
    <w:proofErr w:type="spellStart"/>
    <w:r>
      <w:rPr>
        <w:rFonts w:ascii="Arial" w:eastAsia="Arial" w:hAnsi="Arial" w:cs="Arial"/>
        <w:b/>
      </w:rPr>
      <w:t>Tecnológica</w:t>
    </w:r>
    <w:proofErr w:type="spellEnd"/>
    <w:r>
      <w:rPr>
        <w:rFonts w:ascii="Arial" w:eastAsia="Arial" w:hAnsi="Arial" w:cs="Arial"/>
        <w:b/>
      </w:rPr>
      <w:t xml:space="preserve"> de Pereira</w:t>
    </w:r>
  </w:p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Tecnología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en</w:t>
    </w:r>
    <w:proofErr w:type="spellEnd"/>
    <w:r>
      <w:rPr>
        <w:rFonts w:ascii="Arial" w:eastAsia="Arial" w:hAnsi="Arial" w:cs="Arial"/>
        <w:b/>
      </w:rPr>
      <w:t xml:space="preserve"> Desarrollo de Software</w:t>
    </w:r>
  </w:p>
  <w:p w:rsidR="00357B2F" w:rsidRP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Facultad</w:t>
    </w:r>
    <w:proofErr w:type="spellEnd"/>
    <w:r>
      <w:rPr>
        <w:rFonts w:ascii="Arial" w:eastAsia="Arial" w:hAnsi="Arial" w:cs="Arial"/>
        <w:b/>
      </w:rPr>
      <w:t xml:space="preserve"> de </w:t>
    </w:r>
    <w:proofErr w:type="spellStart"/>
    <w:r>
      <w:rPr>
        <w:rFonts w:ascii="Arial" w:eastAsia="Arial" w:hAnsi="Arial" w:cs="Arial"/>
        <w:b/>
      </w:rPr>
      <w:t>Ingenierías</w:t>
    </w:r>
    <w:proofErr w:type="spellEnd"/>
    <w:r>
      <w:rPr>
        <w:rFonts w:ascii="Arial" w:eastAsia="Arial" w:hAnsi="Arial" w:cs="Arial"/>
        <w:noProof/>
      </w:rPr>
      <w:drawing>
        <wp:anchor distT="0" distB="0" distL="0" distR="0" simplePos="0" relativeHeight="251657728" behindDoc="1" locked="0" layoutInCell="1" hidden="0" allowOverlap="1" wp14:anchorId="698E792E" wp14:editId="19CBBBDF">
          <wp:simplePos x="0" y="0"/>
          <wp:positionH relativeFrom="page">
            <wp:posOffset>-17779</wp:posOffset>
          </wp:positionH>
          <wp:positionV relativeFrom="page">
            <wp:posOffset>0</wp:posOffset>
          </wp:positionV>
          <wp:extent cx="7776000" cy="9603407"/>
          <wp:effectExtent l="0" t="0" r="0" b="0"/>
          <wp:wrapNone/>
          <wp:docPr id="48" name="image1.jpg" descr="/Users/gabriel/Desktop/Oficios UTP/Plantillas papelería UTP/JPG/hoja membrete utp-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/Users/gabriel/Desktop/Oficios UTP/Plantillas papelería UTP/JPG/hoja membrete utp-01.jpg"/>
                  <pic:cNvPicPr preferRelativeResize="0"/>
                </pic:nvPicPr>
                <pic:blipFill>
                  <a:blip r:embed="rId1"/>
                  <a:srcRect l="-1" r="32" b="9991"/>
                  <a:stretch>
                    <a:fillRect/>
                  </a:stretch>
                </pic:blipFill>
                <pic:spPr>
                  <a:xfrm>
                    <a:off x="0" y="0"/>
                    <a:ext cx="7776000" cy="9603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7B2F" w:rsidRDefault="00357B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02DB2"/>
    <w:multiLevelType w:val="multilevel"/>
    <w:tmpl w:val="7E3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C581F"/>
    <w:multiLevelType w:val="multilevel"/>
    <w:tmpl w:val="C93E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2382"/>
    <w:multiLevelType w:val="multilevel"/>
    <w:tmpl w:val="D05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54B5B"/>
    <w:multiLevelType w:val="multilevel"/>
    <w:tmpl w:val="2E0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5F58"/>
    <w:multiLevelType w:val="multilevel"/>
    <w:tmpl w:val="1A4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1B51"/>
    <w:multiLevelType w:val="multilevel"/>
    <w:tmpl w:val="3CA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D20EC"/>
    <w:multiLevelType w:val="multilevel"/>
    <w:tmpl w:val="809C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E2F2C"/>
    <w:multiLevelType w:val="multilevel"/>
    <w:tmpl w:val="CE3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6"/>
  </w:num>
  <w:num w:numId="13">
    <w:abstractNumId w:val="14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2F"/>
    <w:rsid w:val="00720386"/>
    <w:rsid w:val="00AA1D8D"/>
    <w:rsid w:val="00B47730"/>
    <w:rsid w:val="00CB0664"/>
    <w:rsid w:val="00E35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B9678B"/>
  <w14:defaultImageDpi w14:val="300"/>
  <w15:docId w15:val="{DEEBFFF6-26E3-4544-86C1-C7BC1E6D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57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normal5">
    <w:name w:val="Plain Table 5"/>
    <w:basedOn w:val="Tablanormal"/>
    <w:uiPriority w:val="99"/>
    <w:rsid w:val="00357B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5404D-C4E3-46C4-8D87-7966877C3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UTP</cp:lastModifiedBy>
  <cp:revision>2</cp:revision>
  <dcterms:created xsi:type="dcterms:W3CDTF">2013-12-23T23:15:00Z</dcterms:created>
  <dcterms:modified xsi:type="dcterms:W3CDTF">2025-08-20T20:53:00Z</dcterms:modified>
  <cp:category/>
</cp:coreProperties>
</file>